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097937" w14:textId="5A9BB253" w:rsidR="00DF13EC" w:rsidRDefault="00C777A4">
      <w:r>
        <w:fldChar w:fldCharType="begin"/>
      </w:r>
      <w:r>
        <w:instrText xml:space="preserve"> HYPERLINK "https://www.alaskapublic.org/2020/04/14/princess-cancels-cruises-wont-operate-its-alaska-lodges-buses-and-trains-this-summer/" </w:instrText>
      </w:r>
      <w:r>
        <w:fldChar w:fldCharType="separate"/>
      </w:r>
      <w:r>
        <w:rPr>
          <w:rStyle w:val="Hyperlink"/>
        </w:rPr>
        <w:t>https://www.alaskapublic.org/2020/04/14/princess-cancels-cruises-wont-operate-its-alaska-lodg</w:t>
      </w:r>
      <w:bookmarkStart w:id="0" w:name="_GoBack"/>
      <w:bookmarkEnd w:id="0"/>
      <w:r>
        <w:rPr>
          <w:rStyle w:val="Hyperlink"/>
        </w:rPr>
        <w:t>es-buses-and-trains-this-summer/</w:t>
      </w:r>
      <w:r>
        <w:fldChar w:fldCharType="end"/>
      </w:r>
    </w:p>
    <w:p w14:paraId="1C87761E" w14:textId="13CB27FB" w:rsidR="00C777A4" w:rsidRDefault="00C777A4"/>
    <w:p w14:paraId="7A7D6AD1" w14:textId="77777777" w:rsidR="00C777A4" w:rsidRPr="00C777A4" w:rsidRDefault="00C777A4" w:rsidP="00C777A4">
      <w:pPr>
        <w:spacing w:after="105" w:line="750" w:lineRule="atLeast"/>
        <w:outlineLvl w:val="0"/>
        <w:rPr>
          <w:rFonts w:ascii="Arial" w:eastAsia="Times New Roman" w:hAnsi="Arial" w:cs="Arial"/>
          <w:color w:val="111111"/>
          <w:kern w:val="36"/>
          <w:sz w:val="62"/>
          <w:szCs w:val="62"/>
        </w:rPr>
      </w:pPr>
      <w:r w:rsidRPr="00C777A4">
        <w:rPr>
          <w:rFonts w:ascii="Arial" w:eastAsia="Times New Roman" w:hAnsi="Arial" w:cs="Arial"/>
          <w:color w:val="111111"/>
          <w:kern w:val="36"/>
          <w:sz w:val="62"/>
          <w:szCs w:val="62"/>
        </w:rPr>
        <w:t>Princess and Holland America cancel most of their Alaska cruises, won’t open lodges this summer</w:t>
      </w:r>
    </w:p>
    <w:p w14:paraId="3877C1D9" w14:textId="77777777" w:rsidR="00C777A4" w:rsidRPr="00C777A4" w:rsidRDefault="00C777A4" w:rsidP="00C777A4">
      <w:pPr>
        <w:rPr>
          <w:rFonts w:ascii="Arial" w:eastAsia="Times New Roman" w:hAnsi="Arial" w:cs="Arial"/>
          <w:color w:val="444444"/>
          <w:sz w:val="17"/>
          <w:szCs w:val="17"/>
        </w:rPr>
      </w:pPr>
      <w:r w:rsidRPr="00C777A4">
        <w:rPr>
          <w:rFonts w:ascii="Arial" w:eastAsia="Times New Roman" w:hAnsi="Arial" w:cs="Arial"/>
          <w:color w:val="444444"/>
          <w:sz w:val="17"/>
          <w:szCs w:val="17"/>
        </w:rPr>
        <w:t>By</w:t>
      </w:r>
    </w:p>
    <w:p w14:paraId="6554674A" w14:textId="77777777" w:rsidR="00C777A4" w:rsidRPr="00C777A4" w:rsidRDefault="00C777A4" w:rsidP="00C777A4">
      <w:pPr>
        <w:rPr>
          <w:rFonts w:ascii="Arial" w:eastAsia="Times New Roman" w:hAnsi="Arial" w:cs="Arial"/>
          <w:color w:val="444444"/>
          <w:sz w:val="17"/>
          <w:szCs w:val="17"/>
        </w:rPr>
      </w:pPr>
      <w:r w:rsidRPr="00C777A4">
        <w:rPr>
          <w:rFonts w:ascii="Arial" w:eastAsia="Times New Roman" w:hAnsi="Arial" w:cs="Arial"/>
          <w:color w:val="444444"/>
          <w:sz w:val="17"/>
          <w:szCs w:val="17"/>
        </w:rPr>
        <w:t> </w:t>
      </w:r>
      <w:hyperlink r:id="rId6" w:history="1">
        <w:r w:rsidRPr="00C777A4">
          <w:rPr>
            <w:rFonts w:ascii="Arial" w:eastAsia="Times New Roman" w:hAnsi="Arial" w:cs="Arial"/>
            <w:b/>
            <w:bCs/>
            <w:color w:val="000000"/>
            <w:sz w:val="17"/>
            <w:szCs w:val="17"/>
            <w:u w:val="single"/>
          </w:rPr>
          <w:t>Tegan Hanlon, Alaska Public Media - Anchorage</w:t>
        </w:r>
      </w:hyperlink>
    </w:p>
    <w:p w14:paraId="720B6A55" w14:textId="77777777" w:rsidR="00C777A4" w:rsidRPr="00C777A4" w:rsidRDefault="00C777A4" w:rsidP="00C777A4">
      <w:pPr>
        <w:rPr>
          <w:rFonts w:ascii="Arial" w:eastAsia="Times New Roman" w:hAnsi="Arial" w:cs="Arial"/>
          <w:color w:val="444444"/>
          <w:sz w:val="17"/>
          <w:szCs w:val="17"/>
        </w:rPr>
      </w:pPr>
      <w:r w:rsidRPr="00C777A4">
        <w:rPr>
          <w:rFonts w:ascii="Arial" w:eastAsia="Times New Roman" w:hAnsi="Arial" w:cs="Arial"/>
          <w:color w:val="444444"/>
          <w:sz w:val="17"/>
          <w:szCs w:val="17"/>
        </w:rPr>
        <w:t> -</w:t>
      </w:r>
    </w:p>
    <w:p w14:paraId="3AFB20A9" w14:textId="77777777" w:rsidR="00C777A4" w:rsidRPr="00C777A4" w:rsidRDefault="00C777A4" w:rsidP="00C777A4">
      <w:pPr>
        <w:rPr>
          <w:rFonts w:ascii="Arial" w:eastAsia="Times New Roman" w:hAnsi="Arial" w:cs="Arial"/>
          <w:color w:val="000000"/>
          <w:sz w:val="17"/>
          <w:szCs w:val="17"/>
        </w:rPr>
      </w:pPr>
      <w:r w:rsidRPr="00C777A4">
        <w:rPr>
          <w:rFonts w:ascii="Arial" w:eastAsia="Times New Roman" w:hAnsi="Arial" w:cs="Arial"/>
          <w:color w:val="444444"/>
          <w:sz w:val="17"/>
          <w:szCs w:val="17"/>
        </w:rPr>
        <w:t>April 14, 2020</w:t>
      </w:r>
    </w:p>
    <w:p w14:paraId="4F20CEE2" w14:textId="77777777" w:rsidR="00C777A4" w:rsidRPr="00C777A4" w:rsidRDefault="00C777A4" w:rsidP="00C777A4">
      <w:pPr>
        <w:spacing w:line="390" w:lineRule="atLeast"/>
        <w:rPr>
          <w:rFonts w:ascii="Verdana" w:eastAsia="Times New Roman" w:hAnsi="Verdana" w:cs="Times New Roman"/>
          <w:color w:val="222222"/>
          <w:sz w:val="23"/>
          <w:szCs w:val="23"/>
        </w:rPr>
      </w:pPr>
      <w:r w:rsidRPr="00C777A4">
        <w:rPr>
          <w:rFonts w:ascii="Verdana" w:eastAsia="Times New Roman" w:hAnsi="Verdana" w:cs="Times New Roman"/>
          <w:noProof/>
          <w:color w:val="222222"/>
          <w:sz w:val="23"/>
          <w:szCs w:val="23"/>
        </w:rPr>
        <w:drawing>
          <wp:inline distT="0" distB="0" distL="0" distR="0" wp14:anchorId="74FC7172" wp14:editId="13990BC4">
            <wp:extent cx="5715000" cy="3752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752850"/>
                    </a:xfrm>
                    <a:prstGeom prst="rect">
                      <a:avLst/>
                    </a:prstGeom>
                    <a:noFill/>
                    <a:ln>
                      <a:noFill/>
                    </a:ln>
                  </pic:spPr>
                </pic:pic>
              </a:graphicData>
            </a:graphic>
          </wp:inline>
        </w:drawing>
      </w:r>
      <w:r w:rsidRPr="00C777A4">
        <w:rPr>
          <w:rFonts w:ascii="Verdana" w:eastAsia="Times New Roman" w:hAnsi="Verdana" w:cs="Times New Roman"/>
          <w:color w:val="222222"/>
          <w:sz w:val="23"/>
          <w:szCs w:val="23"/>
        </w:rPr>
        <w:t>The Royal Princess. (Photo courtesy of Princess Cruises)</w:t>
      </w:r>
    </w:p>
    <w:p w14:paraId="38AD85A0" w14:textId="77777777" w:rsidR="00C777A4" w:rsidRPr="00C777A4" w:rsidRDefault="00C777A4" w:rsidP="00C777A4">
      <w:pPr>
        <w:spacing w:after="390" w:line="390" w:lineRule="atLeast"/>
        <w:rPr>
          <w:rFonts w:ascii="Verdana" w:eastAsia="Times New Roman" w:hAnsi="Verdana" w:cs="Times New Roman"/>
          <w:color w:val="222222"/>
          <w:sz w:val="23"/>
          <w:szCs w:val="23"/>
        </w:rPr>
      </w:pPr>
      <w:r w:rsidRPr="00C777A4">
        <w:rPr>
          <w:rFonts w:ascii="Verdana" w:eastAsia="Times New Roman" w:hAnsi="Verdana" w:cs="Times New Roman"/>
          <w:color w:val="222222"/>
          <w:sz w:val="23"/>
          <w:szCs w:val="23"/>
        </w:rPr>
        <w:t>Two cruise lines announced Tuesday that they’re canceling most of their Alaska sailings this summer, and won’t operate lodges and sightseeing buses in the state as they continue to wrestle with the coronavirus pandemic and its impacts.</w:t>
      </w:r>
    </w:p>
    <w:p w14:paraId="73EC1693" w14:textId="77777777" w:rsidR="00C777A4" w:rsidRPr="00C777A4" w:rsidRDefault="00C777A4" w:rsidP="00C777A4">
      <w:pPr>
        <w:spacing w:after="390" w:line="390" w:lineRule="atLeast"/>
        <w:rPr>
          <w:rFonts w:ascii="Verdana" w:eastAsia="Times New Roman" w:hAnsi="Verdana" w:cs="Times New Roman"/>
          <w:color w:val="222222"/>
          <w:sz w:val="23"/>
          <w:szCs w:val="23"/>
        </w:rPr>
      </w:pPr>
      <w:r w:rsidRPr="00C777A4">
        <w:rPr>
          <w:rFonts w:ascii="Verdana" w:eastAsia="Times New Roman" w:hAnsi="Verdana" w:cs="Times New Roman"/>
          <w:color w:val="222222"/>
          <w:sz w:val="23"/>
          <w:szCs w:val="23"/>
        </w:rPr>
        <w:lastRenderedPageBreak/>
        <w:t>The announcements serve another blow to Alaska’s economy, and mean the loss of thousands of seasonal jobs.</w:t>
      </w:r>
    </w:p>
    <w:p w14:paraId="432B023C" w14:textId="77777777" w:rsidR="00C777A4" w:rsidRPr="00C777A4" w:rsidRDefault="00C777A4" w:rsidP="00C777A4">
      <w:pPr>
        <w:spacing w:after="390" w:line="390" w:lineRule="atLeast"/>
        <w:rPr>
          <w:rFonts w:ascii="Verdana" w:eastAsia="Times New Roman" w:hAnsi="Verdana" w:cs="Times New Roman"/>
          <w:color w:val="222222"/>
          <w:sz w:val="23"/>
          <w:szCs w:val="23"/>
        </w:rPr>
      </w:pPr>
      <w:r w:rsidRPr="00C777A4">
        <w:rPr>
          <w:rFonts w:ascii="Verdana" w:eastAsia="Times New Roman" w:hAnsi="Verdana" w:cs="Times New Roman"/>
          <w:color w:val="222222"/>
          <w:sz w:val="23"/>
          <w:szCs w:val="23"/>
        </w:rPr>
        <w:t>“This global outbreak continues to challenge our world in unimaginable ways,” said a </w:t>
      </w:r>
      <w:hyperlink r:id="rId8" w:tgtFrame="_blank" w:history="1">
        <w:r w:rsidRPr="00C777A4">
          <w:rPr>
            <w:rFonts w:ascii="Verdana" w:eastAsia="Times New Roman" w:hAnsi="Verdana" w:cs="Times New Roman"/>
            <w:color w:val="BA0C2F"/>
            <w:sz w:val="23"/>
            <w:szCs w:val="23"/>
            <w:u w:val="single"/>
          </w:rPr>
          <w:t>statement </w:t>
        </w:r>
      </w:hyperlink>
      <w:r w:rsidRPr="00C777A4">
        <w:rPr>
          <w:rFonts w:ascii="Verdana" w:eastAsia="Times New Roman" w:hAnsi="Verdana" w:cs="Times New Roman"/>
          <w:color w:val="222222"/>
          <w:sz w:val="23"/>
          <w:szCs w:val="23"/>
        </w:rPr>
        <w:t>from Jan Swartz, president of Princess Cruises, a global cruise and tour company.</w:t>
      </w:r>
    </w:p>
    <w:p w14:paraId="640182F3" w14:textId="77777777" w:rsidR="00C777A4" w:rsidRPr="00C777A4" w:rsidRDefault="00C777A4" w:rsidP="00C777A4">
      <w:pPr>
        <w:spacing w:after="390" w:line="390" w:lineRule="atLeast"/>
        <w:rPr>
          <w:rFonts w:ascii="Verdana" w:eastAsia="Times New Roman" w:hAnsi="Verdana" w:cs="Times New Roman"/>
          <w:color w:val="222222"/>
          <w:sz w:val="23"/>
          <w:szCs w:val="23"/>
        </w:rPr>
      </w:pPr>
      <w:r w:rsidRPr="00C777A4">
        <w:rPr>
          <w:rFonts w:ascii="Verdana" w:eastAsia="Times New Roman" w:hAnsi="Verdana" w:cs="Times New Roman"/>
          <w:color w:val="222222"/>
          <w:sz w:val="23"/>
          <w:szCs w:val="23"/>
        </w:rPr>
        <w:t xml:space="preserve">Princess Cruises says it’s canceling all of its 2020 Princess Alaska Gulf cruise and </w:t>
      </w:r>
      <w:proofErr w:type="spellStart"/>
      <w:r w:rsidRPr="00C777A4">
        <w:rPr>
          <w:rFonts w:ascii="Verdana" w:eastAsia="Times New Roman" w:hAnsi="Verdana" w:cs="Times New Roman"/>
          <w:color w:val="222222"/>
          <w:sz w:val="23"/>
          <w:szCs w:val="23"/>
        </w:rPr>
        <w:t>cruisetours</w:t>
      </w:r>
      <w:proofErr w:type="spellEnd"/>
      <w:r w:rsidRPr="00C777A4">
        <w:rPr>
          <w:rFonts w:ascii="Verdana" w:eastAsia="Times New Roman" w:hAnsi="Verdana" w:cs="Times New Roman"/>
          <w:color w:val="222222"/>
          <w:sz w:val="23"/>
          <w:szCs w:val="23"/>
        </w:rPr>
        <w:t xml:space="preserve"> for the season, and more widely extending its cancellation of all of its voyages worldwide through at least the end of June.</w:t>
      </w:r>
    </w:p>
    <w:p w14:paraId="2909853C" w14:textId="77777777" w:rsidR="00C777A4" w:rsidRPr="00C777A4" w:rsidRDefault="00C777A4" w:rsidP="00C777A4">
      <w:pPr>
        <w:spacing w:after="390" w:line="390" w:lineRule="atLeast"/>
        <w:rPr>
          <w:rFonts w:ascii="Verdana" w:eastAsia="Times New Roman" w:hAnsi="Verdana" w:cs="Times New Roman"/>
          <w:color w:val="222222"/>
          <w:sz w:val="23"/>
          <w:szCs w:val="23"/>
        </w:rPr>
      </w:pPr>
      <w:r w:rsidRPr="00C777A4">
        <w:rPr>
          <w:rFonts w:ascii="Verdana" w:eastAsia="Times New Roman" w:hAnsi="Verdana" w:cs="Times New Roman"/>
          <w:color w:val="222222"/>
          <w:sz w:val="23"/>
          <w:szCs w:val="23"/>
        </w:rPr>
        <w:t>Swartz said it’s not viable for the company to operate its five Alaska lodges, trains and buses given the shortened season.</w:t>
      </w:r>
    </w:p>
    <w:p w14:paraId="6D492A48" w14:textId="77777777" w:rsidR="00C777A4" w:rsidRPr="00C777A4" w:rsidRDefault="00C777A4" w:rsidP="00C777A4">
      <w:pPr>
        <w:spacing w:after="390" w:line="390" w:lineRule="atLeast"/>
        <w:rPr>
          <w:rFonts w:ascii="Verdana" w:eastAsia="Times New Roman" w:hAnsi="Verdana" w:cs="Times New Roman"/>
          <w:color w:val="222222"/>
          <w:sz w:val="23"/>
          <w:szCs w:val="23"/>
        </w:rPr>
      </w:pPr>
      <w:r w:rsidRPr="00C777A4">
        <w:rPr>
          <w:rFonts w:ascii="Verdana" w:eastAsia="Times New Roman" w:hAnsi="Verdana" w:cs="Times New Roman"/>
          <w:b/>
          <w:bCs/>
          <w:color w:val="222222"/>
          <w:sz w:val="23"/>
          <w:szCs w:val="23"/>
        </w:rPr>
        <w:t>RELATED: </w:t>
      </w:r>
      <w:hyperlink r:id="rId9" w:history="1">
        <w:r w:rsidRPr="00C777A4">
          <w:rPr>
            <w:rFonts w:ascii="Verdana" w:eastAsia="Times New Roman" w:hAnsi="Verdana" w:cs="Times New Roman"/>
            <w:i/>
            <w:iCs/>
            <w:color w:val="BA0C2F"/>
            <w:sz w:val="23"/>
            <w:szCs w:val="23"/>
            <w:u w:val="single"/>
          </w:rPr>
          <w:t>State overrules Wrangell’s bid to impose COVID restrictions in anticipation of fishing season</w:t>
        </w:r>
      </w:hyperlink>
    </w:p>
    <w:p w14:paraId="2AE8040B" w14:textId="77777777" w:rsidR="00C777A4" w:rsidRPr="00C777A4" w:rsidRDefault="00C777A4" w:rsidP="00C777A4">
      <w:pPr>
        <w:spacing w:after="390" w:line="390" w:lineRule="atLeast"/>
        <w:rPr>
          <w:rFonts w:ascii="Verdana" w:eastAsia="Times New Roman" w:hAnsi="Verdana" w:cs="Times New Roman"/>
          <w:color w:val="222222"/>
          <w:sz w:val="23"/>
          <w:szCs w:val="23"/>
        </w:rPr>
      </w:pPr>
      <w:r w:rsidRPr="00C777A4">
        <w:rPr>
          <w:rFonts w:ascii="Verdana" w:eastAsia="Times New Roman" w:hAnsi="Verdana" w:cs="Times New Roman"/>
          <w:color w:val="222222"/>
          <w:sz w:val="23"/>
          <w:szCs w:val="23"/>
        </w:rPr>
        <w:t>“We deeply regret that we won’t be able to employ the approximately 3,500 teammates who help show our guests the great land each summer,” she said. “Our thoughts are also with all of our small business partners throughout Alaska who we’ve supported every summer for decades.”</w:t>
      </w:r>
    </w:p>
    <w:p w14:paraId="21EFE573" w14:textId="77777777" w:rsidR="00C777A4" w:rsidRPr="00C777A4" w:rsidRDefault="00C777A4" w:rsidP="00C777A4">
      <w:pPr>
        <w:spacing w:after="390" w:line="390" w:lineRule="atLeast"/>
        <w:rPr>
          <w:rFonts w:ascii="Verdana" w:eastAsia="Times New Roman" w:hAnsi="Verdana" w:cs="Times New Roman"/>
          <w:color w:val="222222"/>
          <w:sz w:val="23"/>
          <w:szCs w:val="23"/>
        </w:rPr>
      </w:pPr>
      <w:r w:rsidRPr="00C777A4">
        <w:rPr>
          <w:rFonts w:ascii="Verdana" w:eastAsia="Times New Roman" w:hAnsi="Verdana" w:cs="Times New Roman"/>
          <w:color w:val="222222"/>
          <w:sz w:val="23"/>
          <w:szCs w:val="23"/>
        </w:rPr>
        <w:t>Princess Cruises operates lodges in Fairbanks, Cooper Landing, Copper Center and the Denali area.</w:t>
      </w:r>
    </w:p>
    <w:p w14:paraId="0B424340" w14:textId="77777777" w:rsidR="00C777A4" w:rsidRPr="00C777A4" w:rsidRDefault="00C777A4" w:rsidP="00C777A4">
      <w:pPr>
        <w:spacing w:after="390" w:line="390" w:lineRule="atLeast"/>
        <w:rPr>
          <w:rFonts w:ascii="Verdana" w:eastAsia="Times New Roman" w:hAnsi="Verdana" w:cs="Times New Roman"/>
          <w:color w:val="222222"/>
          <w:sz w:val="23"/>
          <w:szCs w:val="23"/>
        </w:rPr>
      </w:pPr>
      <w:r w:rsidRPr="00C777A4">
        <w:rPr>
          <w:rFonts w:ascii="Verdana" w:eastAsia="Times New Roman" w:hAnsi="Verdana" w:cs="Times New Roman"/>
          <w:color w:val="222222"/>
          <w:sz w:val="23"/>
          <w:szCs w:val="23"/>
        </w:rPr>
        <w:t>“We know these decisions will have a large adverse economic impact on the state of Alaska which relies on tourism,” Swartz said.</w:t>
      </w:r>
    </w:p>
    <w:p w14:paraId="081A92E5" w14:textId="77777777" w:rsidR="00C777A4" w:rsidRPr="00C777A4" w:rsidRDefault="0036558E" w:rsidP="00C777A4">
      <w:pPr>
        <w:spacing w:after="390" w:line="390" w:lineRule="atLeast"/>
        <w:rPr>
          <w:rFonts w:ascii="Verdana" w:eastAsia="Times New Roman" w:hAnsi="Verdana" w:cs="Times New Roman"/>
          <w:color w:val="222222"/>
          <w:sz w:val="23"/>
          <w:szCs w:val="23"/>
        </w:rPr>
      </w:pPr>
      <w:hyperlink r:id="rId10" w:tgtFrame="_blank" w:history="1">
        <w:r w:rsidR="00C777A4" w:rsidRPr="00C777A4">
          <w:rPr>
            <w:rFonts w:ascii="Verdana" w:eastAsia="Times New Roman" w:hAnsi="Verdana" w:cs="Times New Roman"/>
            <w:i/>
            <w:iCs/>
            <w:color w:val="BA0C2F"/>
            <w:sz w:val="23"/>
            <w:szCs w:val="23"/>
            <w:u w:val="single"/>
          </w:rPr>
          <w:t>Get the latest coverage of the coronavirus in Alaska</w:t>
        </w:r>
      </w:hyperlink>
    </w:p>
    <w:p w14:paraId="7E8207D8" w14:textId="77777777" w:rsidR="00C777A4" w:rsidRPr="00C777A4" w:rsidRDefault="00C777A4" w:rsidP="00C777A4">
      <w:pPr>
        <w:spacing w:after="390" w:line="390" w:lineRule="atLeast"/>
        <w:rPr>
          <w:rFonts w:ascii="Verdana" w:eastAsia="Times New Roman" w:hAnsi="Verdana" w:cs="Times New Roman"/>
          <w:color w:val="222222"/>
          <w:sz w:val="23"/>
          <w:szCs w:val="23"/>
        </w:rPr>
      </w:pPr>
      <w:r w:rsidRPr="00C777A4">
        <w:rPr>
          <w:rFonts w:ascii="Verdana" w:eastAsia="Times New Roman" w:hAnsi="Verdana" w:cs="Times New Roman"/>
          <w:color w:val="222222"/>
          <w:sz w:val="23"/>
          <w:szCs w:val="23"/>
        </w:rPr>
        <w:t>Swartz said the company remains optimistic that its Emerald Princess and Ruby Princess ships will be able to offer round-trip cruises from Seattle to Southeast Alaska in the late summer. It will re-evaluate those plans in the weeks ahead.</w:t>
      </w:r>
    </w:p>
    <w:p w14:paraId="5D73F38F" w14:textId="77777777" w:rsidR="00C777A4" w:rsidRPr="00C777A4" w:rsidRDefault="00C777A4" w:rsidP="00C777A4">
      <w:pPr>
        <w:spacing w:after="390" w:line="390" w:lineRule="atLeast"/>
        <w:rPr>
          <w:rFonts w:ascii="Verdana" w:eastAsia="Times New Roman" w:hAnsi="Verdana" w:cs="Times New Roman"/>
          <w:color w:val="222222"/>
          <w:sz w:val="23"/>
          <w:szCs w:val="23"/>
        </w:rPr>
      </w:pPr>
      <w:r w:rsidRPr="00C777A4">
        <w:rPr>
          <w:rFonts w:ascii="Verdana" w:eastAsia="Times New Roman" w:hAnsi="Verdana" w:cs="Times New Roman"/>
          <w:color w:val="222222"/>
          <w:sz w:val="23"/>
          <w:szCs w:val="23"/>
        </w:rPr>
        <w:lastRenderedPageBreak/>
        <w:t>The cruise line had announced in March that it was </w:t>
      </w:r>
      <w:hyperlink r:id="rId11" w:tgtFrame="_blank" w:history="1">
        <w:r w:rsidRPr="00C777A4">
          <w:rPr>
            <w:rFonts w:ascii="Verdana" w:eastAsia="Times New Roman" w:hAnsi="Verdana" w:cs="Times New Roman"/>
            <w:color w:val="BA0C2F"/>
            <w:sz w:val="23"/>
            <w:szCs w:val="23"/>
            <w:u w:val="single"/>
          </w:rPr>
          <w:t>pausing all of its operations for at least two months</w:t>
        </w:r>
      </w:hyperlink>
      <w:r w:rsidRPr="00C777A4">
        <w:rPr>
          <w:rFonts w:ascii="Verdana" w:eastAsia="Times New Roman" w:hAnsi="Verdana" w:cs="Times New Roman"/>
          <w:color w:val="222222"/>
          <w:sz w:val="23"/>
          <w:szCs w:val="23"/>
        </w:rPr>
        <w:t>. It says it’s offering guests credit or refunds.</w:t>
      </w:r>
    </w:p>
    <w:p w14:paraId="4453AC29" w14:textId="77777777" w:rsidR="00C777A4" w:rsidRPr="00C777A4" w:rsidRDefault="00C777A4" w:rsidP="00C777A4">
      <w:pPr>
        <w:spacing w:after="390" w:line="390" w:lineRule="atLeast"/>
        <w:rPr>
          <w:rFonts w:ascii="Verdana" w:eastAsia="Times New Roman" w:hAnsi="Verdana" w:cs="Times New Roman"/>
          <w:color w:val="222222"/>
          <w:sz w:val="23"/>
          <w:szCs w:val="23"/>
        </w:rPr>
      </w:pPr>
      <w:r w:rsidRPr="00C777A4">
        <w:rPr>
          <w:rFonts w:ascii="Verdana" w:eastAsia="Times New Roman" w:hAnsi="Verdana" w:cs="Times New Roman"/>
          <w:b/>
          <w:bCs/>
          <w:color w:val="222222"/>
          <w:sz w:val="23"/>
          <w:szCs w:val="23"/>
        </w:rPr>
        <w:t>Related</w:t>
      </w:r>
      <w:r w:rsidRPr="00C777A4">
        <w:rPr>
          <w:rFonts w:ascii="Verdana" w:eastAsia="Times New Roman" w:hAnsi="Verdana" w:cs="Times New Roman"/>
          <w:color w:val="222222"/>
          <w:sz w:val="23"/>
          <w:szCs w:val="23"/>
        </w:rPr>
        <w:t>: </w:t>
      </w:r>
      <w:hyperlink r:id="rId12" w:tgtFrame="_blank" w:history="1">
        <w:r w:rsidRPr="00C777A4">
          <w:rPr>
            <w:rFonts w:ascii="Verdana" w:eastAsia="Times New Roman" w:hAnsi="Verdana" w:cs="Times New Roman"/>
            <w:i/>
            <w:iCs/>
            <w:color w:val="BA0C2F"/>
            <w:sz w:val="23"/>
            <w:szCs w:val="23"/>
            <w:u w:val="single"/>
          </w:rPr>
          <w:t>Cruise lines are taking bookings for an Alaska cruise season that might not even happen</w:t>
        </w:r>
      </w:hyperlink>
    </w:p>
    <w:p w14:paraId="59007A5C" w14:textId="77777777" w:rsidR="00C777A4" w:rsidRPr="00C777A4" w:rsidRDefault="00C777A4" w:rsidP="00C777A4">
      <w:pPr>
        <w:spacing w:after="390" w:line="390" w:lineRule="atLeast"/>
        <w:rPr>
          <w:rFonts w:ascii="Verdana" w:eastAsia="Times New Roman" w:hAnsi="Verdana" w:cs="Times New Roman"/>
          <w:color w:val="222222"/>
          <w:sz w:val="23"/>
          <w:szCs w:val="23"/>
        </w:rPr>
      </w:pPr>
      <w:r w:rsidRPr="00C777A4">
        <w:rPr>
          <w:rFonts w:ascii="Verdana" w:eastAsia="Times New Roman" w:hAnsi="Verdana" w:cs="Times New Roman"/>
          <w:color w:val="222222"/>
          <w:sz w:val="23"/>
          <w:szCs w:val="23"/>
        </w:rPr>
        <w:t>The Centers for Disease Control and Prevention renewed its </w:t>
      </w:r>
      <w:hyperlink r:id="rId13" w:tgtFrame="_blank" w:history="1">
        <w:r w:rsidRPr="00C777A4">
          <w:rPr>
            <w:rFonts w:ascii="Verdana" w:eastAsia="Times New Roman" w:hAnsi="Verdana" w:cs="Times New Roman"/>
            <w:color w:val="BA0C2F"/>
            <w:sz w:val="23"/>
            <w:szCs w:val="23"/>
            <w:u w:val="single"/>
          </w:rPr>
          <w:t>no-sail order</w:t>
        </w:r>
      </w:hyperlink>
      <w:r w:rsidRPr="00C777A4">
        <w:rPr>
          <w:rFonts w:ascii="Verdana" w:eastAsia="Times New Roman" w:hAnsi="Verdana" w:cs="Times New Roman"/>
          <w:color w:val="222222"/>
          <w:sz w:val="23"/>
          <w:szCs w:val="23"/>
        </w:rPr>
        <w:t> for cruise ships last week, and it could stay in place for 100 days. The agency is also </w:t>
      </w:r>
      <w:hyperlink r:id="rId14" w:tgtFrame="_blank" w:history="1">
        <w:r w:rsidRPr="00C777A4">
          <w:rPr>
            <w:rFonts w:ascii="Verdana" w:eastAsia="Times New Roman" w:hAnsi="Verdana" w:cs="Times New Roman"/>
            <w:color w:val="BA0C2F"/>
            <w:sz w:val="23"/>
            <w:szCs w:val="23"/>
            <w:u w:val="single"/>
          </w:rPr>
          <w:t>recommending Americans defer cruise ship travel</w:t>
        </w:r>
      </w:hyperlink>
      <w:r w:rsidRPr="00C777A4">
        <w:rPr>
          <w:rFonts w:ascii="Verdana" w:eastAsia="Times New Roman" w:hAnsi="Verdana" w:cs="Times New Roman"/>
          <w:color w:val="222222"/>
          <w:sz w:val="23"/>
          <w:szCs w:val="23"/>
        </w:rPr>
        <w:t> because passengers are at an increased risk of person-to-person spread of diseases, including COVID-19.</w:t>
      </w:r>
    </w:p>
    <w:p w14:paraId="0262F09F" w14:textId="77777777" w:rsidR="00C777A4" w:rsidRPr="00C777A4" w:rsidRDefault="00C777A4" w:rsidP="00C777A4">
      <w:pPr>
        <w:spacing w:after="390" w:line="390" w:lineRule="atLeast"/>
        <w:rPr>
          <w:rFonts w:ascii="Verdana" w:eastAsia="Times New Roman" w:hAnsi="Verdana" w:cs="Times New Roman"/>
          <w:color w:val="222222"/>
          <w:sz w:val="23"/>
          <w:szCs w:val="23"/>
        </w:rPr>
      </w:pPr>
      <w:r w:rsidRPr="00C777A4">
        <w:rPr>
          <w:rFonts w:ascii="Verdana" w:eastAsia="Times New Roman" w:hAnsi="Verdana" w:cs="Times New Roman"/>
          <w:color w:val="222222"/>
          <w:sz w:val="23"/>
          <w:szCs w:val="23"/>
        </w:rPr>
        <w:t>Canada has </w:t>
      </w:r>
      <w:hyperlink r:id="rId15" w:tgtFrame="_blank" w:history="1">
        <w:r w:rsidRPr="00C777A4">
          <w:rPr>
            <w:rFonts w:ascii="Verdana" w:eastAsia="Times New Roman" w:hAnsi="Verdana" w:cs="Times New Roman"/>
            <w:color w:val="BA0C2F"/>
            <w:sz w:val="23"/>
            <w:szCs w:val="23"/>
            <w:u w:val="single"/>
          </w:rPr>
          <w:t>closed its ports to cruise ships</w:t>
        </w:r>
      </w:hyperlink>
      <w:r w:rsidRPr="00C777A4">
        <w:rPr>
          <w:rFonts w:ascii="Verdana" w:eastAsia="Times New Roman" w:hAnsi="Verdana" w:cs="Times New Roman"/>
          <w:color w:val="222222"/>
          <w:sz w:val="23"/>
          <w:szCs w:val="23"/>
        </w:rPr>
        <w:t> through July 1, and the Port of Seattle has delayed the launch of the cruise season “</w:t>
      </w:r>
      <w:hyperlink r:id="rId16" w:tgtFrame="_blank" w:history="1">
        <w:r w:rsidRPr="00C777A4">
          <w:rPr>
            <w:rFonts w:ascii="Verdana" w:eastAsia="Times New Roman" w:hAnsi="Verdana" w:cs="Times New Roman"/>
            <w:color w:val="BA0C2F"/>
            <w:sz w:val="23"/>
            <w:szCs w:val="23"/>
            <w:u w:val="single"/>
          </w:rPr>
          <w:t>until the resolution of the public health emergency</w:t>
        </w:r>
      </w:hyperlink>
      <w:r w:rsidRPr="00C777A4">
        <w:rPr>
          <w:rFonts w:ascii="Verdana" w:eastAsia="Times New Roman" w:hAnsi="Verdana" w:cs="Times New Roman"/>
          <w:color w:val="222222"/>
          <w:sz w:val="23"/>
          <w:szCs w:val="23"/>
        </w:rPr>
        <w:t>.” </w:t>
      </w:r>
    </w:p>
    <w:p w14:paraId="28B5A508" w14:textId="77777777" w:rsidR="00C777A4" w:rsidRPr="00C777A4" w:rsidRDefault="00C777A4" w:rsidP="00C777A4">
      <w:pPr>
        <w:spacing w:after="390" w:line="390" w:lineRule="atLeast"/>
        <w:rPr>
          <w:rFonts w:ascii="Verdana" w:eastAsia="Times New Roman" w:hAnsi="Verdana" w:cs="Times New Roman"/>
          <w:color w:val="222222"/>
          <w:sz w:val="23"/>
          <w:szCs w:val="23"/>
        </w:rPr>
      </w:pPr>
      <w:r w:rsidRPr="00C777A4">
        <w:rPr>
          <w:rFonts w:ascii="Verdana" w:eastAsia="Times New Roman" w:hAnsi="Verdana" w:cs="Times New Roman"/>
          <w:color w:val="222222"/>
          <w:sz w:val="23"/>
          <w:szCs w:val="23"/>
        </w:rPr>
        <w:t>Citing continued port closures and travel restrictions stemming from the pandemic, Holland America Line </w:t>
      </w:r>
      <w:hyperlink r:id="rId17" w:tgtFrame="_blank" w:history="1">
        <w:r w:rsidRPr="00C777A4">
          <w:rPr>
            <w:rFonts w:ascii="Verdana" w:eastAsia="Times New Roman" w:hAnsi="Verdana" w:cs="Times New Roman"/>
            <w:color w:val="BA0C2F"/>
            <w:sz w:val="23"/>
            <w:szCs w:val="23"/>
            <w:u w:val="single"/>
          </w:rPr>
          <w:t>also announced Tuesday</w:t>
        </w:r>
      </w:hyperlink>
      <w:r w:rsidRPr="00C777A4">
        <w:rPr>
          <w:rFonts w:ascii="Verdana" w:eastAsia="Times New Roman" w:hAnsi="Verdana" w:cs="Times New Roman"/>
          <w:color w:val="222222"/>
          <w:sz w:val="23"/>
          <w:szCs w:val="23"/>
        </w:rPr>
        <w:t> that it’s suspending all of its global operations and sailings through at least the end of June.</w:t>
      </w:r>
    </w:p>
    <w:p w14:paraId="5B88F042" w14:textId="77777777" w:rsidR="00C777A4" w:rsidRPr="00C777A4" w:rsidRDefault="00C777A4" w:rsidP="00C777A4">
      <w:pPr>
        <w:spacing w:after="390" w:line="390" w:lineRule="atLeast"/>
        <w:rPr>
          <w:rFonts w:ascii="Verdana" w:eastAsia="Times New Roman" w:hAnsi="Verdana" w:cs="Times New Roman"/>
          <w:color w:val="222222"/>
          <w:sz w:val="23"/>
          <w:szCs w:val="23"/>
        </w:rPr>
      </w:pPr>
      <w:r w:rsidRPr="00C777A4">
        <w:rPr>
          <w:rFonts w:ascii="Verdana" w:eastAsia="Times New Roman" w:hAnsi="Verdana" w:cs="Times New Roman"/>
          <w:color w:val="222222"/>
          <w:sz w:val="23"/>
          <w:szCs w:val="23"/>
        </w:rPr>
        <w:t xml:space="preserve">In addition, it’s canceling its Alaska cruises on five ships for the entire summer: the </w:t>
      </w:r>
      <w:proofErr w:type="spellStart"/>
      <w:r w:rsidRPr="00C777A4">
        <w:rPr>
          <w:rFonts w:ascii="Verdana" w:eastAsia="Times New Roman" w:hAnsi="Verdana" w:cs="Times New Roman"/>
          <w:color w:val="222222"/>
          <w:sz w:val="23"/>
          <w:szCs w:val="23"/>
        </w:rPr>
        <w:t>Maasdam</w:t>
      </w:r>
      <w:proofErr w:type="spellEnd"/>
      <w:r w:rsidRPr="00C777A4">
        <w:rPr>
          <w:rFonts w:ascii="Verdana" w:eastAsia="Times New Roman" w:hAnsi="Verdana" w:cs="Times New Roman"/>
          <w:color w:val="222222"/>
          <w:sz w:val="23"/>
          <w:szCs w:val="23"/>
        </w:rPr>
        <w:t xml:space="preserve">, </w:t>
      </w:r>
      <w:proofErr w:type="spellStart"/>
      <w:r w:rsidRPr="00C777A4">
        <w:rPr>
          <w:rFonts w:ascii="Verdana" w:eastAsia="Times New Roman" w:hAnsi="Verdana" w:cs="Times New Roman"/>
          <w:color w:val="222222"/>
          <w:sz w:val="23"/>
          <w:szCs w:val="23"/>
        </w:rPr>
        <w:t>Noordam</w:t>
      </w:r>
      <w:proofErr w:type="spellEnd"/>
      <w:r w:rsidRPr="00C777A4">
        <w:rPr>
          <w:rFonts w:ascii="Verdana" w:eastAsia="Times New Roman" w:hAnsi="Verdana" w:cs="Times New Roman"/>
          <w:color w:val="222222"/>
          <w:sz w:val="23"/>
          <w:szCs w:val="23"/>
        </w:rPr>
        <w:t xml:space="preserve">, </w:t>
      </w:r>
      <w:proofErr w:type="spellStart"/>
      <w:r w:rsidRPr="00C777A4">
        <w:rPr>
          <w:rFonts w:ascii="Verdana" w:eastAsia="Times New Roman" w:hAnsi="Verdana" w:cs="Times New Roman"/>
          <w:color w:val="222222"/>
          <w:sz w:val="23"/>
          <w:szCs w:val="23"/>
        </w:rPr>
        <w:t>Oosterdam</w:t>
      </w:r>
      <w:proofErr w:type="spellEnd"/>
      <w:r w:rsidRPr="00C777A4">
        <w:rPr>
          <w:rFonts w:ascii="Verdana" w:eastAsia="Times New Roman" w:hAnsi="Verdana" w:cs="Times New Roman"/>
          <w:color w:val="222222"/>
          <w:sz w:val="23"/>
          <w:szCs w:val="23"/>
        </w:rPr>
        <w:t xml:space="preserve">, </w:t>
      </w:r>
      <w:proofErr w:type="spellStart"/>
      <w:r w:rsidRPr="00C777A4">
        <w:rPr>
          <w:rFonts w:ascii="Verdana" w:eastAsia="Times New Roman" w:hAnsi="Verdana" w:cs="Times New Roman"/>
          <w:color w:val="222222"/>
          <w:sz w:val="23"/>
          <w:szCs w:val="23"/>
        </w:rPr>
        <w:t>Volendam</w:t>
      </w:r>
      <w:proofErr w:type="spellEnd"/>
      <w:r w:rsidRPr="00C777A4">
        <w:rPr>
          <w:rFonts w:ascii="Verdana" w:eastAsia="Times New Roman" w:hAnsi="Verdana" w:cs="Times New Roman"/>
          <w:color w:val="222222"/>
          <w:sz w:val="23"/>
          <w:szCs w:val="23"/>
        </w:rPr>
        <w:t xml:space="preserve"> and </w:t>
      </w:r>
      <w:proofErr w:type="spellStart"/>
      <w:r w:rsidRPr="00C777A4">
        <w:rPr>
          <w:rFonts w:ascii="Verdana" w:eastAsia="Times New Roman" w:hAnsi="Verdana" w:cs="Times New Roman"/>
          <w:color w:val="222222"/>
          <w:sz w:val="23"/>
          <w:szCs w:val="23"/>
        </w:rPr>
        <w:t>Westerdam</w:t>
      </w:r>
      <w:proofErr w:type="spellEnd"/>
      <w:r w:rsidRPr="00C777A4">
        <w:rPr>
          <w:rFonts w:ascii="Verdana" w:eastAsia="Times New Roman" w:hAnsi="Verdana" w:cs="Times New Roman"/>
          <w:color w:val="222222"/>
          <w:sz w:val="23"/>
          <w:szCs w:val="23"/>
        </w:rPr>
        <w:t>.</w:t>
      </w:r>
    </w:p>
    <w:p w14:paraId="2F760857" w14:textId="77777777" w:rsidR="00C777A4" w:rsidRPr="00C777A4" w:rsidRDefault="00C777A4" w:rsidP="00C777A4">
      <w:pPr>
        <w:spacing w:after="390" w:line="390" w:lineRule="atLeast"/>
        <w:rPr>
          <w:rFonts w:ascii="Verdana" w:eastAsia="Times New Roman" w:hAnsi="Verdana" w:cs="Times New Roman"/>
          <w:color w:val="222222"/>
          <w:sz w:val="23"/>
          <w:szCs w:val="23"/>
        </w:rPr>
      </w:pPr>
      <w:r w:rsidRPr="00C777A4">
        <w:rPr>
          <w:rFonts w:ascii="Verdana" w:eastAsia="Times New Roman" w:hAnsi="Verdana" w:cs="Times New Roman"/>
          <w:color w:val="222222"/>
          <w:sz w:val="23"/>
          <w:szCs w:val="23"/>
        </w:rPr>
        <w:t>In total, Holland America called off 110 of its sailings to Alaska by Tuesday, about 83%, the company said.</w:t>
      </w:r>
    </w:p>
    <w:p w14:paraId="5E2ACED1" w14:textId="77777777" w:rsidR="00C777A4" w:rsidRPr="00C777A4" w:rsidRDefault="00C777A4" w:rsidP="00C777A4">
      <w:pPr>
        <w:spacing w:after="390" w:line="390" w:lineRule="atLeast"/>
        <w:rPr>
          <w:rFonts w:ascii="Verdana" w:eastAsia="Times New Roman" w:hAnsi="Verdana" w:cs="Times New Roman"/>
          <w:color w:val="222222"/>
          <w:sz w:val="23"/>
          <w:szCs w:val="23"/>
        </w:rPr>
      </w:pPr>
      <w:r w:rsidRPr="00C777A4">
        <w:rPr>
          <w:rFonts w:ascii="Verdana" w:eastAsia="Times New Roman" w:hAnsi="Verdana" w:cs="Times New Roman"/>
          <w:color w:val="222222"/>
          <w:sz w:val="23"/>
          <w:szCs w:val="23"/>
        </w:rPr>
        <w:t>Holland America also canceled land excursions in the state for the season, and says it will not operate The McKinley Chalet Resort, McKinley Explorer rail cars and tour buses this summer.</w:t>
      </w:r>
    </w:p>
    <w:p w14:paraId="2B4D0045" w14:textId="77777777" w:rsidR="00C777A4" w:rsidRPr="00C777A4" w:rsidRDefault="00C777A4" w:rsidP="00C777A4">
      <w:pPr>
        <w:spacing w:after="390" w:line="390" w:lineRule="atLeast"/>
        <w:rPr>
          <w:rFonts w:ascii="Verdana" w:eastAsia="Times New Roman" w:hAnsi="Verdana" w:cs="Times New Roman"/>
          <w:color w:val="222222"/>
          <w:sz w:val="23"/>
          <w:szCs w:val="23"/>
        </w:rPr>
      </w:pPr>
      <w:r w:rsidRPr="00C777A4">
        <w:rPr>
          <w:rFonts w:ascii="Verdana" w:eastAsia="Times New Roman" w:hAnsi="Verdana" w:cs="Times New Roman"/>
          <w:color w:val="222222"/>
          <w:sz w:val="23"/>
          <w:szCs w:val="23"/>
        </w:rPr>
        <w:t xml:space="preserve">“These are unprecedented times,” Orlando Ashford, president of Holland America, said in a statement. “Having to delay summer cruising and cancel our </w:t>
      </w:r>
      <w:r w:rsidRPr="00C777A4">
        <w:rPr>
          <w:rFonts w:ascii="Verdana" w:eastAsia="Times New Roman" w:hAnsi="Verdana" w:cs="Times New Roman"/>
          <w:color w:val="222222"/>
          <w:sz w:val="23"/>
          <w:szCs w:val="23"/>
        </w:rPr>
        <w:lastRenderedPageBreak/>
        <w:t>land tours for the entire season is the responsible thing to do, yet also very disappointing and a first in our more than 70 years of taking guests to Alaska.”</w:t>
      </w:r>
    </w:p>
    <w:p w14:paraId="44101076" w14:textId="77777777" w:rsidR="00C777A4" w:rsidRPr="00C777A4" w:rsidRDefault="00C777A4" w:rsidP="00C777A4">
      <w:pPr>
        <w:spacing w:after="390" w:line="390" w:lineRule="atLeast"/>
        <w:rPr>
          <w:rFonts w:ascii="Verdana" w:eastAsia="Times New Roman" w:hAnsi="Verdana" w:cs="Times New Roman"/>
          <w:color w:val="222222"/>
          <w:sz w:val="23"/>
          <w:szCs w:val="23"/>
        </w:rPr>
      </w:pPr>
      <w:r w:rsidRPr="00C777A4">
        <w:rPr>
          <w:rFonts w:ascii="Verdana" w:eastAsia="Times New Roman" w:hAnsi="Verdana" w:cs="Times New Roman"/>
          <w:b/>
          <w:bCs/>
          <w:color w:val="222222"/>
          <w:sz w:val="23"/>
          <w:szCs w:val="23"/>
        </w:rPr>
        <w:t>RELATED: </w:t>
      </w:r>
      <w:hyperlink r:id="rId18" w:history="1">
        <w:r w:rsidRPr="00C777A4">
          <w:rPr>
            <w:rFonts w:ascii="Verdana" w:eastAsia="Times New Roman" w:hAnsi="Verdana" w:cs="Times New Roman"/>
            <w:i/>
            <w:iCs/>
            <w:color w:val="BA0C2F"/>
            <w:sz w:val="23"/>
            <w:szCs w:val="23"/>
            <w:u w:val="single"/>
          </w:rPr>
          <w:t>Port of Seattle suspends cruise ship season “until the resolution of the public health emergency.”</w:t>
        </w:r>
      </w:hyperlink>
    </w:p>
    <w:p w14:paraId="37545DF4" w14:textId="77777777" w:rsidR="00C777A4" w:rsidRPr="00C777A4" w:rsidRDefault="00C777A4" w:rsidP="00C777A4">
      <w:pPr>
        <w:spacing w:after="390" w:line="390" w:lineRule="atLeast"/>
        <w:rPr>
          <w:rFonts w:ascii="Verdana" w:eastAsia="Times New Roman" w:hAnsi="Verdana" w:cs="Times New Roman"/>
          <w:color w:val="222222"/>
          <w:sz w:val="23"/>
          <w:szCs w:val="23"/>
        </w:rPr>
      </w:pPr>
      <w:r w:rsidRPr="00C777A4">
        <w:rPr>
          <w:rFonts w:ascii="Verdana" w:eastAsia="Times New Roman" w:hAnsi="Verdana" w:cs="Times New Roman"/>
          <w:color w:val="222222"/>
          <w:sz w:val="23"/>
          <w:szCs w:val="23"/>
        </w:rPr>
        <w:t>The cruise line operates at least two other ships, the </w:t>
      </w:r>
      <w:proofErr w:type="spellStart"/>
      <w:r w:rsidRPr="00C777A4">
        <w:rPr>
          <w:rFonts w:ascii="Verdana" w:eastAsia="Times New Roman" w:hAnsi="Verdana" w:cs="Times New Roman"/>
          <w:color w:val="222222"/>
          <w:sz w:val="23"/>
          <w:szCs w:val="23"/>
        </w:rPr>
        <w:fldChar w:fldCharType="begin"/>
      </w:r>
      <w:r w:rsidRPr="00C777A4">
        <w:rPr>
          <w:rFonts w:ascii="Verdana" w:eastAsia="Times New Roman" w:hAnsi="Verdana" w:cs="Times New Roman"/>
          <w:color w:val="222222"/>
          <w:sz w:val="23"/>
          <w:szCs w:val="23"/>
        </w:rPr>
        <w:instrText xml:space="preserve"> HYPERLINK "https://www.hollandamerica.com/en_US/find-a-cruise.html?ICID=HECIA190315" \l "%7B!tag=destinationTag%7DdestinationIds=A&amp;%7B!tag=departTag%7DdepartDate=&amp;%7B!tag=durationTag%7Dduration=&amp;%7B!tag=embarkTag%7DembarkPortCode=&amp;sort=departDate%20asc,price_USD_anonymous%20asc&amp;group.sort=departDate%20asc,price_USD_anonymous%20asc&amp;&amp;%7B!tag=shipsTag%7DshipId=ED&amp;soldOut=false&amp;start=10" \t "_blank" </w:instrText>
      </w:r>
      <w:r w:rsidRPr="00C777A4">
        <w:rPr>
          <w:rFonts w:ascii="Verdana" w:eastAsia="Times New Roman" w:hAnsi="Verdana" w:cs="Times New Roman"/>
          <w:color w:val="222222"/>
          <w:sz w:val="23"/>
          <w:szCs w:val="23"/>
        </w:rPr>
        <w:fldChar w:fldCharType="separate"/>
      </w:r>
      <w:r w:rsidRPr="00C777A4">
        <w:rPr>
          <w:rFonts w:ascii="Verdana" w:eastAsia="Times New Roman" w:hAnsi="Verdana" w:cs="Times New Roman"/>
          <w:color w:val="BA0C2F"/>
          <w:sz w:val="23"/>
          <w:szCs w:val="23"/>
          <w:u w:val="single"/>
        </w:rPr>
        <w:t>Eurodam</w:t>
      </w:r>
      <w:proofErr w:type="spellEnd"/>
      <w:r w:rsidRPr="00C777A4">
        <w:rPr>
          <w:rFonts w:ascii="Verdana" w:eastAsia="Times New Roman" w:hAnsi="Verdana" w:cs="Times New Roman"/>
          <w:color w:val="BA0C2F"/>
          <w:sz w:val="23"/>
          <w:szCs w:val="23"/>
          <w:u w:val="single"/>
        </w:rPr>
        <w:t> </w:t>
      </w:r>
      <w:r w:rsidRPr="00C777A4">
        <w:rPr>
          <w:rFonts w:ascii="Verdana" w:eastAsia="Times New Roman" w:hAnsi="Verdana" w:cs="Times New Roman"/>
          <w:color w:val="222222"/>
          <w:sz w:val="23"/>
          <w:szCs w:val="23"/>
        </w:rPr>
        <w:fldChar w:fldCharType="end"/>
      </w:r>
      <w:r w:rsidRPr="00C777A4">
        <w:rPr>
          <w:rFonts w:ascii="Verdana" w:eastAsia="Times New Roman" w:hAnsi="Verdana" w:cs="Times New Roman"/>
          <w:color w:val="222222"/>
          <w:sz w:val="23"/>
          <w:szCs w:val="23"/>
        </w:rPr>
        <w:t>and </w:t>
      </w:r>
      <w:proofErr w:type="spellStart"/>
      <w:r w:rsidRPr="00C777A4">
        <w:rPr>
          <w:rFonts w:ascii="Verdana" w:eastAsia="Times New Roman" w:hAnsi="Verdana" w:cs="Times New Roman"/>
          <w:color w:val="222222"/>
          <w:sz w:val="23"/>
          <w:szCs w:val="23"/>
        </w:rPr>
        <w:fldChar w:fldCharType="begin"/>
      </w:r>
      <w:r w:rsidRPr="00C777A4">
        <w:rPr>
          <w:rFonts w:ascii="Verdana" w:eastAsia="Times New Roman" w:hAnsi="Verdana" w:cs="Times New Roman"/>
          <w:color w:val="222222"/>
          <w:sz w:val="23"/>
          <w:szCs w:val="23"/>
        </w:rPr>
        <w:instrText xml:space="preserve"> HYPERLINK "https://www.hollandamerica.com/en_US/find-a-cruise.html?ICID=HECIA190315" \l "%7B!tag=destinationTag%7DdestinationIds=A&amp;%7B!tag=departTag%7DdepartDate=&amp;%7B!tag=durationTag%7Dduration=&amp;%7B!tag=embarkTag%7DembarkPortCode=&amp;sort=departDate%20asc,price_USD_anonymous%20asc&amp;group.sort=departDate%20asc,price_USD_anonymous%20asc&amp;start=0&amp;%7B!tag=shipsTag%7DshipId=KO&amp;soldOut=false" \t "_blank" </w:instrText>
      </w:r>
      <w:r w:rsidRPr="00C777A4">
        <w:rPr>
          <w:rFonts w:ascii="Verdana" w:eastAsia="Times New Roman" w:hAnsi="Verdana" w:cs="Times New Roman"/>
          <w:color w:val="222222"/>
          <w:sz w:val="23"/>
          <w:szCs w:val="23"/>
        </w:rPr>
        <w:fldChar w:fldCharType="separate"/>
      </w:r>
      <w:r w:rsidRPr="00C777A4">
        <w:rPr>
          <w:rFonts w:ascii="Verdana" w:eastAsia="Times New Roman" w:hAnsi="Verdana" w:cs="Times New Roman"/>
          <w:color w:val="BA0C2F"/>
          <w:sz w:val="23"/>
          <w:szCs w:val="23"/>
          <w:u w:val="single"/>
        </w:rPr>
        <w:t>Koningsdam</w:t>
      </w:r>
      <w:proofErr w:type="spellEnd"/>
      <w:r w:rsidRPr="00C777A4">
        <w:rPr>
          <w:rFonts w:ascii="Verdana" w:eastAsia="Times New Roman" w:hAnsi="Verdana" w:cs="Times New Roman"/>
          <w:color w:val="222222"/>
          <w:sz w:val="23"/>
          <w:szCs w:val="23"/>
        </w:rPr>
        <w:fldChar w:fldCharType="end"/>
      </w:r>
      <w:r w:rsidRPr="00C777A4">
        <w:rPr>
          <w:rFonts w:ascii="Verdana" w:eastAsia="Times New Roman" w:hAnsi="Verdana" w:cs="Times New Roman"/>
          <w:color w:val="222222"/>
          <w:sz w:val="23"/>
          <w:szCs w:val="23"/>
        </w:rPr>
        <w:t>, with online itineraries to sail to Southeast Alaska later in the season, in August or September.</w:t>
      </w:r>
    </w:p>
    <w:p w14:paraId="3AA52060" w14:textId="77777777" w:rsidR="00C777A4" w:rsidRPr="00C777A4" w:rsidRDefault="00C777A4" w:rsidP="00C777A4">
      <w:pPr>
        <w:spacing w:after="390" w:line="390" w:lineRule="atLeast"/>
        <w:rPr>
          <w:rFonts w:ascii="Verdana" w:eastAsia="Times New Roman" w:hAnsi="Verdana" w:cs="Times New Roman"/>
          <w:color w:val="222222"/>
          <w:sz w:val="23"/>
          <w:szCs w:val="23"/>
        </w:rPr>
      </w:pPr>
      <w:r w:rsidRPr="00C777A4">
        <w:rPr>
          <w:rFonts w:ascii="Verdana" w:eastAsia="Times New Roman" w:hAnsi="Verdana" w:cs="Times New Roman"/>
          <w:color w:val="222222"/>
          <w:sz w:val="23"/>
          <w:szCs w:val="23"/>
        </w:rPr>
        <w:t>Ashford said the company looks “forward to better days and returning to a full summer cruising season in 2021.”</w:t>
      </w:r>
    </w:p>
    <w:p w14:paraId="6BD7C855" w14:textId="77777777" w:rsidR="00C777A4" w:rsidRPr="00C777A4" w:rsidRDefault="00C777A4" w:rsidP="00C777A4">
      <w:pPr>
        <w:spacing w:after="390" w:line="390" w:lineRule="atLeast"/>
        <w:rPr>
          <w:rFonts w:ascii="Verdana" w:eastAsia="Times New Roman" w:hAnsi="Verdana" w:cs="Times New Roman"/>
          <w:color w:val="222222"/>
          <w:sz w:val="23"/>
          <w:szCs w:val="23"/>
        </w:rPr>
      </w:pPr>
      <w:r w:rsidRPr="00C777A4">
        <w:rPr>
          <w:rFonts w:ascii="Verdana" w:eastAsia="Times New Roman" w:hAnsi="Verdana" w:cs="Times New Roman"/>
          <w:color w:val="222222"/>
          <w:sz w:val="23"/>
          <w:szCs w:val="23"/>
        </w:rPr>
        <w:t>Other cruise lines have also suspended their operations, impacting Alaska, including Viking Cruises and Carnival Cruise Lines, according to Cruise Lines International Association Alaska. The association estimates that 360 of all voyages are now canceled for the 2020 Alaska cruise season, about 60%.</w:t>
      </w:r>
    </w:p>
    <w:p w14:paraId="502D4D54" w14:textId="77777777" w:rsidR="00C777A4" w:rsidRPr="00C777A4" w:rsidRDefault="00C777A4" w:rsidP="00C777A4">
      <w:pPr>
        <w:spacing w:after="390" w:line="390" w:lineRule="atLeast"/>
        <w:rPr>
          <w:rFonts w:ascii="Verdana" w:eastAsia="Times New Roman" w:hAnsi="Verdana" w:cs="Times New Roman"/>
          <w:color w:val="222222"/>
          <w:sz w:val="23"/>
          <w:szCs w:val="23"/>
        </w:rPr>
      </w:pPr>
      <w:r w:rsidRPr="00C777A4">
        <w:rPr>
          <w:rFonts w:ascii="Verdana" w:eastAsia="Times New Roman" w:hAnsi="Verdana" w:cs="Times New Roman"/>
          <w:i/>
          <w:iCs/>
          <w:color w:val="222222"/>
          <w:sz w:val="23"/>
          <w:szCs w:val="23"/>
        </w:rPr>
        <w:t>Reach reporter Tegan Hanlon at thanlon@alaskapublic.org or 907-550-8447</w:t>
      </w:r>
      <w:r w:rsidRPr="00C777A4">
        <w:rPr>
          <w:rFonts w:ascii="Verdana" w:eastAsia="Times New Roman" w:hAnsi="Verdana" w:cs="Times New Roman"/>
          <w:color w:val="222222"/>
          <w:sz w:val="23"/>
          <w:szCs w:val="23"/>
        </w:rPr>
        <w:t>.</w:t>
      </w:r>
    </w:p>
    <w:p w14:paraId="73C97BCE" w14:textId="77777777" w:rsidR="00C777A4" w:rsidRDefault="00C777A4"/>
    <w:sectPr w:rsidR="00C777A4">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522BFC" w14:textId="77777777" w:rsidR="0036558E" w:rsidRDefault="0036558E" w:rsidP="0036558E">
      <w:r>
        <w:separator/>
      </w:r>
    </w:p>
  </w:endnote>
  <w:endnote w:type="continuationSeparator" w:id="0">
    <w:p w14:paraId="0F02067F" w14:textId="77777777" w:rsidR="0036558E" w:rsidRDefault="0036558E" w:rsidP="00365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4E0F33" w14:textId="77777777" w:rsidR="0036558E" w:rsidRDefault="0036558E" w:rsidP="0036558E">
      <w:r>
        <w:separator/>
      </w:r>
    </w:p>
  </w:footnote>
  <w:footnote w:type="continuationSeparator" w:id="0">
    <w:p w14:paraId="23A85DC1" w14:textId="77777777" w:rsidR="0036558E" w:rsidRDefault="0036558E" w:rsidP="003655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7ACDD" w14:textId="77777777" w:rsidR="0036558E" w:rsidRDefault="0036558E" w:rsidP="0036558E">
    <w:pPr>
      <w:pStyle w:val="Header"/>
      <w:jc w:val="right"/>
    </w:pPr>
    <w:proofErr w:type="spellStart"/>
    <w:r>
      <w:t>Exh</w:t>
    </w:r>
    <w:proofErr w:type="spellEnd"/>
    <w:r>
      <w:t>. JR-28</w:t>
    </w:r>
  </w:p>
  <w:p w14:paraId="1A120596" w14:textId="77777777" w:rsidR="0036558E" w:rsidRDefault="0036558E" w:rsidP="0036558E">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7A4"/>
    <w:rsid w:val="0036558E"/>
    <w:rsid w:val="00C777A4"/>
    <w:rsid w:val="00DF1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210CF"/>
  <w15:chartTrackingRefBased/>
  <w15:docId w15:val="{4FCFF75C-B2BF-40CE-BBB4-7C6902A1C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777A4"/>
    <w:rPr>
      <w:color w:val="0000FF"/>
      <w:u w:val="single"/>
    </w:rPr>
  </w:style>
  <w:style w:type="paragraph" w:styleId="Header">
    <w:name w:val="header"/>
    <w:basedOn w:val="Normal"/>
    <w:link w:val="HeaderChar"/>
    <w:uiPriority w:val="99"/>
    <w:unhideWhenUsed/>
    <w:rsid w:val="0036558E"/>
    <w:pPr>
      <w:tabs>
        <w:tab w:val="center" w:pos="4680"/>
        <w:tab w:val="right" w:pos="9360"/>
      </w:tabs>
    </w:pPr>
  </w:style>
  <w:style w:type="character" w:customStyle="1" w:styleId="HeaderChar">
    <w:name w:val="Header Char"/>
    <w:basedOn w:val="DefaultParagraphFont"/>
    <w:link w:val="Header"/>
    <w:uiPriority w:val="99"/>
    <w:rsid w:val="0036558E"/>
  </w:style>
  <w:style w:type="paragraph" w:styleId="Footer">
    <w:name w:val="footer"/>
    <w:basedOn w:val="Normal"/>
    <w:link w:val="FooterChar"/>
    <w:uiPriority w:val="99"/>
    <w:unhideWhenUsed/>
    <w:rsid w:val="0036558E"/>
    <w:pPr>
      <w:tabs>
        <w:tab w:val="center" w:pos="4680"/>
        <w:tab w:val="right" w:pos="9360"/>
      </w:tabs>
    </w:pPr>
  </w:style>
  <w:style w:type="character" w:customStyle="1" w:styleId="FooterChar">
    <w:name w:val="Footer Char"/>
    <w:basedOn w:val="DefaultParagraphFont"/>
    <w:link w:val="Footer"/>
    <w:uiPriority w:val="99"/>
    <w:rsid w:val="00365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286959">
      <w:bodyDiv w:val="1"/>
      <w:marLeft w:val="0"/>
      <w:marRight w:val="0"/>
      <w:marTop w:val="0"/>
      <w:marBottom w:val="0"/>
      <w:divBdr>
        <w:top w:val="none" w:sz="0" w:space="0" w:color="auto"/>
        <w:left w:val="none" w:sz="0" w:space="0" w:color="auto"/>
        <w:bottom w:val="none" w:sz="0" w:space="0" w:color="auto"/>
        <w:right w:val="none" w:sz="0" w:space="0" w:color="auto"/>
      </w:divBdr>
      <w:divsChild>
        <w:div w:id="2122457547">
          <w:marLeft w:val="0"/>
          <w:marRight w:val="0"/>
          <w:marTop w:val="0"/>
          <w:marBottom w:val="0"/>
          <w:divBdr>
            <w:top w:val="none" w:sz="0" w:space="0" w:color="auto"/>
            <w:left w:val="none" w:sz="0" w:space="0" w:color="auto"/>
            <w:bottom w:val="none" w:sz="0" w:space="0" w:color="auto"/>
            <w:right w:val="none" w:sz="0" w:space="0" w:color="auto"/>
          </w:divBdr>
          <w:divsChild>
            <w:div w:id="220332085">
              <w:marLeft w:val="0"/>
              <w:marRight w:val="0"/>
              <w:marTop w:val="0"/>
              <w:marBottom w:val="240"/>
              <w:divBdr>
                <w:top w:val="none" w:sz="0" w:space="0" w:color="auto"/>
                <w:left w:val="none" w:sz="0" w:space="0" w:color="auto"/>
                <w:bottom w:val="none" w:sz="0" w:space="0" w:color="auto"/>
                <w:right w:val="none" w:sz="0" w:space="0" w:color="auto"/>
              </w:divBdr>
              <w:divsChild>
                <w:div w:id="63719042">
                  <w:marLeft w:val="0"/>
                  <w:marRight w:val="0"/>
                  <w:marTop w:val="0"/>
                  <w:marBottom w:val="0"/>
                  <w:divBdr>
                    <w:top w:val="none" w:sz="0" w:space="0" w:color="auto"/>
                    <w:left w:val="none" w:sz="0" w:space="0" w:color="auto"/>
                    <w:bottom w:val="none" w:sz="0" w:space="0" w:color="auto"/>
                    <w:right w:val="none" w:sz="0" w:space="0" w:color="auto"/>
                  </w:divBdr>
                  <w:divsChild>
                    <w:div w:id="2116362990">
                      <w:marLeft w:val="0"/>
                      <w:marRight w:val="30"/>
                      <w:marTop w:val="0"/>
                      <w:marBottom w:val="0"/>
                      <w:divBdr>
                        <w:top w:val="none" w:sz="0" w:space="0" w:color="auto"/>
                        <w:left w:val="none" w:sz="0" w:space="0" w:color="auto"/>
                        <w:bottom w:val="none" w:sz="0" w:space="0" w:color="auto"/>
                        <w:right w:val="none" w:sz="0" w:space="0" w:color="auto"/>
                      </w:divBdr>
                    </w:div>
                    <w:div w:id="50417472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92887436">
          <w:marLeft w:val="0"/>
          <w:marRight w:val="0"/>
          <w:marTop w:val="315"/>
          <w:marBottom w:val="0"/>
          <w:divBdr>
            <w:top w:val="none" w:sz="0" w:space="0" w:color="auto"/>
            <w:left w:val="none" w:sz="0" w:space="0" w:color="auto"/>
            <w:bottom w:val="none" w:sz="0" w:space="0" w:color="auto"/>
            <w:right w:val="none" w:sz="0" w:space="0" w:color="auto"/>
          </w:divBdr>
        </w:div>
      </w:divsChild>
    </w:div>
    <w:div w:id="84471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ncess.com/news/news_releases/2020/04/princess-cruises-extends-temporary-pause-of-global-operations.html" TargetMode="External"/><Relationship Id="rId13" Type="http://schemas.openxmlformats.org/officeDocument/2006/relationships/hyperlink" Target="https://www.cdc.gov/quarantine/cruise/index.html" TargetMode="External"/><Relationship Id="rId18" Type="http://schemas.openxmlformats.org/officeDocument/2006/relationships/hyperlink" Target="https://www.alaskapublic.org/2020/03/26/port-of-seattle-becomes-one-more-variable-in-alaskas-suspended-cruise-ship-season/"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alaskapublic.org/2020/04/12/cruise-lines-are-taking-bookings-for-an-alaska-cruise-season-that-might-not-even-happen/" TargetMode="External"/><Relationship Id="rId17" Type="http://schemas.openxmlformats.org/officeDocument/2006/relationships/hyperlink" Target="https://www.hollandamerica.com/en_US/news/2020-press-releases/news-04142020-CruisingPauseJune20.html" TargetMode="External"/><Relationship Id="rId25"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hyperlink" Target="https://www.alaskapublic.org/2020/03/26/port-of-seattle-becomes-one-more-variable-in-alaskas-suspended-cruise-ship-season/"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alaskapublic.org/author/thanlon2/" TargetMode="External"/><Relationship Id="rId11" Type="http://schemas.openxmlformats.org/officeDocument/2006/relationships/hyperlink" Target="https://www.princess.com/news/news_releases/2020/03/princess-cruises-announces-a-voluntary-and-temporary-pause.html" TargetMode="External"/><Relationship Id="rId24" Type="http://schemas.openxmlformats.org/officeDocument/2006/relationships/customXml" Target="../customXml/item3.xml"/><Relationship Id="rId5" Type="http://schemas.openxmlformats.org/officeDocument/2006/relationships/endnotes" Target="endnotes.xml"/><Relationship Id="rId15" Type="http://schemas.openxmlformats.org/officeDocument/2006/relationships/hyperlink" Target="https://www.ktoo.org/2020/03/13/canada-closes-all-ports-to-large-cruise-ships-until-july/" TargetMode="External"/><Relationship Id="rId23" Type="http://schemas.openxmlformats.org/officeDocument/2006/relationships/customXml" Target="../customXml/item2.xml"/><Relationship Id="rId10" Type="http://schemas.openxmlformats.org/officeDocument/2006/relationships/hyperlink" Target="http://alaskapublic.org/coronavirus"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alaskapublic.org/2020/04/14/state-overrules-wrangells-bid-to-impose-covid-restrictions-in-anticipation-of-fishing-season/" TargetMode="External"/><Relationship Id="rId14" Type="http://schemas.openxmlformats.org/officeDocument/2006/relationships/hyperlink" Target="https://wwwnc.cdc.gov/travel/notices/warning/coronavirus-cruise-ship" TargetMode="Externa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B45DDC509B45C478FAB6DD6BD075772" ma:contentTypeVersion="56" ma:contentTypeDescription="" ma:contentTypeScope="" ma:versionID="de6c6aa20818f4e908147677790feae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f2abde1a0b6371d480e25bd0fb5d73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TP</Prefix>
    <DocumentSetType xmlns="dc463f71-b30c-4ab2-9473-d307f9d35888">Testimony</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217</IndustryCode>
    <CaseStatus xmlns="dc463f71-b30c-4ab2-9473-d307f9d35888">Formal</CaseStatus>
    <OpenedDate xmlns="dc463f71-b30c-4ab2-9473-d307f9d35888">2019-11-20T08:00:00+00:00</OpenedDate>
    <SignificantOrder xmlns="dc463f71-b30c-4ab2-9473-d307f9d35888">false</SignificantOrder>
    <Date1 xmlns="dc463f71-b30c-4ab2-9473-d307f9d35888">2020-05-27T07:00:00+00:00</Date1>
    <IsDocumentOrder xmlns="dc463f71-b30c-4ab2-9473-d307f9d35888">false</IsDocumentOrder>
    <IsHighlyConfidential xmlns="dc463f71-b30c-4ab2-9473-d307f9d35888">false</IsHighlyConfidential>
    <CaseCompanyNames xmlns="dc463f71-b30c-4ab2-9473-d307f9d35888">Puget Sound Pilots</CaseCompanyNames>
    <Nickname xmlns="http://schemas.microsoft.com/sharepoint/v3" xsi:nil="true"/>
    <DocketNumber xmlns="dc463f71-b30c-4ab2-9473-d307f9d35888">190976</DocketNumber>
    <DelegatedOrder xmlns="dc463f71-b30c-4ab2-9473-d307f9d35888">false</DelegatedOrder>
  </documentManagement>
</p:properties>
</file>

<file path=customXml/itemProps1.xml><?xml version="1.0" encoding="utf-8"?>
<ds:datastoreItem xmlns:ds="http://schemas.openxmlformats.org/officeDocument/2006/customXml" ds:itemID="{46A3D6C8-6EC8-4663-9660-CD17C314CF9C}"/>
</file>

<file path=customXml/itemProps2.xml><?xml version="1.0" encoding="utf-8"?>
<ds:datastoreItem xmlns:ds="http://schemas.openxmlformats.org/officeDocument/2006/customXml" ds:itemID="{AACAE285-E8E8-4A5B-9012-3A3238E3CF36}"/>
</file>

<file path=customXml/itemProps3.xml><?xml version="1.0" encoding="utf-8"?>
<ds:datastoreItem xmlns:ds="http://schemas.openxmlformats.org/officeDocument/2006/customXml" ds:itemID="{37C1C801-C5D2-46DC-82E2-DBCD10DB140D}"/>
</file>

<file path=customXml/itemProps4.xml><?xml version="1.0" encoding="utf-8"?>
<ds:datastoreItem xmlns:ds="http://schemas.openxmlformats.org/officeDocument/2006/customXml" ds:itemID="{F56A7750-5099-4D34-BEA3-BF5B19A2802B}"/>
</file>

<file path=docProps/app.xml><?xml version="1.0" encoding="utf-8"?>
<Properties xmlns="http://schemas.openxmlformats.org/officeDocument/2006/extended-properties" xmlns:vt="http://schemas.openxmlformats.org/officeDocument/2006/docPropsVTypes">
  <Template>Normal.dotm</Template>
  <TotalTime>1</TotalTime>
  <Pages>4</Pages>
  <Words>1042</Words>
  <Characters>5940</Characters>
  <Application>Microsoft Office Word</Application>
  <DocSecurity>0</DocSecurity>
  <Lines>49</Lines>
  <Paragraphs>13</Paragraphs>
  <ScaleCrop>false</ScaleCrop>
  <Company/>
  <LinksUpToDate>false</LinksUpToDate>
  <CharactersWithSpaces>6969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Royer</dc:creator>
  <cp:keywords/>
  <dc:description/>
  <cp:lastModifiedBy>Wes Freese</cp:lastModifiedBy>
  <cp:revision>2</cp:revision>
  <dcterms:created xsi:type="dcterms:W3CDTF">2020-05-20T17:35:00Z</dcterms:created>
  <dcterms:modified xsi:type="dcterms:W3CDTF">2020-05-29T20:04:00Z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0x0101006E56B4D1795A2E4DB2F0B01679ED314A000B45DDC509B45C478FAB6DD6BD075772</vt:lpwstr>
  </property>
  <property fmtid="{D5CDD505-2E9C-101B-9397-08002B2CF9AE}" pid="3" name="_docset_NoMedatataSyncRequired">
    <vt:lpwstr>False</vt:lpwstr>
  </property>
  <property fmtid="{D5CDD505-2E9C-101B-9397-08002B2CF9AE}" pid="4" name="IsEFSEC">
    <vt:bool>false</vt:bool>
  </property>
</Properties>
</file>