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A18F" w14:textId="72811E5B" w:rsidR="00931AC6" w:rsidRPr="00FC4927" w:rsidRDefault="00931AC6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r w:rsidRPr="00FC4927">
        <w:rPr>
          <w:rStyle w:val="Strong"/>
          <w:szCs w:val="24"/>
        </w:rPr>
        <w:t>EXHIBIT NO. ___(</w:t>
      </w:r>
      <w:r w:rsidR="00135889">
        <w:rPr>
          <w:rStyle w:val="Strong"/>
          <w:szCs w:val="24"/>
        </w:rPr>
        <w:t>BF</w:t>
      </w:r>
      <w:r w:rsidR="00C85FBD" w:rsidRPr="00FC4927">
        <w:rPr>
          <w:rStyle w:val="Strong"/>
          <w:szCs w:val="24"/>
        </w:rPr>
        <w:t>-</w:t>
      </w:r>
      <w:r w:rsidR="00AC2F67">
        <w:rPr>
          <w:rStyle w:val="Strong"/>
          <w:szCs w:val="24"/>
        </w:rPr>
        <w:t>5</w:t>
      </w:r>
      <w:r w:rsidRPr="00FC4927">
        <w:rPr>
          <w:rStyle w:val="Strong"/>
          <w:szCs w:val="24"/>
        </w:rPr>
        <w:t>)</w:t>
      </w:r>
      <w:r w:rsidRPr="00FC4927">
        <w:rPr>
          <w:rStyle w:val="Strong"/>
          <w:szCs w:val="24"/>
        </w:rPr>
        <w:br/>
        <w:t>DOCKET</w:t>
      </w:r>
      <w:r w:rsidR="00A63DA2" w:rsidRPr="00FC4927">
        <w:rPr>
          <w:rStyle w:val="Strong"/>
          <w:szCs w:val="24"/>
        </w:rPr>
        <w:t>S</w:t>
      </w:r>
      <w:r w:rsidRPr="00FC4927">
        <w:rPr>
          <w:rStyle w:val="Strong"/>
          <w:szCs w:val="24"/>
        </w:rPr>
        <w:t> UE</w:t>
      </w:r>
      <w:r w:rsidRPr="00FC4927">
        <w:rPr>
          <w:rStyle w:val="Strong"/>
          <w:szCs w:val="24"/>
        </w:rPr>
        <w:noBreakHyphen/>
      </w:r>
      <w:r w:rsidR="00CF7990" w:rsidRPr="00FC4927">
        <w:rPr>
          <w:rStyle w:val="Strong"/>
          <w:szCs w:val="24"/>
        </w:rPr>
        <w:t>1</w:t>
      </w:r>
      <w:r w:rsidR="002F5D43" w:rsidRPr="00FC4927">
        <w:rPr>
          <w:rStyle w:val="Strong"/>
          <w:szCs w:val="24"/>
        </w:rPr>
        <w:t>5</w:t>
      </w:r>
      <w:r w:rsidR="00A63DA2" w:rsidRPr="00FC4927">
        <w:rPr>
          <w:rStyle w:val="Strong"/>
          <w:szCs w:val="24"/>
        </w:rPr>
        <w:t>1871/UG-151872</w:t>
      </w:r>
      <w:r w:rsidRPr="00FC4927">
        <w:rPr>
          <w:rStyle w:val="Strong"/>
          <w:szCs w:val="24"/>
        </w:rPr>
        <w:br/>
      </w:r>
      <w:r w:rsidR="00A63DA2" w:rsidRPr="00FC4927">
        <w:rPr>
          <w:rStyle w:val="Strong"/>
          <w:szCs w:val="24"/>
        </w:rPr>
        <w:t xml:space="preserve">PSE </w:t>
      </w:r>
      <w:r w:rsidR="00894CFB">
        <w:rPr>
          <w:rStyle w:val="Strong"/>
          <w:szCs w:val="24"/>
        </w:rPr>
        <w:t xml:space="preserve">EQUIPMENT </w:t>
      </w:r>
      <w:r w:rsidR="00A63DA2" w:rsidRPr="00FC4927">
        <w:rPr>
          <w:rStyle w:val="Strong"/>
          <w:szCs w:val="24"/>
        </w:rPr>
        <w:t xml:space="preserve">LEASING </w:t>
      </w:r>
      <w:r w:rsidR="00894CFB">
        <w:rPr>
          <w:rStyle w:val="Strong"/>
          <w:szCs w:val="24"/>
        </w:rPr>
        <w:t>SERVICE</w:t>
      </w:r>
      <w:r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br/>
        <w:t>WITNESS:  </w:t>
      </w:r>
      <w:r w:rsidR="00135889">
        <w:rPr>
          <w:rStyle w:val="Strong"/>
          <w:szCs w:val="24"/>
        </w:rPr>
        <w:t>BRIAN FLUETSCH</w:t>
      </w:r>
    </w:p>
    <w:p w14:paraId="025CBD99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3AE25778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8427BFA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499AE715" w14:textId="77777777" w:rsidR="00931AC6" w:rsidRPr="00FC4927" w:rsidRDefault="00931AC6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14:paraId="569FF27C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5126616D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14:paraId="48747F65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14:paraId="384815A4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40730726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7E61D17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931AC6" w:rsidRPr="00FC4927" w14:paraId="0FD2D6DF" w14:textId="77777777" w:rsidTr="00092314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14:paraId="71F6BE7D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WASHINGTON UTILITIES AND</w:t>
            </w:r>
          </w:p>
          <w:p w14:paraId="21F6B806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TRANSPORTATION COMMISSION,</w:t>
            </w:r>
          </w:p>
          <w:p w14:paraId="10FE8657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14:paraId="0F746803" w14:textId="77777777"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Complainant,</w:t>
            </w:r>
          </w:p>
          <w:p w14:paraId="7FC6FB99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14:paraId="0FAF2BD9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  <w:t>v.</w:t>
            </w:r>
          </w:p>
          <w:p w14:paraId="4E31E2B2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14:paraId="6AD2AFB6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PUGET SOUND ENERGY,</w:t>
            </w:r>
          </w:p>
          <w:p w14:paraId="2FABCC49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14:paraId="6CC8C709" w14:textId="77777777"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Respondent.</w:t>
            </w:r>
          </w:p>
          <w:p w14:paraId="6D889F26" w14:textId="77777777" w:rsidR="00931AC6" w:rsidRPr="00FC4927" w:rsidRDefault="00931AC6" w:rsidP="00092314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D4E70D0" w14:textId="77777777" w:rsidR="00931AC6" w:rsidRPr="00FC4927" w:rsidRDefault="00931AC6" w:rsidP="00092314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14:paraId="354AA6B7" w14:textId="77777777" w:rsidR="00C85FBD" w:rsidRPr="00FC4927" w:rsidRDefault="00931AC6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Docket</w:t>
            </w:r>
            <w:r w:rsidR="00A63DA2" w:rsidRPr="00FC4927">
              <w:rPr>
                <w:b/>
                <w:sz w:val="24"/>
                <w:szCs w:val="24"/>
              </w:rPr>
              <w:t>s</w:t>
            </w:r>
            <w:r w:rsidR="00863BAA" w:rsidRPr="00FC4927">
              <w:rPr>
                <w:b/>
                <w:sz w:val="24"/>
                <w:szCs w:val="24"/>
              </w:rPr>
              <w:tab/>
            </w:r>
            <w:r w:rsidRPr="00FC4927">
              <w:rPr>
                <w:b/>
                <w:sz w:val="24"/>
                <w:szCs w:val="24"/>
              </w:rPr>
              <w:t>UE-</w:t>
            </w:r>
            <w:r w:rsidR="00CF7990" w:rsidRPr="00FC4927">
              <w:rPr>
                <w:b/>
                <w:sz w:val="24"/>
                <w:szCs w:val="24"/>
              </w:rPr>
              <w:t>1</w:t>
            </w:r>
            <w:r w:rsidR="002F5D43" w:rsidRPr="00FC4927">
              <w:rPr>
                <w:b/>
                <w:sz w:val="24"/>
                <w:szCs w:val="24"/>
              </w:rPr>
              <w:t>5</w:t>
            </w:r>
            <w:r w:rsidR="00A63DA2" w:rsidRPr="00FC4927">
              <w:rPr>
                <w:b/>
                <w:sz w:val="24"/>
                <w:szCs w:val="24"/>
              </w:rPr>
              <w:t>1871</w:t>
            </w:r>
          </w:p>
          <w:p w14:paraId="0BEA9B71" w14:textId="77777777" w:rsidR="00931AC6" w:rsidRPr="00FC4927" w:rsidRDefault="00863BAA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</w:r>
            <w:r w:rsidR="00C85FBD" w:rsidRPr="00FC4927">
              <w:rPr>
                <w:b/>
                <w:sz w:val="24"/>
                <w:szCs w:val="24"/>
              </w:rPr>
              <w:t>U</w:t>
            </w:r>
            <w:r w:rsidR="00A63DA2" w:rsidRPr="00FC4927">
              <w:rPr>
                <w:b/>
                <w:sz w:val="24"/>
                <w:szCs w:val="24"/>
              </w:rPr>
              <w:t>G-151872</w:t>
            </w:r>
          </w:p>
          <w:p w14:paraId="4259F32D" w14:textId="77777777" w:rsidR="00931AC6" w:rsidRPr="00FC4927" w:rsidRDefault="00931AC6" w:rsidP="00092314">
            <w:pPr>
              <w:pStyle w:val="SingleSpacing"/>
              <w:widowControl w:val="0"/>
              <w:ind w:left="198"/>
              <w:rPr>
                <w:b/>
                <w:sz w:val="24"/>
                <w:szCs w:val="24"/>
              </w:rPr>
            </w:pPr>
          </w:p>
        </w:tc>
      </w:tr>
    </w:tbl>
    <w:p w14:paraId="2689F477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5744FB3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A225108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5DC4D1D3" w14:textId="0368AD82" w:rsidR="00931AC6" w:rsidRDefault="00AC2F67" w:rsidP="00D77AEF">
      <w:pPr>
        <w:pStyle w:val="center"/>
        <w:keepLines w:val="0"/>
        <w:widowControl w:val="0"/>
        <w:spacing w:before="0" w:line="240" w:lineRule="auto"/>
        <w:rPr>
          <w:rStyle w:val="Strong"/>
          <w:szCs w:val="24"/>
        </w:rPr>
      </w:pPr>
      <w:r>
        <w:rPr>
          <w:b/>
          <w:szCs w:val="24"/>
        </w:rPr>
        <w:t xml:space="preserve">FOURTH </w:t>
      </w:r>
      <w:r w:rsidR="0049149C">
        <w:rPr>
          <w:b/>
          <w:szCs w:val="24"/>
        </w:rPr>
        <w:t>EXHIBIT</w:t>
      </w:r>
      <w:r w:rsidR="00170ADB">
        <w:rPr>
          <w:b/>
          <w:szCs w:val="24"/>
        </w:rPr>
        <w:t xml:space="preserve"> </w:t>
      </w:r>
      <w:r w:rsidR="0049149C">
        <w:rPr>
          <w:b/>
          <w:szCs w:val="24"/>
        </w:rPr>
        <w:t xml:space="preserve">TO THE DIRECT TESTIMONY OF </w:t>
      </w:r>
      <w:r w:rsidR="00135889">
        <w:rPr>
          <w:rStyle w:val="Strong"/>
          <w:szCs w:val="24"/>
        </w:rPr>
        <w:t>BRIAN FLUETSCH</w:t>
      </w:r>
    </w:p>
    <w:p w14:paraId="6E975FD5" w14:textId="69185E42" w:rsidR="00F22BEB" w:rsidRPr="00F22BEB" w:rsidRDefault="00F22BEB" w:rsidP="00D77AEF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22BEB">
        <w:rPr>
          <w:szCs w:val="24"/>
        </w:rPr>
        <w:t>Table comparing purchase options with lease options</w:t>
      </w:r>
    </w:p>
    <w:p w14:paraId="62B282CA" w14:textId="5BA69A5B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 xml:space="preserve">ON BEHALF OF </w:t>
      </w:r>
      <w:r w:rsidR="00AE124A">
        <w:rPr>
          <w:b/>
          <w:szCs w:val="24"/>
        </w:rPr>
        <w:t>SMACNA-WW</w:t>
      </w:r>
    </w:p>
    <w:p w14:paraId="75505D57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719CA45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3716FB1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51D69CBC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3147C46B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9471AD5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7DD2EAE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6B547FC2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3B6184F" w14:textId="77777777" w:rsidR="00CE536E" w:rsidRPr="00FC4927" w:rsidRDefault="00CE536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BCF58A8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7C88E338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A81D268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5171AB62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0C8B302" w14:textId="41325723" w:rsidR="00931AC6" w:rsidRPr="00FC4927" w:rsidRDefault="00AE124A" w:rsidP="0095127C">
      <w:pPr>
        <w:widowControl w:val="0"/>
        <w:jc w:val="center"/>
        <w:rPr>
          <w:b/>
        </w:rPr>
        <w:sectPr w:rsidR="00931AC6" w:rsidRPr="00FC4927" w:rsidSect="00330B4F">
          <w:headerReference w:type="default" r:id="rId12"/>
          <w:footerReference w:type="even" r:id="rId13"/>
          <w:foot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b/>
        </w:rPr>
        <w:t>June 7</w:t>
      </w:r>
      <w:r w:rsidR="002D4BC7" w:rsidRPr="00FC4927">
        <w:rPr>
          <w:b/>
        </w:rPr>
        <w:t>,</w:t>
      </w:r>
      <w:r w:rsidR="00F24D0F" w:rsidRPr="00FC4927">
        <w:rPr>
          <w:b/>
        </w:rPr>
        <w:t xml:space="preserve"> </w:t>
      </w:r>
      <w:r w:rsidR="002F5D43" w:rsidRPr="00FC4927">
        <w:rPr>
          <w:b/>
        </w:rPr>
        <w:t>201</w:t>
      </w:r>
      <w:r w:rsidR="00863BAA" w:rsidRPr="00FC4927">
        <w:rPr>
          <w:b/>
        </w:rPr>
        <w:t>6</w:t>
      </w:r>
    </w:p>
    <w:p w14:paraId="647BDF8E" w14:textId="7BC4BB71" w:rsidR="001C4C0F" w:rsidRPr="00BC4B7B" w:rsidRDefault="008937FB" w:rsidP="00A478D4">
      <w:pPr>
        <w:pStyle w:val="answer"/>
        <w:spacing w:before="0" w:after="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Style w:val="Strong"/>
        </w:rPr>
        <w:lastRenderedPageBreak/>
        <w:t>SMACNA -WW</w:t>
      </w:r>
    </w:p>
    <w:p w14:paraId="3C5E6488" w14:textId="419B9856" w:rsidR="008937FB" w:rsidRDefault="00AC2F67" w:rsidP="008937FB">
      <w:pPr>
        <w:pStyle w:val="answer"/>
        <w:spacing w:before="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FOURTH </w:t>
      </w:r>
      <w:r w:rsidR="008937FB">
        <w:rPr>
          <w:rFonts w:ascii="Times New Roman" w:hAnsi="Times New Roman"/>
          <w:b/>
          <w:szCs w:val="24"/>
        </w:rPr>
        <w:t>EXHIBIT TO THE DIRECT TESTIMONY OF BRIAN FLUETSCH</w:t>
      </w:r>
    </w:p>
    <w:p w14:paraId="112F5951" w14:textId="3401F2E4" w:rsidR="002C7C5F" w:rsidRPr="00E12A77" w:rsidRDefault="00F22BEB" w:rsidP="008937FB">
      <w:pPr>
        <w:pStyle w:val="answer"/>
        <w:spacing w:before="0" w:after="0" w:line="240" w:lineRule="auto"/>
        <w:jc w:val="center"/>
        <w:rPr>
          <w:rFonts w:ascii="Times New Roman" w:hAnsi="Times New Roman"/>
          <w:szCs w:val="24"/>
        </w:rPr>
      </w:pPr>
      <w:r w:rsidRPr="00E12A77">
        <w:rPr>
          <w:rFonts w:ascii="Times New Roman" w:hAnsi="Times New Roman"/>
        </w:rPr>
        <w:t>Table comparing purchase options with lease options</w:t>
      </w:r>
    </w:p>
    <w:tbl>
      <w:tblPr>
        <w:tblStyle w:val="TableGrid"/>
        <w:tblpPr w:leftFromText="180" w:rightFromText="180" w:vertAnchor="text" w:horzAnchor="page" w:tblpX="2093" w:tblpY="78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C7C5F" w:rsidRPr="002C7C5F" w14:paraId="278D86DD" w14:textId="77777777" w:rsidTr="00F22BEB">
        <w:trPr>
          <w:trHeight w:val="7784"/>
        </w:trPr>
        <w:tc>
          <w:tcPr>
            <w:tcW w:w="9356" w:type="dxa"/>
          </w:tcPr>
          <w:p w14:paraId="6BB3F182" w14:textId="77777777" w:rsidR="002C7C5F" w:rsidRPr="002C7C5F" w:rsidRDefault="002C7C5F" w:rsidP="00F22BEB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44FA0A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>GENERAL (approximate) MARKET PRICING FOR THIS EXAMPLE</w:t>
            </w:r>
          </w:p>
          <w:p w14:paraId="7E394E89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>AN ANNUAL CHECK AND SERVICE WILL GENERALLY RUN BETWEEN $75 - $150 YEAR</w:t>
            </w:r>
          </w:p>
          <w:p w14:paraId="7786D62D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AD378A8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80% GAS FURNACE INSTALLED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$4500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3.9% FINANCING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84 MONTHS @ $61.30/MONTH</w:t>
            </w:r>
          </w:p>
          <w:p w14:paraId="6DC885B1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>Proposed Lease rate $58.19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60 MONTHS @ $82.67/MONTH</w:t>
            </w:r>
          </w:p>
          <w:p w14:paraId="40BDCE23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48 MONTHS @ $101.40/MONTH</w:t>
            </w:r>
          </w:p>
          <w:p w14:paraId="4C99F1DA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36 MONTHS @ $132.66/MONTH</w:t>
            </w:r>
          </w:p>
          <w:p w14:paraId="48E00991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5DBE38E" w14:textId="77777777" w:rsid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6FB59D4B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95% GAS FURNACE INSTALLED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$5500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3.9% FINANCING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84 MONTHS @ $74.93/MONTH</w:t>
            </w:r>
          </w:p>
          <w:p w14:paraId="256036DE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>Proposed Lease rate $67.68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60 MONTHS @ $101.04/MONTH</w:t>
            </w:r>
          </w:p>
          <w:p w14:paraId="7725966C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48 MONTHS @ $123.94/MONTH</w:t>
            </w:r>
          </w:p>
          <w:p w14:paraId="78089AC7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36 MONTHS @ $162.14/MONTH</w:t>
            </w:r>
          </w:p>
          <w:p w14:paraId="7D26B3B5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0C92ADA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HEAT PUMP INSTALLED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$8800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3.9% FINANCING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84 MONTHS @ $119.88/MONTH</w:t>
            </w:r>
          </w:p>
          <w:p w14:paraId="507DD006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>Proposed Lease rate $116.00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60 MONTHS @ $161.67/MONTH</w:t>
            </w:r>
          </w:p>
          <w:p w14:paraId="05A2666D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48 MONTHS @ $198.30/MONTH</w:t>
            </w:r>
          </w:p>
          <w:p w14:paraId="42401AD2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36 MONTHS @ $259.42/MONTH</w:t>
            </w:r>
          </w:p>
          <w:p w14:paraId="3051BF1C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B1D6053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STAND. GAS W.H. INSTALLED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$1450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3.9% FINANCING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84 MONTHS @ $19.75/MONTH</w:t>
            </w:r>
          </w:p>
          <w:p w14:paraId="4105311C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>Proposed Lease rate $19</w:t>
            </w:r>
            <w:r>
              <w:rPr>
                <w:rFonts w:asciiTheme="minorHAnsi" w:hAnsiTheme="minorHAnsi"/>
                <w:sz w:val="20"/>
                <w:szCs w:val="20"/>
              </w:rPr>
              <w:t>.13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>60 MONTHS @ $26.64/MON</w:t>
            </w:r>
            <w:r>
              <w:rPr>
                <w:rFonts w:asciiTheme="minorHAnsi" w:hAnsiTheme="minorHAnsi"/>
                <w:sz w:val="20"/>
                <w:szCs w:val="20"/>
              </w:rPr>
              <w:t>TH</w:t>
            </w:r>
          </w:p>
          <w:p w14:paraId="7F39DAA8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48 MONTHS @ $32.67/MONTH</w:t>
            </w:r>
          </w:p>
          <w:p w14:paraId="698656EA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36 MONTHS @ $42.75/MONTH</w:t>
            </w:r>
          </w:p>
          <w:p w14:paraId="61C140D2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DE0B51E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DV GAS W.H. INSTALLED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  <w:u w:val="single"/>
              </w:rPr>
              <w:t>$2400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3.9% FINANCING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84 MONTHS @ $32.69/MONTH</w:t>
            </w:r>
          </w:p>
          <w:p w14:paraId="40913144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>Proposed Lease rate $29.24</w:t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60 MONTHS @ $44.09/MONTH</w:t>
            </w:r>
          </w:p>
          <w:p w14:paraId="1D1BD0BA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48 MONTHS @ $54.00/MONTH</w:t>
            </w:r>
          </w:p>
          <w:p w14:paraId="4F232CF0" w14:textId="77777777" w:rsidR="002C7C5F" w:rsidRPr="002C7C5F" w:rsidRDefault="002C7C5F" w:rsidP="00F22BE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</w:r>
            <w:r w:rsidRPr="002C7C5F">
              <w:rPr>
                <w:rFonts w:asciiTheme="minorHAnsi" w:hAnsiTheme="minorHAnsi"/>
                <w:sz w:val="20"/>
                <w:szCs w:val="20"/>
              </w:rPr>
              <w:tab/>
              <w:t>36 MONTHS @ $70.75/MONTH</w:t>
            </w:r>
          </w:p>
          <w:p w14:paraId="137FC3F7" w14:textId="77777777" w:rsidR="002C7C5F" w:rsidRPr="002C7C5F" w:rsidRDefault="002C7C5F" w:rsidP="00F22BEB">
            <w:pPr>
              <w:pStyle w:val="answer"/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</w:tbl>
    <w:p w14:paraId="2CC20292" w14:textId="54F0CCA3" w:rsidR="00BC4B7B" w:rsidRPr="00BC4B7B" w:rsidRDefault="00BC4B7B" w:rsidP="008937FB">
      <w:pPr>
        <w:pStyle w:val="answer"/>
        <w:spacing w:before="0" w:after="0" w:line="240" w:lineRule="auto"/>
        <w:jc w:val="center"/>
        <w:rPr>
          <w:rFonts w:ascii="Times New Roman" w:hAnsi="Times New Roman"/>
          <w:b/>
          <w:szCs w:val="24"/>
        </w:rPr>
      </w:pPr>
    </w:p>
    <w:p w14:paraId="3359DDCE" w14:textId="62E4420C" w:rsidR="00931AC6" w:rsidRPr="002C7C5F" w:rsidRDefault="00931AC6" w:rsidP="002C7C5F">
      <w:pPr>
        <w:pStyle w:val="answer"/>
        <w:spacing w:before="0" w:after="0" w:line="240" w:lineRule="auto"/>
        <w:rPr>
          <w:rFonts w:asciiTheme="minorHAnsi" w:hAnsiTheme="minorHAnsi"/>
          <w:sz w:val="20"/>
        </w:rPr>
      </w:pPr>
    </w:p>
    <w:sectPr w:rsidR="00931AC6" w:rsidRPr="002C7C5F" w:rsidSect="0086613D">
      <w:footerReference w:type="default" r:id="rId15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DCD0" w14:textId="77777777" w:rsidR="0032086C" w:rsidRDefault="0032086C">
      <w:r>
        <w:separator/>
      </w:r>
    </w:p>
  </w:endnote>
  <w:endnote w:type="continuationSeparator" w:id="0">
    <w:p w14:paraId="138895FF" w14:textId="77777777" w:rsidR="0032086C" w:rsidRDefault="003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79A5" w14:textId="77777777" w:rsidR="001C4C0F" w:rsidRDefault="001C4C0F" w:rsidP="0086613D">
    <w:pPr>
      <w:pStyle w:val="Footer"/>
      <w:framePr w:wrap="none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40126E9E" w14:textId="77777777" w:rsidR="001C4C0F" w:rsidRDefault="001C4C0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2989C" w14:textId="77777777" w:rsidR="005A180D" w:rsidRDefault="005A180D" w:rsidP="006059B6">
    <w:pPr>
      <w:pStyle w:val="Footer"/>
      <w:spacing w:line="200" w:lineRule="exact"/>
      <w:rPr>
        <w:rFonts w:hint="eastAsia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9739" w14:textId="39F0A63C" w:rsidR="005A180D" w:rsidRDefault="005A180D" w:rsidP="0086613D">
    <w:pPr>
      <w:pStyle w:val="Footer"/>
      <w:tabs>
        <w:tab w:val="clear" w:pos="4507"/>
        <w:tab w:val="clear" w:pos="9000"/>
        <w:tab w:val="right" w:pos="8730"/>
      </w:tabs>
      <w:ind w:right="360"/>
      <w:rPr>
        <w:rFonts w:hint="eastAsia"/>
      </w:rPr>
    </w:pPr>
    <w:r w:rsidRPr="006A4EC4">
      <w:rPr>
        <w:b/>
        <w:sz w:val="20"/>
        <w:u w:val="single"/>
      </w:rPr>
      <w:t>_____________________________________________________</w:t>
    </w:r>
    <w:r w:rsidR="0086613D">
      <w:rPr>
        <w:b/>
        <w:sz w:val="20"/>
        <w:u w:val="single"/>
      </w:rPr>
      <w:t>_____________________________</w:t>
    </w:r>
  </w:p>
  <w:p w14:paraId="52404FBB" w14:textId="60E98E7B" w:rsidR="005A180D" w:rsidRDefault="00AC2F67" w:rsidP="00480476">
    <w:pPr>
      <w:pStyle w:val="Footer"/>
      <w:tabs>
        <w:tab w:val="clear" w:pos="4507"/>
        <w:tab w:val="clear" w:pos="9000"/>
        <w:tab w:val="right" w:pos="8640"/>
      </w:tabs>
      <w:rPr>
        <w:rFonts w:hint="eastAsia"/>
      </w:rPr>
    </w:pPr>
    <w:r>
      <w:t xml:space="preserve">Fourth </w:t>
    </w:r>
    <w:r w:rsidR="008937FB">
      <w:t xml:space="preserve">Exhibit to the </w:t>
    </w:r>
    <w:r w:rsidR="005A180D">
      <w:t>Direct Testimony</w:t>
    </w:r>
    <w:r w:rsidR="005A180D">
      <w:tab/>
      <w:t>Exhibit No. ___(</w:t>
    </w:r>
    <w:r w:rsidR="00BC4B7B">
      <w:t>BF</w:t>
    </w:r>
    <w:r w:rsidR="005A180D">
      <w:t>-</w:t>
    </w:r>
    <w:r>
      <w:t>5</w:t>
    </w:r>
    <w:r w:rsidR="005A180D">
      <w:t>)</w:t>
    </w:r>
  </w:p>
  <w:p w14:paraId="083F939A" w14:textId="4DC66D2E" w:rsidR="005A180D" w:rsidRDefault="005A180D" w:rsidP="00480476">
    <w:pPr>
      <w:pStyle w:val="Footer"/>
      <w:tabs>
        <w:tab w:val="clear" w:pos="4507"/>
        <w:tab w:val="clear" w:pos="9000"/>
        <w:tab w:val="right" w:pos="8640"/>
      </w:tabs>
      <w:rPr>
        <w:rStyle w:val="PageNumber"/>
        <w:rFonts w:hint="eastAsia"/>
      </w:rPr>
    </w:pPr>
    <w:r>
      <w:t xml:space="preserve">of </w:t>
    </w:r>
    <w:r w:rsidR="00BC4B7B">
      <w:t xml:space="preserve">Brian </w:t>
    </w:r>
    <w:proofErr w:type="spellStart"/>
    <w:r w:rsidR="00BC4B7B">
      <w:t>Fleutsch</w:t>
    </w:r>
    <w:proofErr w:type="spellEnd"/>
  </w:p>
  <w:p w14:paraId="562EDBEE" w14:textId="41E4ACF5" w:rsidR="0086613D" w:rsidRPr="0086613D" w:rsidRDefault="0086613D" w:rsidP="0086613D">
    <w:pPr>
      <w:pStyle w:val="Footer"/>
      <w:framePr w:w="5807" w:h="354" w:hRule="exact" w:wrap="none" w:vAnchor="text" w:hAnchor="page" w:x="1882" w:y="176"/>
      <w:jc w:val="right"/>
      <w:rPr>
        <w:rStyle w:val="PageNumber"/>
        <w:rFonts w:ascii="Times New Roman" w:hAnsi="Times New Roman"/>
        <w:szCs w:val="24"/>
      </w:rPr>
    </w:pPr>
    <w:r w:rsidRPr="0086613D">
      <w:rPr>
        <w:rStyle w:val="PageNumber"/>
        <w:rFonts w:ascii="Times New Roman" w:hAnsi="Times New Roman"/>
        <w:szCs w:val="24"/>
      </w:rPr>
      <w:t xml:space="preserve">Page </w:t>
    </w:r>
    <w:r w:rsidRPr="0086613D">
      <w:rPr>
        <w:rStyle w:val="PageNumber"/>
        <w:rFonts w:ascii="Times New Roman" w:hAnsi="Times New Roman"/>
        <w:szCs w:val="24"/>
      </w:rPr>
      <w:fldChar w:fldCharType="begin"/>
    </w:r>
    <w:r w:rsidRPr="0086613D">
      <w:rPr>
        <w:rStyle w:val="PageNumber"/>
        <w:rFonts w:ascii="Times New Roman" w:hAnsi="Times New Roman"/>
        <w:szCs w:val="24"/>
      </w:rPr>
      <w:instrText xml:space="preserve">PAGE  </w:instrText>
    </w:r>
    <w:r w:rsidRPr="0086613D">
      <w:rPr>
        <w:rStyle w:val="PageNumber"/>
        <w:rFonts w:ascii="Times New Roman" w:hAnsi="Times New Roman"/>
        <w:szCs w:val="24"/>
      </w:rPr>
      <w:fldChar w:fldCharType="separate"/>
    </w:r>
    <w:r w:rsidR="00E12A77">
      <w:rPr>
        <w:rStyle w:val="PageNumber"/>
        <w:rFonts w:ascii="Times New Roman" w:hAnsi="Times New Roman"/>
        <w:noProof/>
        <w:szCs w:val="24"/>
      </w:rPr>
      <w:t>1</w:t>
    </w:r>
    <w:r w:rsidRPr="0086613D">
      <w:rPr>
        <w:rStyle w:val="PageNumber"/>
        <w:rFonts w:ascii="Times New Roman" w:hAnsi="Times New Roman"/>
        <w:szCs w:val="24"/>
      </w:rPr>
      <w:fldChar w:fldCharType="end"/>
    </w:r>
    <w:r w:rsidR="00170ADB">
      <w:rPr>
        <w:rStyle w:val="PageNumber"/>
        <w:rFonts w:ascii="Times New Roman" w:hAnsi="Times New Roman"/>
        <w:szCs w:val="24"/>
      </w:rPr>
      <w:t xml:space="preserve"> of 1</w:t>
    </w:r>
  </w:p>
  <w:p w14:paraId="0A0E262F" w14:textId="77777777" w:rsidR="005A180D" w:rsidRDefault="005A180D" w:rsidP="005573D4">
    <w:pPr>
      <w:pStyle w:val="Footer"/>
      <w:tabs>
        <w:tab w:val="clear" w:pos="4507"/>
        <w:tab w:val="clear" w:pos="9000"/>
        <w:tab w:val="right" w:pos="8640"/>
      </w:tabs>
      <w:spacing w:line="200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F7938" w14:textId="77777777" w:rsidR="0032086C" w:rsidRDefault="0032086C">
      <w:r>
        <w:separator/>
      </w:r>
    </w:p>
  </w:footnote>
  <w:footnote w:type="continuationSeparator" w:id="0">
    <w:p w14:paraId="4108723B" w14:textId="77777777" w:rsidR="0032086C" w:rsidRDefault="003208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DBF6" w14:textId="77777777" w:rsidR="005A180D" w:rsidRPr="00087CDF" w:rsidRDefault="005A180D">
    <w:pPr>
      <w:pStyle w:val="Header"/>
      <w:rPr>
        <w:rFonts w:hint="eastAsia"/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04F20D69" wp14:editId="54F91E47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5309"/>
    <w:multiLevelType w:val="hybridMultilevel"/>
    <w:tmpl w:val="872AF5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7">
    <w:nsid w:val="613D1CD1"/>
    <w:multiLevelType w:val="hybridMultilevel"/>
    <w:tmpl w:val="73724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F053E"/>
    <w:multiLevelType w:val="hybridMultilevel"/>
    <w:tmpl w:val="252460DE"/>
    <w:lvl w:ilvl="0" w:tplc="0C428B4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E0E65B88">
      <w:start w:val="1"/>
      <w:numFmt w:val="lowerLetter"/>
      <w:lvlText w:val="%2."/>
      <w:lvlJc w:val="left"/>
      <w:pPr>
        <w:ind w:left="1440" w:hanging="360"/>
      </w:pPr>
      <w:rPr>
        <w:b/>
        <w:strike w:val="0"/>
        <w:dstrike w:val="0"/>
        <w:u w:val="none"/>
        <w:effect w:val="none"/>
      </w:rPr>
    </w:lvl>
    <w:lvl w:ilvl="2" w:tplc="7EEC80F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F3863"/>
    <w:multiLevelType w:val="hybridMultilevel"/>
    <w:tmpl w:val="CAF24DC4"/>
    <w:lvl w:ilvl="0" w:tplc="D92877E2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13"/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0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MPDocID" w:val="07771-0056/130003218.4"/>
    <w:docVar w:name="MPDocIDTemplate" w:val="%c-|%m/|%n|.%v"/>
    <w:docVar w:name="MPDocIDTemplateDefault" w:val="%c-|%m/|%n|.%v"/>
    <w:docVar w:name="NewDocStampType" w:val="1"/>
    <w:docVar w:name="zzmpFixedCurScheme" w:val="Pleadings"/>
    <w:docVar w:name="zzmpFixedCurScheme_9.0" w:val="1zzmpPleadings"/>
    <w:docVar w:name="zzmpnSession" w:val="0.2996332"/>
    <w:docVar w:name="zzmpPleadings" w:val="||Pleadings|2|1|1|1|10|33||1|12|33||1|12|33||1|12|33||1|12|33||1|12|33||1|12|33||1|12|33||1|12|33||"/>
  </w:docVars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040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287F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1CF2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5889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0ADB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1665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B"/>
    <w:rsid w:val="001B682D"/>
    <w:rsid w:val="001C1116"/>
    <w:rsid w:val="001C13E3"/>
    <w:rsid w:val="001C37F0"/>
    <w:rsid w:val="001C417F"/>
    <w:rsid w:val="001C45CE"/>
    <w:rsid w:val="001C4874"/>
    <w:rsid w:val="001C4C0F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37DE0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2614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C7C5F"/>
    <w:rsid w:val="002D036E"/>
    <w:rsid w:val="002D044F"/>
    <w:rsid w:val="002D104D"/>
    <w:rsid w:val="002D245F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086C"/>
    <w:rsid w:val="003241C9"/>
    <w:rsid w:val="003253CA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2C0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704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3ED1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2F5B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3E"/>
    <w:rsid w:val="00443B6A"/>
    <w:rsid w:val="00443E2D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43CB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0C5F"/>
    <w:rsid w:val="00481211"/>
    <w:rsid w:val="0048197D"/>
    <w:rsid w:val="004823C5"/>
    <w:rsid w:val="0048244B"/>
    <w:rsid w:val="004843EB"/>
    <w:rsid w:val="0048477F"/>
    <w:rsid w:val="00484CFB"/>
    <w:rsid w:val="0048529D"/>
    <w:rsid w:val="0049149C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5C03"/>
    <w:rsid w:val="005460F2"/>
    <w:rsid w:val="00547765"/>
    <w:rsid w:val="005504CD"/>
    <w:rsid w:val="0055158E"/>
    <w:rsid w:val="00552C0A"/>
    <w:rsid w:val="005538DF"/>
    <w:rsid w:val="00555784"/>
    <w:rsid w:val="005569F0"/>
    <w:rsid w:val="005573D4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70062"/>
    <w:rsid w:val="0057035E"/>
    <w:rsid w:val="00570FBA"/>
    <w:rsid w:val="0057267A"/>
    <w:rsid w:val="00572683"/>
    <w:rsid w:val="00573155"/>
    <w:rsid w:val="00574472"/>
    <w:rsid w:val="00574ED0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781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59B6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58E9"/>
    <w:rsid w:val="00687114"/>
    <w:rsid w:val="00687DDA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4980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5B7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257"/>
    <w:rsid w:val="007263D1"/>
    <w:rsid w:val="00726AC7"/>
    <w:rsid w:val="00730092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5364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116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613D"/>
    <w:rsid w:val="00867170"/>
    <w:rsid w:val="00867CE6"/>
    <w:rsid w:val="00867E79"/>
    <w:rsid w:val="00870B20"/>
    <w:rsid w:val="00871A5D"/>
    <w:rsid w:val="008727EC"/>
    <w:rsid w:val="00872890"/>
    <w:rsid w:val="0087293F"/>
    <w:rsid w:val="008734E4"/>
    <w:rsid w:val="0087436C"/>
    <w:rsid w:val="0087573D"/>
    <w:rsid w:val="00876B9D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37FB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6C9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39D4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6A11"/>
    <w:rsid w:val="008F713C"/>
    <w:rsid w:val="008F7866"/>
    <w:rsid w:val="0090011F"/>
    <w:rsid w:val="009016C3"/>
    <w:rsid w:val="00902935"/>
    <w:rsid w:val="00902D7C"/>
    <w:rsid w:val="00902E4A"/>
    <w:rsid w:val="00902E94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76A3B"/>
    <w:rsid w:val="009814C2"/>
    <w:rsid w:val="009819BB"/>
    <w:rsid w:val="0098222D"/>
    <w:rsid w:val="00982D37"/>
    <w:rsid w:val="00983428"/>
    <w:rsid w:val="00983536"/>
    <w:rsid w:val="009842E4"/>
    <w:rsid w:val="00984AE2"/>
    <w:rsid w:val="00985D92"/>
    <w:rsid w:val="00986E0D"/>
    <w:rsid w:val="00986F87"/>
    <w:rsid w:val="009904EC"/>
    <w:rsid w:val="00990F00"/>
    <w:rsid w:val="00991594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3A2F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8D4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273B"/>
    <w:rsid w:val="00A639A1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0FC9"/>
    <w:rsid w:val="00AA18B3"/>
    <w:rsid w:val="00AA3389"/>
    <w:rsid w:val="00AA35E6"/>
    <w:rsid w:val="00AA4D3F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2F67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124A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403"/>
    <w:rsid w:val="00B11780"/>
    <w:rsid w:val="00B117F3"/>
    <w:rsid w:val="00B128A7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2FDD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4B7B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391F"/>
    <w:rsid w:val="00D048E0"/>
    <w:rsid w:val="00D0496E"/>
    <w:rsid w:val="00D05972"/>
    <w:rsid w:val="00D05C9A"/>
    <w:rsid w:val="00D065D5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02C"/>
    <w:rsid w:val="00D1543B"/>
    <w:rsid w:val="00D1588C"/>
    <w:rsid w:val="00D15B5D"/>
    <w:rsid w:val="00D16668"/>
    <w:rsid w:val="00D176BC"/>
    <w:rsid w:val="00D179DD"/>
    <w:rsid w:val="00D200B3"/>
    <w:rsid w:val="00D20109"/>
    <w:rsid w:val="00D20245"/>
    <w:rsid w:val="00D20CBC"/>
    <w:rsid w:val="00D20DFB"/>
    <w:rsid w:val="00D215E6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77AEF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B86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2A77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50F76"/>
    <w:rsid w:val="00E50FCE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1B09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BC5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3A07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2BEB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FB5"/>
    <w:rsid w:val="00F521E0"/>
    <w:rsid w:val="00F54227"/>
    <w:rsid w:val="00F5460C"/>
    <w:rsid w:val="00F566E1"/>
    <w:rsid w:val="00F606E5"/>
    <w:rsid w:val="00F6162F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8D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32F"/>
    <w:rsid w:val="00FD762F"/>
    <w:rsid w:val="00FD79B9"/>
    <w:rsid w:val="00FE0269"/>
    <w:rsid w:val="00FE0DF6"/>
    <w:rsid w:val="00FE1914"/>
    <w:rsid w:val="00FE1F4D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C538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6059B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20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AC7"/>
    <w:rPr>
      <w:vanish w:val="0"/>
      <w:color w:val="808080"/>
    </w:rPr>
  </w:style>
  <w:style w:type="table" w:styleId="LightList">
    <w:name w:val="Light List"/>
    <w:basedOn w:val="TableNormal"/>
    <w:uiPriority w:val="61"/>
    <w:rsid w:val="007A53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13ED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D1AA-3DD0-41B7-A468-CC8EBFD2169F}"/>
</file>

<file path=customXml/itemProps2.xml><?xml version="1.0" encoding="utf-8"?>
<ds:datastoreItem xmlns:ds="http://schemas.openxmlformats.org/officeDocument/2006/customXml" ds:itemID="{06E08F88-3BF7-4D5A-B940-E7F54BBA321B}"/>
</file>

<file path=customXml/itemProps3.xml><?xml version="1.0" encoding="utf-8"?>
<ds:datastoreItem xmlns:ds="http://schemas.openxmlformats.org/officeDocument/2006/customXml" ds:itemID="{7D913DA5-1529-47F7-A2F4-098FE52C7879}"/>
</file>

<file path=customXml/itemProps4.xml><?xml version="1.0" encoding="utf-8"?>
<ds:datastoreItem xmlns:ds="http://schemas.openxmlformats.org/officeDocument/2006/customXml" ds:itemID="{F8F47D5C-595C-4011-9AF6-EE18B451FB94}"/>
</file>

<file path=customXml/itemProps5.xml><?xml version="1.0" encoding="utf-8"?>
<ds:datastoreItem xmlns:ds="http://schemas.openxmlformats.org/officeDocument/2006/customXml" ds:itemID="{5CD5A5C0-4985-8B47-938F-50CCABEF2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2016-06-03T18:09:00Z</dcterms:created>
  <dcterms:modified xsi:type="dcterms:W3CDTF">2016-06-03T18:09:00Z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UFAAkxpNJwTxbIDiqBR74LLZuRzGYgtIiQFzNXqihRGmgV+0wFNEjMu5Sc4W4lnLwqG/usvAuTFa8lHZ
zgY/YNiI7Hb/8cw6+p87oaU5WOgI+QKHAK1GdWczQGD4USybz0wJ+PUb4gQvAUKsemwjqNP/GaW4
XWZj0hE5eX5yobobc2NcKKpMOTYj90ns8SqgdrbHSN1y0HwHbE3w/CJ/Pt++sX1244dQGlKqv8+g
gTJHRzyOVrevfIQOU</vt:lpwstr>
  </property>
  <property fmtid="{D5CDD505-2E9C-101B-9397-08002B2CF9AE}" pid="3" name="MAIL_MSG_ID2">
    <vt:lpwstr>U1UrW80WtiSvg/oWWiw6EKZQ5EAbKOfGVuqn0cyidkocIKshoXV6wTzA7Gi
rUBcJ25+RnZpyAa3cL93VlfTAMo=</vt:lpwstr>
  </property>
  <property fmtid="{D5CDD505-2E9C-101B-9397-08002B2CF9AE}" pid="4" name="RESPONSE_SENDER_NAME">
    <vt:lpwstr>ABAAdnH19QYq2YXFOq+5B823nw7XqDNMIGCGHMCa9J+ijTYmbqwiEm3eVVHvJK9ZqDPl</vt:lpwstr>
  </property>
  <property fmtid="{D5CDD505-2E9C-101B-9397-08002B2CF9AE}" pid="5" name="EMAIL_OWNER_ADDRESS">
    <vt:lpwstr>4AAA9DNYQidmug5CYroTRkbFdCYeC5PcF/2kIvYPaBLn9E53IZiSvpb3cg==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