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A4E8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E2440BA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5FD400C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32DB62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B16E9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0ECD68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8EE9EB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54C53C9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7C3716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1972E81" w14:textId="77777777" w:rsidR="005F2D47" w:rsidRPr="00860654" w:rsidRDefault="005F2D47">
      <w:pPr>
        <w:widowControl/>
        <w:rPr>
          <w:rFonts w:ascii="Times New Roman" w:hAnsi="Times New Roman"/>
          <w:sz w:val="24"/>
        </w:rPr>
      </w:pPr>
    </w:p>
    <w:p w14:paraId="6863DCE3" w14:textId="178825E8" w:rsidR="00803373" w:rsidRPr="00391AFB" w:rsidRDefault="008C2B99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July 19</w:t>
      </w:r>
      <w:r w:rsidR="002218A3">
        <w:rPr>
          <w:rFonts w:ascii="Times New Roman" w:hAnsi="Times New Roman"/>
          <w:sz w:val="24"/>
        </w:rPr>
        <w:t>, 2016</w:t>
      </w:r>
    </w:p>
    <w:p w14:paraId="46E9415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D7CD4C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8FD1577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02D514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45939224" w14:textId="5EC1F199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 Evergreen Park Dr. SW</w:t>
      </w:r>
    </w:p>
    <w:p w14:paraId="495A534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938DF3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05D761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2BC7C2C" w14:textId="2E371701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8E3B0A">
        <w:rPr>
          <w:rFonts w:ascii="Times New Roman" w:hAnsi="Times New Roman"/>
          <w:i/>
          <w:sz w:val="24"/>
        </w:rPr>
        <w:t>Avista Corporation 2016</w:t>
      </w:r>
      <w:r w:rsidR="005F2D47">
        <w:rPr>
          <w:rFonts w:ascii="Times New Roman" w:hAnsi="Times New Roman"/>
          <w:i/>
          <w:sz w:val="24"/>
        </w:rPr>
        <w:t xml:space="preserve"> General Rate Case </w:t>
      </w:r>
    </w:p>
    <w:p w14:paraId="03F47C7B" w14:textId="385CBD57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218A3">
        <w:rPr>
          <w:rFonts w:ascii="Times New Roman" w:hAnsi="Times New Roman"/>
          <w:sz w:val="24"/>
        </w:rPr>
        <w:t>Dockets UE-16</w:t>
      </w:r>
      <w:r w:rsidR="005F2D47">
        <w:rPr>
          <w:rFonts w:ascii="Times New Roman" w:hAnsi="Times New Roman"/>
          <w:sz w:val="24"/>
        </w:rPr>
        <w:t>02</w:t>
      </w:r>
      <w:r w:rsidR="002218A3">
        <w:rPr>
          <w:rFonts w:ascii="Times New Roman" w:hAnsi="Times New Roman"/>
          <w:sz w:val="24"/>
        </w:rPr>
        <w:t>28/UG-16</w:t>
      </w:r>
      <w:r w:rsidR="005F2D47">
        <w:rPr>
          <w:rFonts w:ascii="Times New Roman" w:hAnsi="Times New Roman"/>
          <w:sz w:val="24"/>
        </w:rPr>
        <w:t>02</w:t>
      </w:r>
      <w:r w:rsidR="002218A3">
        <w:rPr>
          <w:rFonts w:ascii="Times New Roman" w:hAnsi="Times New Roman"/>
          <w:sz w:val="24"/>
        </w:rPr>
        <w:t>29</w:t>
      </w:r>
      <w:r w:rsidR="005F2D47">
        <w:rPr>
          <w:rFonts w:ascii="Times New Roman" w:hAnsi="Times New Roman"/>
          <w:sz w:val="24"/>
        </w:rPr>
        <w:t xml:space="preserve"> </w:t>
      </w:r>
    </w:p>
    <w:p w14:paraId="55581BA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029AC8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49CBE51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E1FC852" w14:textId="4F5EC48D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6C60B4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are the original and </w:t>
      </w:r>
      <w:r w:rsidR="005F2D47">
        <w:rPr>
          <w:rFonts w:ascii="Times New Roman" w:hAnsi="Times New Roman"/>
          <w:sz w:val="24"/>
        </w:rPr>
        <w:t>one</w:t>
      </w:r>
      <w:r w:rsidRPr="00391AFB">
        <w:rPr>
          <w:rFonts w:ascii="Times New Roman" w:hAnsi="Times New Roman"/>
          <w:sz w:val="24"/>
        </w:rPr>
        <w:t xml:space="preserve"> cop</w:t>
      </w:r>
      <w:r w:rsidR="005F2D47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8E3B0A">
        <w:rPr>
          <w:rFonts w:ascii="Times New Roman" w:hAnsi="Times New Roman"/>
          <w:sz w:val="24"/>
        </w:rPr>
        <w:t>a</w:t>
      </w:r>
      <w:r w:rsidRPr="00391AFB">
        <w:rPr>
          <w:rFonts w:ascii="Times New Roman" w:hAnsi="Times New Roman"/>
          <w:sz w:val="24"/>
        </w:rPr>
        <w:t xml:space="preserve"> </w:t>
      </w:r>
      <w:r w:rsidR="005F2D47">
        <w:rPr>
          <w:rFonts w:ascii="Times New Roman" w:hAnsi="Times New Roman"/>
          <w:sz w:val="24"/>
        </w:rPr>
        <w:t xml:space="preserve">Notice </w:t>
      </w:r>
      <w:r w:rsidR="008C2B99">
        <w:rPr>
          <w:rFonts w:ascii="Times New Roman" w:hAnsi="Times New Roman"/>
          <w:sz w:val="24"/>
        </w:rPr>
        <w:t>of Substitution of Counsel on b</w:t>
      </w:r>
      <w:r w:rsidR="005F2D47">
        <w:rPr>
          <w:rFonts w:ascii="Times New Roman" w:hAnsi="Times New Roman"/>
          <w:sz w:val="24"/>
        </w:rPr>
        <w:t>ehalf of Commission Staff</w:t>
      </w:r>
      <w:r w:rsidR="008C2B99">
        <w:rPr>
          <w:rFonts w:ascii="Times New Roman" w:hAnsi="Times New Roman"/>
          <w:sz w:val="24"/>
        </w:rPr>
        <w:t>,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1454B10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0183F1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0D38741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9CAC5C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311AC2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05ED45" w14:textId="481D9E65" w:rsidR="00813052" w:rsidRPr="00391AFB" w:rsidRDefault="008C2B9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JENNIFER CAMERON-RULKOWSKI</w:t>
      </w:r>
    </w:p>
    <w:p w14:paraId="766C4423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27EDBE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7C77ABF" w14:textId="343BA721" w:rsidR="00803373" w:rsidRDefault="008C2B9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JCR</w:t>
      </w:r>
      <w:bookmarkStart w:id="0" w:name="_GoBack"/>
      <w:bookmarkEnd w:id="0"/>
      <w:r w:rsidR="008E3B0A">
        <w:rPr>
          <w:rFonts w:ascii="Times New Roman" w:hAnsi="Times New Roman"/>
          <w:sz w:val="24"/>
        </w:rPr>
        <w:t>/emd</w:t>
      </w:r>
    </w:p>
    <w:p w14:paraId="4ABCC9F4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479C63F1" w14:textId="2E6B3AC5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8E3B0A">
        <w:rPr>
          <w:rFonts w:ascii="Times New Roman" w:hAnsi="Times New Roman"/>
          <w:sz w:val="24"/>
        </w:rPr>
        <w:t xml:space="preserve"> w/enc.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C2A0B"/>
    <w:rsid w:val="000F19C7"/>
    <w:rsid w:val="00115ED1"/>
    <w:rsid w:val="001C55F2"/>
    <w:rsid w:val="001D627A"/>
    <w:rsid w:val="001E0E86"/>
    <w:rsid w:val="001E37F4"/>
    <w:rsid w:val="00206092"/>
    <w:rsid w:val="002218A3"/>
    <w:rsid w:val="002C5D32"/>
    <w:rsid w:val="00376763"/>
    <w:rsid w:val="00391AFB"/>
    <w:rsid w:val="00444F47"/>
    <w:rsid w:val="0046172F"/>
    <w:rsid w:val="00514D48"/>
    <w:rsid w:val="005F2D47"/>
    <w:rsid w:val="006C60B4"/>
    <w:rsid w:val="00711347"/>
    <w:rsid w:val="0075339A"/>
    <w:rsid w:val="00803373"/>
    <w:rsid w:val="00813052"/>
    <w:rsid w:val="00860654"/>
    <w:rsid w:val="00890AC9"/>
    <w:rsid w:val="008C2B99"/>
    <w:rsid w:val="008E3B0A"/>
    <w:rsid w:val="00A57448"/>
    <w:rsid w:val="00B15BC4"/>
    <w:rsid w:val="00B53D8A"/>
    <w:rsid w:val="00B826BD"/>
    <w:rsid w:val="00C254B3"/>
    <w:rsid w:val="00D241B2"/>
    <w:rsid w:val="00D313BD"/>
    <w:rsid w:val="00DE2032"/>
    <w:rsid w:val="00EE430E"/>
    <w:rsid w:val="00F5139C"/>
    <w:rsid w:val="00F563CB"/>
    <w:rsid w:val="00F943A8"/>
    <w:rsid w:val="00FB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DCC41C7"/>
  <w15:docId w15:val="{AC8334FB-5CD1-4B13-8489-6CC5F4E7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2016-07-19T17:21:06+00:00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DA694A2-75D0-4356-AB53-19C9F458B9F3}"/>
</file>

<file path=customXml/itemProps2.xml><?xml version="1.0" encoding="utf-8"?>
<ds:datastoreItem xmlns:ds="http://schemas.openxmlformats.org/officeDocument/2006/customXml" ds:itemID="{9A12995B-ED96-4AFD-B1D0-E1C1E566E9E7}"/>
</file>

<file path=customXml/itemProps3.xml><?xml version="1.0" encoding="utf-8"?>
<ds:datastoreItem xmlns:ds="http://schemas.openxmlformats.org/officeDocument/2006/customXml" ds:itemID="{015F5436-5108-493A-84F3-1161E7302844}"/>
</file>

<file path=customXml/itemProps4.xml><?xml version="1.0" encoding="utf-8"?>
<ds:datastoreItem xmlns:ds="http://schemas.openxmlformats.org/officeDocument/2006/customXml" ds:itemID="{2F56A926-D272-4D2E-B59A-75813459D6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DeMarco, Betsy (UTC)</cp:lastModifiedBy>
  <cp:revision>3</cp:revision>
  <cp:lastPrinted>2011-09-29T21:05:00Z</cp:lastPrinted>
  <dcterms:created xsi:type="dcterms:W3CDTF">2016-07-19T15:47:00Z</dcterms:created>
  <dcterms:modified xsi:type="dcterms:W3CDTF">2016-07-19T15:48:00Z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