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after="240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CERTIFICATE OF SERVICE</w:t>
      </w:r>
    </w:p>
    <w:p>
      <w:pPr>
        <w:widowControl w:val="0"/>
        <w:ind w:firstLine="720"/>
        <w:rPr>
          <w:snapToGrid w:val="0"/>
        </w:rPr>
      </w:pPr>
      <w:r>
        <w:rPr>
          <w:snapToGrid w:val="0"/>
        </w:rPr>
        <w:t>I HEREBY CERTIFY that I have this day served the foregoing document upon all parties of record (listed below) in this proceeding by electronic mail and by mailing a copy properly addressed with first class postage prepaid:</w:t>
      </w:r>
    </w:p>
    <w:p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78"/>
      </w:tblGrid>
      <w:tr>
        <w:tc>
          <w:tcPr>
            <w:tcW w:w="469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Avista Corp.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>
            <w:pPr>
              <w:pStyle w:val="BodyText"/>
              <w:widowControl w:val="0"/>
              <w:tabs>
                <w:tab w:val="left" w:pos="2568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  <w:r>
              <w:rPr>
                <w:sz w:val="22"/>
              </w:rPr>
              <w:tab/>
            </w:r>
          </w:p>
          <w:p>
            <w:pPr>
              <w:pStyle w:val="BodyText"/>
              <w:widowControl w:val="0"/>
              <w:tabs>
                <w:tab w:val="left" w:pos="240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  <w:r>
              <w:rPr>
                <w:sz w:val="22"/>
              </w:rPr>
              <w:tab/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david.meyer@avistacorp.com</w:t>
            </w:r>
          </w:p>
        </w:tc>
        <w:tc>
          <w:tcPr>
            <w:tcW w:w="487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Kelly O. Norwood, 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Avista Corp.</w:t>
            </w:r>
          </w:p>
          <w:p>
            <w:pPr>
              <w:pStyle w:val="BodyText"/>
              <w:widowControl w:val="0"/>
              <w:tabs>
                <w:tab w:val="center" w:pos="2241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  <w:r>
              <w:rPr>
                <w:sz w:val="22"/>
              </w:rPr>
              <w:tab/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>
            <w:pPr>
              <w:pStyle w:val="BodyText"/>
              <w:widowControl w:val="0"/>
              <w:tabs>
                <w:tab w:val="left" w:pos="2568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  <w:r>
              <w:rPr>
                <w:sz w:val="22"/>
              </w:rPr>
              <w:tab/>
            </w:r>
          </w:p>
          <w:p>
            <w:pPr>
              <w:pStyle w:val="BodyText"/>
              <w:widowControl w:val="0"/>
              <w:tabs>
                <w:tab w:val="left" w:pos="240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  <w:r>
              <w:rPr>
                <w:sz w:val="22"/>
              </w:rPr>
              <w:tab/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kelly.norwood@avistacorp.com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Todd True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NW Energy Coalition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705 Second Avenue, STE 203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Seattle, WA  98104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 w:val="BodyText">
                <w:sz w:val="22"/>
              </w:rPr>
              <w:t>ttrue@eathjustice.org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 343-7340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(206)343-1526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i/>
                <w:sz w:val="22"/>
              </w:rPr>
            </w:pPr>
          </w:p>
        </w:tc>
        <w:tc>
          <w:tcPr>
            <w:tcW w:w="4878" w:type="dxa"/>
          </w:tcPr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Kristin Boyles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NW Energy Coalition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705 Second Avenue, STE 203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Seattle, WA  98104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 w:val="BodyText">
                <w:sz w:val="22"/>
              </w:rPr>
              <w:t>kboyles@eathjustice.org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 343-7340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(206)343-1526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Amanda Goodin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NW Energy Coalition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705 Second Avenue, STE 203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Seattle, WA  98104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 w:val="BodyText">
                <w:sz w:val="22"/>
              </w:rPr>
              <w:t>agoodin@eathjustice.org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 343-7340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(206)343-1526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87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Eberdt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734-5121 | Phone</w:t>
            </w:r>
          </w:p>
          <w:p>
            <w:pPr>
              <w:tabs>
                <w:tab w:val="left" w:pos="22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676-9754 | Fax</w:t>
            </w:r>
            <w:r>
              <w:rPr>
                <w:sz w:val="22"/>
                <w:szCs w:val="22"/>
              </w:rPr>
              <w:tab/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chuck_eberdt@oppco.org</w:t>
            </w:r>
          </w:p>
          <w:p>
            <w:pPr>
              <w:rPr>
                <w:sz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Trotter, Assistant Attorney General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left" w:pos="3096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  <w:r>
              <w:rPr>
                <w:sz w:val="22"/>
              </w:rPr>
              <w:tab/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664-1189 | Phone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dtrotter@utc.wa.gov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878" w:type="dxa"/>
          </w:tcPr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Michael A. Fassio, Assistant Attorney General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664-1189 | Phone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  <w:szCs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Simon J. ffitch, Senior Assistant Attorney General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878" w:type="dxa"/>
          </w:tcPr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 W. Gafken, Assistant Attorney General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Phone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 Street, Suite 400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mjd@dvclaw.com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878" w:type="dxa"/>
          </w:tcPr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W. Schoenbeck</w:t>
            </w:r>
          </w:p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RCS, Inc.</w:t>
            </w:r>
          </w:p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Washington Street, Suite 780</w:t>
            </w:r>
          </w:p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Vancouver, WA  98660</w:t>
            </w:r>
          </w:p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232-6155 x222 | Phone</w:t>
            </w:r>
          </w:p>
          <w:p>
            <w:pPr>
              <w:pStyle w:val="Single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dws@r-c-s-inc.com</w:t>
            </w:r>
          </w:p>
          <w:p>
            <w:pPr>
              <w:pStyle w:val="SingleSpacing"/>
              <w:rPr>
                <w:sz w:val="22"/>
                <w:szCs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L. Roseman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7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nancy@nwenergy.org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469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Bradley VanCleve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 Street, Suite 400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bvc@dvclaw.com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78" w:type="dxa"/>
          </w:tcPr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Irion Sanger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 Street, Suite 400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ias@dvclaw.com</w:t>
            </w:r>
          </w:p>
          <w:p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</w:tbl>
    <w:p>
      <w:pPr>
        <w:keepNext/>
        <w:widowControl w:val="0"/>
        <w:spacing w:after="120"/>
        <w:rPr>
          <w:snapToGrid w:val="0"/>
        </w:rPr>
      </w:pPr>
      <w:r>
        <w:rPr>
          <w:snapToGrid w:val="0"/>
        </w:rPr>
        <w:tab/>
        <w:t xml:space="preserve">DATED at Portland, Oregon on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DATE \@ "MMMM d, yyyy" </w:instrText>
      </w:r>
      <w:r>
        <w:rPr>
          <w:snapToGrid w:val="0"/>
        </w:rPr>
        <w:fldChar w:fldCharType="separate"/>
      </w:r>
      <w:r>
        <w:rPr>
          <w:noProof/>
          <w:snapToGrid w:val="0"/>
        </w:rPr>
        <w:t>September 19, 2012</w:t>
      </w:r>
      <w:r>
        <w:rPr>
          <w:snapToGrid w:val="0"/>
        </w:rPr>
        <w:fldChar w:fldCharType="end"/>
      </w:r>
      <w:r>
        <w:rPr>
          <w:snapToGrid w:val="0"/>
        </w:rPr>
        <w:t>.</w:t>
      </w:r>
    </w:p>
    <w:p>
      <w:pPr>
        <w:keepNext/>
        <w:widowControl w:val="0"/>
        <w:spacing w:after="120"/>
        <w:rPr>
          <w:snapToGrid w:val="0"/>
        </w:rPr>
      </w:pPr>
    </w:p>
    <w:p>
      <w:pPr>
        <w:keepNext/>
        <w:widowControl w:val="0"/>
        <w:ind w:left="3600"/>
        <w:rPr>
          <w:snapToGrid w:val="0"/>
        </w:rPr>
      </w:pPr>
      <w:r>
        <w:rPr>
          <w:snapToGrid w:val="0"/>
        </w:rPr>
        <w:t>CABLE HUSTON BENEDICT</w:t>
      </w:r>
      <w:r>
        <w:rPr>
          <w:snapToGrid w:val="0"/>
        </w:rPr>
        <w:br/>
        <w:t>HAAGENSEN &amp; LLOYD LLP</w:t>
      </w:r>
    </w:p>
    <w:p>
      <w:pPr>
        <w:widowControl w:val="0"/>
        <w:ind w:left="3600"/>
        <w:rPr>
          <w:snapToGrid w:val="0"/>
        </w:rPr>
      </w:pPr>
    </w:p>
    <w:p>
      <w:pPr>
        <w:widowControl w:val="0"/>
        <w:ind w:left="3600"/>
        <w:rPr>
          <w:snapToGrid w:val="0"/>
        </w:rPr>
      </w:pPr>
    </w:p>
    <w:p>
      <w:pPr>
        <w:widowControl w:val="0"/>
        <w:ind w:left="3600"/>
        <w:rPr>
          <w:snapToGrid w:val="0"/>
          <w:u w:val="single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>
      <w:pPr>
        <w:widowControl w:val="0"/>
        <w:ind w:left="3600"/>
        <w:rPr>
          <w:snapToGrid w:val="0"/>
        </w:rPr>
      </w:pP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</w:t>
      </w:r>
    </w:p>
    <w:p>
      <w:pPr>
        <w:widowControl w:val="0"/>
        <w:ind w:left="3600"/>
        <w:rPr>
          <w:snapToGrid w:val="0"/>
        </w:rPr>
      </w:pPr>
      <w:r>
        <w:rPr>
          <w:snapToGrid w:val="0"/>
        </w:rPr>
        <w:t xml:space="preserve">Tommy A. Brooks, </w:t>
      </w:r>
      <w:smartTag w:uri="urn:schemas-microsoft-com:office:smarttags" w:element="stockticker">
        <w:r>
          <w:rPr>
            <w:snapToGrid w:val="0"/>
          </w:rPr>
          <w:t>WSBA</w:t>
        </w:r>
      </w:smartTag>
      <w:r>
        <w:rPr>
          <w:snapToGrid w:val="0"/>
        </w:rPr>
        <w:t xml:space="preserve"> #40237, OSB #076071</w:t>
      </w:r>
    </w:p>
    <w:p>
      <w:pPr>
        <w:widowControl w:val="0"/>
        <w:ind w:left="3600"/>
        <w:rPr>
          <w:b/>
          <w:snapToGrid w:val="0"/>
        </w:rPr>
      </w:pPr>
      <w:r>
        <w:rPr>
          <w:snapToGrid w:val="0"/>
        </w:rPr>
        <w:t>Of Attorneys for the Northwest Industrial Gas Users</w:t>
      </w:r>
    </w:p>
    <w:p>
      <w:pPr>
        <w:widowControl w:val="0"/>
        <w:rPr>
          <w:snapToGrid w:val="0"/>
        </w:rPr>
      </w:pPr>
    </w:p>
    <w:p>
      <w:pPr>
        <w:pStyle w:val="BodyText"/>
        <w:keepNext/>
        <w:keepLines/>
      </w:pPr>
    </w:p>
    <w:sectPr>
      <w:footerReference w:type="default" r:id="rId11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t>CERTIFICATE OF SERVICE</w:t>
    </w: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rue@eathjustic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goodin@ea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oyles@eathjustice.org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CD6C7D-1912-4AB1-BB04-7E77E93AC81F}"/>
</file>

<file path=customXml/itemProps2.xml><?xml version="1.0" encoding="utf-8"?>
<ds:datastoreItem xmlns:ds="http://schemas.openxmlformats.org/officeDocument/2006/customXml" ds:itemID="{5C8111FA-F06F-4EBB-AA30-8756AF961840}"/>
</file>

<file path=customXml/itemProps3.xml><?xml version="1.0" encoding="utf-8"?>
<ds:datastoreItem xmlns:ds="http://schemas.openxmlformats.org/officeDocument/2006/customXml" ds:itemID="{F3BE6094-A4B5-427D-A975-8EE53C548F4E}"/>
</file>

<file path=customXml/itemProps4.xml><?xml version="1.0" encoding="utf-8"?>
<ds:datastoreItem xmlns:ds="http://schemas.openxmlformats.org/officeDocument/2006/customXml" ds:itemID="{4A564936-B013-468A-AEC2-88E91B2F2F19}"/>
</file>

<file path=docProps/app.xml><?xml version="1.0" encoding="utf-8"?>
<Properties xmlns="http://schemas.openxmlformats.org/officeDocument/2006/extended-properties" xmlns:vt="http://schemas.openxmlformats.org/officeDocument/2006/docPropsVTypes">
  <Template>CAPTION</Template>
  <TotalTime>1</TotalTime>
  <Pages>2</Pages>
  <Words>471</Words>
  <Characters>2670</Characters>
  <Application>Microsoft Office Word</Application>
  <DocSecurity>0</DocSecurity>
  <Lines>152</Lines>
  <Paragraphs>127</Paragraphs>
  <ScaleCrop>false</ScaleCrop>
  <Company>Dell Computer Corporation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Richard Lorenz</cp:lastModifiedBy>
  <cp:revision>1</cp:revision>
  <dcterms:created xsi:type="dcterms:W3CDTF">2012-09-19T20:55:27Z</dcterms:created>
  <dcterms:modified xsi:type="dcterms:W3CDTF">2012-09-19T20:55:27Z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0x0101006E56B4D1795A2E4DB2F0B01679ED314A00DEEBBBECEF4A9741925D1E0FF525C9BE</vt:lpwstr>
  </property>
  <property fmtid="{D5CDD505-2E9C-101B-9397-08002B2CF9AE}" pid="4" name="_docset_NoMedatataSyncRequired">
    <vt:lpwstr>False</vt:lpwstr>
  </property>
</Properties>
</file>