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61" w:rsidRPr="00A04911" w:rsidRDefault="00697161" w:rsidP="00751804">
      <w:pPr>
        <w:rPr>
          <w:rFonts w:ascii="Times New Roman" w:hAnsi="Times New Roman"/>
        </w:rPr>
      </w:pPr>
      <w:bookmarkStart w:id="0" w:name="_GoBack"/>
      <w:bookmarkEnd w:id="0"/>
      <w:r w:rsidRPr="00A04911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01E9F0F3" wp14:editId="06CD5C38">
            <wp:simplePos x="0" y="0"/>
            <wp:positionH relativeFrom="column">
              <wp:posOffset>-438150</wp:posOffset>
            </wp:positionH>
            <wp:positionV relativeFrom="page">
              <wp:posOffset>676275</wp:posOffset>
            </wp:positionV>
            <wp:extent cx="6581775" cy="381000"/>
            <wp:effectExtent l="0" t="0" r="9525" b="0"/>
            <wp:wrapNone/>
            <wp:docPr id="1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161" w:rsidRPr="00A04911" w:rsidRDefault="00697161" w:rsidP="00751804">
      <w:pPr>
        <w:rPr>
          <w:rFonts w:ascii="Times New Roman" w:hAnsi="Times New Roman"/>
        </w:rPr>
      </w:pPr>
    </w:p>
    <w:p w:rsidR="00662928" w:rsidRPr="00A04911" w:rsidRDefault="00D80B65" w:rsidP="007E23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March 3</w:t>
      </w:r>
      <w:r w:rsidR="003B1D3A">
        <w:rPr>
          <w:rFonts w:ascii="Times New Roman" w:hAnsi="Times New Roman"/>
        </w:rPr>
        <w:t>, 2016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A04911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A04911">
        <w:rPr>
          <w:rFonts w:ascii="Times New Roman" w:hAnsi="Times New Roman"/>
          <w:b/>
          <w:bCs/>
          <w:i/>
          <w:iCs/>
        </w:rPr>
        <w:t xml:space="preserve"> ELECTRONIC FILING</w:t>
      </w:r>
    </w:p>
    <w:p w:rsidR="007E2394" w:rsidRPr="00A04911" w:rsidRDefault="007E2394" w:rsidP="007E2394">
      <w:pPr>
        <w:jc w:val="both"/>
        <w:rPr>
          <w:rFonts w:ascii="Times New Roman" w:hAnsi="Times New Roman"/>
          <w:b/>
          <w:bCs/>
          <w:i/>
          <w:iCs/>
        </w:rPr>
      </w:pPr>
      <w:r w:rsidRPr="00A04911">
        <w:rPr>
          <w:rFonts w:ascii="Times New Roman" w:hAnsi="Times New Roman"/>
          <w:b/>
          <w:bCs/>
          <w:i/>
          <w:iCs/>
        </w:rPr>
        <w:t>AND OVERNIGHT DELIVERY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Steven V. King</w:t>
      </w:r>
    </w:p>
    <w:p w:rsidR="00A04911" w:rsidRPr="00A04911" w:rsidRDefault="00A04911" w:rsidP="00A04911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Executive Director and Secretary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Washington Utilities and Transportation Commission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Street">
        <w:smartTag w:uri="urn:schemas-microsoft-com:office:smarttags" w:element="address">
          <w:r w:rsidRPr="00A04911">
            <w:rPr>
              <w:rFonts w:ascii="Times New Roman" w:hAnsi="Times New Roman"/>
            </w:rPr>
            <w:t>1300 S. Evergreen Park Drive SW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address">
        <w:smartTag w:uri="urn:schemas-microsoft-com:office:smarttags" w:element="Street">
          <w:r w:rsidRPr="00A04911">
            <w:rPr>
              <w:rFonts w:ascii="Times New Roman" w:hAnsi="Times New Roman"/>
            </w:rPr>
            <w:t>P.O. Box</w:t>
          </w:r>
        </w:smartTag>
        <w:r w:rsidRPr="00A04911">
          <w:rPr>
            <w:rFonts w:ascii="Times New Roman" w:hAnsi="Times New Roman"/>
          </w:rPr>
          <w:t xml:space="preserve"> 47250</w:t>
        </w:r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 w:rsidRPr="00A04911">
            <w:rPr>
              <w:rFonts w:ascii="Times New Roman" w:hAnsi="Times New Roman"/>
            </w:rPr>
            <w:t>Olympia</w:t>
          </w:r>
        </w:smartTag>
        <w:r w:rsidRPr="00A049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A04911">
            <w:rPr>
              <w:rFonts w:ascii="Times New Roman" w:hAnsi="Times New Roman"/>
            </w:rPr>
            <w:t>WA</w:t>
          </w:r>
        </w:smartTag>
        <w:r w:rsidRPr="00A04911"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 w:rsidRPr="00A04911">
            <w:rPr>
              <w:rFonts w:ascii="Times New Roman" w:hAnsi="Times New Roman"/>
            </w:rPr>
            <w:t>98504-7250</w:t>
          </w:r>
        </w:smartTag>
      </w:smartTag>
    </w:p>
    <w:p w:rsidR="007E2394" w:rsidRPr="00A04911" w:rsidRDefault="007E2394" w:rsidP="007E2394">
      <w:pPr>
        <w:jc w:val="both"/>
        <w:rPr>
          <w:rFonts w:ascii="Times New Roman" w:hAnsi="Times New Roman"/>
        </w:rPr>
      </w:pPr>
    </w:p>
    <w:p w:rsidR="007E2394" w:rsidRPr="00A04911" w:rsidRDefault="007E2394" w:rsidP="007E2394">
      <w:pPr>
        <w:rPr>
          <w:rFonts w:ascii="Times New Roman" w:hAnsi="Times New Roman"/>
          <w:b/>
        </w:rPr>
      </w:pPr>
      <w:r w:rsidRPr="00A04911">
        <w:rPr>
          <w:rFonts w:ascii="Times New Roman" w:hAnsi="Times New Roman"/>
          <w:b/>
        </w:rPr>
        <w:t>RE:</w:t>
      </w:r>
      <w:r w:rsidRPr="00A04911">
        <w:rPr>
          <w:rFonts w:ascii="Times New Roman" w:hAnsi="Times New Roman"/>
          <w:b/>
        </w:rPr>
        <w:tab/>
        <w:t>Docket UE-051090—Compliance Filing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ab/>
      </w:r>
    </w:p>
    <w:p w:rsidR="007E2394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Pacific Power &amp; Light Company</w:t>
      </w:r>
      <w:r w:rsidR="00D75B1B">
        <w:rPr>
          <w:rFonts w:ascii="Times New Roman" w:hAnsi="Times New Roman"/>
        </w:rPr>
        <w:t xml:space="preserve"> (Pacific Power or Company)</w:t>
      </w:r>
      <w:r w:rsidR="00B92A2B">
        <w:rPr>
          <w:rFonts w:ascii="Times New Roman" w:hAnsi="Times New Roman"/>
        </w:rPr>
        <w:t xml:space="preserve">, a division of </w:t>
      </w:r>
      <w:r w:rsidR="00A04911">
        <w:rPr>
          <w:rFonts w:ascii="Times New Roman" w:hAnsi="Times New Roman"/>
        </w:rPr>
        <w:t>PacifiCorp,</w:t>
      </w:r>
      <w:r w:rsidRPr="00A04911">
        <w:rPr>
          <w:rFonts w:ascii="Times New Roman" w:hAnsi="Times New Roman"/>
        </w:rPr>
        <w:t xml:space="preserve"> </w:t>
      </w:r>
      <w:r w:rsidR="00194105">
        <w:rPr>
          <w:rFonts w:ascii="Times New Roman" w:hAnsi="Times New Roman"/>
        </w:rPr>
        <w:t>provides</w:t>
      </w:r>
      <w:r w:rsidRPr="00A04911">
        <w:rPr>
          <w:rFonts w:ascii="Times New Roman" w:hAnsi="Times New Roman"/>
        </w:rPr>
        <w:t xml:space="preserve"> </w:t>
      </w:r>
      <w:r w:rsidR="00A04911">
        <w:rPr>
          <w:rFonts w:ascii="Times New Roman" w:hAnsi="Times New Roman"/>
        </w:rPr>
        <w:t xml:space="preserve">this credit report </w:t>
      </w:r>
      <w:r w:rsidRPr="00A04911">
        <w:rPr>
          <w:rFonts w:ascii="Times New Roman" w:hAnsi="Times New Roman"/>
        </w:rPr>
        <w:t>in compliance with Order 07 in dock</w:t>
      </w:r>
      <w:r w:rsidR="00325385">
        <w:rPr>
          <w:rFonts w:ascii="Times New Roman" w:hAnsi="Times New Roman"/>
        </w:rPr>
        <w:t>et UE-051090 issued on February </w:t>
      </w:r>
      <w:r w:rsidRPr="00A04911">
        <w:rPr>
          <w:rFonts w:ascii="Times New Roman" w:hAnsi="Times New Roman"/>
        </w:rPr>
        <w:t xml:space="preserve">22, 2006, and amended in Order 08 on March 10, 2006.  </w:t>
      </w:r>
    </w:p>
    <w:p w:rsidR="00325385" w:rsidRDefault="00325385" w:rsidP="00A04911">
      <w:pPr>
        <w:rPr>
          <w:rFonts w:ascii="Times New Roman" w:hAnsi="Times New Roman"/>
        </w:rPr>
      </w:pPr>
    </w:p>
    <w:p w:rsidR="00325385" w:rsidRPr="00A04911" w:rsidRDefault="001B7461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25385">
        <w:rPr>
          <w:rFonts w:ascii="Times New Roman" w:hAnsi="Times New Roman"/>
        </w:rPr>
        <w:t xml:space="preserve">he Company committed to providing credit rating agency news releases and final reports </w:t>
      </w:r>
      <w:r>
        <w:rPr>
          <w:rFonts w:ascii="Times New Roman" w:hAnsi="Times New Roman"/>
        </w:rPr>
        <w:t>to Washington Utilities and Transportation Commission staff and Public Counsel</w:t>
      </w:r>
      <w:r w:rsidRPr="001B7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an informational basis in Commitment Wa21, as adopted by the above-referenced orders.  This credit report is being provided in accordance with Commitment Wa21.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99002C" w:rsidP="00A04911">
      <w:pPr>
        <w:rPr>
          <w:rFonts w:ascii="Times New Roman" w:hAnsi="Times New Roman"/>
        </w:rPr>
      </w:pPr>
      <w:r>
        <w:rPr>
          <w:rFonts w:ascii="Times New Roman" w:hAnsi="Times New Roman"/>
        </w:rPr>
        <w:t>Please direct informal questions</w:t>
      </w:r>
      <w:r w:rsidR="007E2394" w:rsidRPr="00A04911">
        <w:rPr>
          <w:rFonts w:ascii="Times New Roman" w:hAnsi="Times New Roman"/>
        </w:rPr>
        <w:t xml:space="preserve"> to </w:t>
      </w:r>
      <w:r w:rsidR="00D75B1B">
        <w:rPr>
          <w:rFonts w:ascii="Times New Roman" w:hAnsi="Times New Roman"/>
        </w:rPr>
        <w:t>Ariel Son,</w:t>
      </w:r>
      <w:r w:rsidR="00194105">
        <w:rPr>
          <w:rFonts w:ascii="Times New Roman" w:hAnsi="Times New Roman"/>
        </w:rPr>
        <w:t xml:space="preserve"> Regulatory Projects</w:t>
      </w:r>
      <w:r w:rsidR="00D75B1B" w:rsidRPr="00D75B1B">
        <w:rPr>
          <w:rFonts w:ascii="Times New Roman" w:hAnsi="Times New Roman"/>
        </w:rPr>
        <w:t xml:space="preserve"> </w:t>
      </w:r>
      <w:r w:rsidR="00D75B1B">
        <w:rPr>
          <w:rFonts w:ascii="Times New Roman" w:hAnsi="Times New Roman"/>
        </w:rPr>
        <w:t>Manager</w:t>
      </w:r>
      <w:r w:rsidR="00194105">
        <w:rPr>
          <w:rFonts w:ascii="Times New Roman" w:hAnsi="Times New Roman"/>
        </w:rPr>
        <w:t>,</w:t>
      </w:r>
      <w:r w:rsidR="007E2394" w:rsidRPr="00A04911">
        <w:rPr>
          <w:rFonts w:ascii="Times New Roman" w:hAnsi="Times New Roman"/>
        </w:rPr>
        <w:t xml:space="preserve"> at (503) 813-</w:t>
      </w:r>
      <w:r w:rsidR="00194105">
        <w:rPr>
          <w:rFonts w:ascii="Times New Roman" w:hAnsi="Times New Roman"/>
        </w:rPr>
        <w:t>5410</w:t>
      </w:r>
      <w:r w:rsidR="007E2394" w:rsidRPr="00A04911">
        <w:rPr>
          <w:rFonts w:ascii="Times New Roman" w:hAnsi="Times New Roman"/>
        </w:rPr>
        <w:t>.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  <w:r w:rsidRPr="00A04911">
        <w:rPr>
          <w:rFonts w:ascii="Times New Roman" w:hAnsi="Times New Roman"/>
        </w:rPr>
        <w:t>Sincerely,</w:t>
      </w: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A04911">
      <w:pPr>
        <w:rPr>
          <w:rFonts w:ascii="Times New Roman" w:hAnsi="Times New Roman"/>
        </w:rPr>
      </w:pP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Bruce Williams</w:t>
      </w:r>
    </w:p>
    <w:p w:rsidR="007E2394" w:rsidRPr="00A04911" w:rsidRDefault="007E2394" w:rsidP="007E2394">
      <w:pPr>
        <w:jc w:val="both"/>
        <w:rPr>
          <w:rFonts w:ascii="Times New Roman" w:hAnsi="Times New Roman"/>
        </w:rPr>
      </w:pPr>
      <w:r w:rsidRPr="00A04911">
        <w:rPr>
          <w:rFonts w:ascii="Times New Roman" w:hAnsi="Times New Roman"/>
        </w:rPr>
        <w:t>Vice President and Treasurer</w:t>
      </w:r>
    </w:p>
    <w:p w:rsidR="007E2394" w:rsidRPr="00A04911" w:rsidRDefault="007E2394" w:rsidP="007E2394">
      <w:pPr>
        <w:pStyle w:val="Header"/>
        <w:tabs>
          <w:tab w:val="clear" w:pos="4320"/>
          <w:tab w:val="clear" w:pos="8640"/>
        </w:tabs>
        <w:jc w:val="both"/>
      </w:pPr>
    </w:p>
    <w:p w:rsidR="007E2394" w:rsidRDefault="007E2394" w:rsidP="007E2394">
      <w:pPr>
        <w:pStyle w:val="Header"/>
        <w:tabs>
          <w:tab w:val="clear" w:pos="4320"/>
          <w:tab w:val="clear" w:pos="8640"/>
        </w:tabs>
        <w:jc w:val="both"/>
      </w:pPr>
      <w:r w:rsidRPr="00A04911">
        <w:t>Enclosures</w:t>
      </w:r>
    </w:p>
    <w:p w:rsidR="001B7461" w:rsidRPr="00A04911" w:rsidRDefault="001B7461" w:rsidP="007E2394">
      <w:pPr>
        <w:pStyle w:val="Header"/>
        <w:tabs>
          <w:tab w:val="clear" w:pos="4320"/>
          <w:tab w:val="clear" w:pos="8640"/>
        </w:tabs>
        <w:jc w:val="both"/>
      </w:pPr>
    </w:p>
    <w:p w:rsidR="00325385" w:rsidRDefault="00325385" w:rsidP="00325385">
      <w:r>
        <w:t xml:space="preserve">cc: </w:t>
      </w:r>
      <w:r>
        <w:tab/>
      </w:r>
      <w:r w:rsidR="00987EAF">
        <w:t>Tom Schooley</w:t>
      </w:r>
      <w:r>
        <w:t>, WUTC</w:t>
      </w:r>
    </w:p>
    <w:p w:rsidR="00325385" w:rsidRDefault="00325385" w:rsidP="00325385">
      <w:r>
        <w:tab/>
        <w:t>Simon ffitch, Public Counsel</w:t>
      </w:r>
    </w:p>
    <w:p w:rsidR="00325385" w:rsidRDefault="00325385" w:rsidP="00325385"/>
    <w:p w:rsidR="00AD2971" w:rsidRPr="00A04911" w:rsidRDefault="00AD2971">
      <w:pPr>
        <w:rPr>
          <w:rFonts w:ascii="Times New Roman" w:hAnsi="Times New Roman"/>
        </w:rPr>
      </w:pPr>
    </w:p>
    <w:sectPr w:rsidR="00AD2971" w:rsidRPr="00A04911" w:rsidSect="00E20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93" w:rsidRDefault="00BA4193">
      <w:r>
        <w:separator/>
      </w:r>
    </w:p>
  </w:endnote>
  <w:endnote w:type="continuationSeparator" w:id="0">
    <w:p w:rsidR="00BA4193" w:rsidRDefault="00BA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4C" w:rsidRDefault="00863C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4C" w:rsidRDefault="00863C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4C" w:rsidRDefault="00863C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93" w:rsidRDefault="00BA4193">
      <w:r>
        <w:separator/>
      </w:r>
    </w:p>
  </w:footnote>
  <w:footnote w:type="continuationSeparator" w:id="0">
    <w:p w:rsidR="00BA4193" w:rsidRDefault="00BA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4C" w:rsidRDefault="00863C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4C" w:rsidRDefault="00863C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4C" w:rsidRDefault="00863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04"/>
    <w:rsid w:val="00080822"/>
    <w:rsid w:val="00154B13"/>
    <w:rsid w:val="00194105"/>
    <w:rsid w:val="001A7F37"/>
    <w:rsid w:val="001B7461"/>
    <w:rsid w:val="00260131"/>
    <w:rsid w:val="002D13D3"/>
    <w:rsid w:val="002F19AD"/>
    <w:rsid w:val="00325385"/>
    <w:rsid w:val="003305D5"/>
    <w:rsid w:val="0034300F"/>
    <w:rsid w:val="003B1D3A"/>
    <w:rsid w:val="003F77E7"/>
    <w:rsid w:val="004C4640"/>
    <w:rsid w:val="004F595F"/>
    <w:rsid w:val="0062143D"/>
    <w:rsid w:val="00661CF9"/>
    <w:rsid w:val="00662928"/>
    <w:rsid w:val="0068573E"/>
    <w:rsid w:val="00696C3E"/>
    <w:rsid w:val="00697161"/>
    <w:rsid w:val="006E08DF"/>
    <w:rsid w:val="007117DF"/>
    <w:rsid w:val="00751804"/>
    <w:rsid w:val="00781FB7"/>
    <w:rsid w:val="007E2394"/>
    <w:rsid w:val="00863C4C"/>
    <w:rsid w:val="008764B1"/>
    <w:rsid w:val="00891A05"/>
    <w:rsid w:val="008F5245"/>
    <w:rsid w:val="0090778A"/>
    <w:rsid w:val="00987EAF"/>
    <w:rsid w:val="00987F63"/>
    <w:rsid w:val="0099002C"/>
    <w:rsid w:val="009B28FD"/>
    <w:rsid w:val="00A04911"/>
    <w:rsid w:val="00AD02E3"/>
    <w:rsid w:val="00AD2971"/>
    <w:rsid w:val="00B30D3B"/>
    <w:rsid w:val="00B92A2B"/>
    <w:rsid w:val="00BA4193"/>
    <w:rsid w:val="00BB17C4"/>
    <w:rsid w:val="00C946C8"/>
    <w:rsid w:val="00CC62A3"/>
    <w:rsid w:val="00CF3F82"/>
    <w:rsid w:val="00D31E7B"/>
    <w:rsid w:val="00D75B1B"/>
    <w:rsid w:val="00D80B65"/>
    <w:rsid w:val="00DD3C98"/>
    <w:rsid w:val="00E82511"/>
    <w:rsid w:val="00F14BA0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04"/>
    <w:pPr>
      <w:spacing w:after="0" w:line="240" w:lineRule="auto"/>
    </w:pPr>
    <w:rPr>
      <w:rFonts w:ascii="Times" w:eastAsia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804"/>
    <w:pPr>
      <w:spacing w:after="0" w:line="240" w:lineRule="auto"/>
    </w:pPr>
    <w:rPr>
      <w:rFonts w:ascii="Times" w:eastAsia="Times" w:hAnsi="Time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1804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1804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04"/>
    <w:rPr>
      <w:rFonts w:ascii="Times" w:eastAsia="Times" w:hAnsi="Times"/>
    </w:rPr>
  </w:style>
  <w:style w:type="character" w:styleId="Hyperlink">
    <w:name w:val="Hyperlink"/>
    <w:basedOn w:val="DefaultParagraphFont"/>
    <w:uiPriority w:val="99"/>
    <w:unhideWhenUsed/>
    <w:rsid w:val="0075180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39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394"/>
    <w:rPr>
      <w:rFonts w:ascii="Times" w:eastAsia="Times" w:hAnsi="Times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2016-03-03T08:00:00+00:00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E9FE337-E99C-41A0-8333-C741A7879B8B}"/>
</file>

<file path=customXml/itemProps2.xml><?xml version="1.0" encoding="utf-8"?>
<ds:datastoreItem xmlns:ds="http://schemas.openxmlformats.org/officeDocument/2006/customXml" ds:itemID="{8D7EA64B-9993-4505-9B7B-E69C7BECCFE3}"/>
</file>

<file path=customXml/itemProps3.xml><?xml version="1.0" encoding="utf-8"?>
<ds:datastoreItem xmlns:ds="http://schemas.openxmlformats.org/officeDocument/2006/customXml" ds:itemID="{79A78157-774D-444B-8548-30BE0218FCA4}"/>
</file>

<file path=customXml/itemProps4.xml><?xml version="1.0" encoding="utf-8"?>
<ds:datastoreItem xmlns:ds="http://schemas.openxmlformats.org/officeDocument/2006/customXml" ds:itemID="{4B858929-1CD4-4E64-9E1C-0F2800397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2015-07-08T17:57:00Z</dcterms:created>
  <dcterms:modified xsi:type="dcterms:W3CDTF">2016-03-03T22:31:00Z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