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6662AA" w:rsidRPr="004A1044" w:rsidRDefault="00C267E1" w:rsidP="004E298D">
      <w:pPr>
        <w:spacing w:after="480"/>
        <w:jc w:val="center"/>
        <w:rPr>
          <w:szCs w:val="24"/>
        </w:rPr>
      </w:pPr>
      <w:r>
        <w:rPr>
          <w:szCs w:val="24"/>
        </w:rPr>
        <w:t>December</w:t>
      </w:r>
      <w:r w:rsidR="004E298D">
        <w:rPr>
          <w:szCs w:val="24"/>
        </w:rPr>
        <w:t xml:space="preserve"> </w:t>
      </w:r>
      <w:r>
        <w:rPr>
          <w:szCs w:val="24"/>
        </w:rPr>
        <w:t>23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415685">
        <w:rPr>
          <w:szCs w:val="24"/>
          <w:u w:val="single"/>
        </w:rPr>
        <w:t>VIA ELECTRONIC FILING</w:t>
      </w:r>
      <w:r w:rsidRPr="0015712B">
        <w:rPr>
          <w:szCs w:val="24"/>
        </w:rPr>
        <w:t xml:space="preserve"> 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E765C0">
        <w:rPr>
          <w:szCs w:val="24"/>
        </w:rPr>
        <w:t xml:space="preserve">UW-141363 </w:t>
      </w:r>
      <w:r w:rsidR="00415685">
        <w:rPr>
          <w:szCs w:val="24"/>
        </w:rPr>
        <w:t>Rainier View Water Compan</w:t>
      </w:r>
      <w:r w:rsidR="00B50D2C">
        <w:rPr>
          <w:szCs w:val="24"/>
        </w:rPr>
        <w:t xml:space="preserve">y, Inc. - </w:t>
      </w:r>
      <w:r w:rsidR="00C267E1">
        <w:rPr>
          <w:szCs w:val="24"/>
        </w:rPr>
        <w:t>Revised Rates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B50D2C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3C23D9" w:rsidRDefault="00C267E1" w:rsidP="000F3830">
      <w:pPr>
        <w:ind w:firstLine="720"/>
        <w:rPr>
          <w:szCs w:val="24"/>
        </w:rPr>
      </w:pPr>
      <w:r>
        <w:rPr>
          <w:szCs w:val="24"/>
        </w:rPr>
        <w:t xml:space="preserve">The Company is filing </w:t>
      </w:r>
      <w:r w:rsidR="00BA537D">
        <w:rPr>
          <w:szCs w:val="24"/>
        </w:rPr>
        <w:t>Fifteenth Revised S</w:t>
      </w:r>
      <w:r>
        <w:rPr>
          <w:szCs w:val="24"/>
        </w:rPr>
        <w:t xml:space="preserve">heet No. </w:t>
      </w:r>
      <w:r w:rsidR="00BA537D">
        <w:rPr>
          <w:szCs w:val="24"/>
        </w:rPr>
        <w:t>21 which cancels Substitute Fourteenth Revised Sheet No. 21</w:t>
      </w:r>
      <w:r w:rsidR="00AB3286">
        <w:rPr>
          <w:szCs w:val="24"/>
        </w:rPr>
        <w:t>.  The purpose of this filing is to reflect an agreement reached with Commission Staff and Bethel School District on the rate design for this filing.</w:t>
      </w:r>
    </w:p>
    <w:p w:rsidR="00AB3286" w:rsidRDefault="00AB3286" w:rsidP="000F3830">
      <w:pPr>
        <w:ind w:firstLine="720"/>
        <w:rPr>
          <w:szCs w:val="24"/>
        </w:rPr>
      </w:pPr>
    </w:p>
    <w:p w:rsidR="00AB3286" w:rsidRDefault="00AB3286" w:rsidP="000F3830">
      <w:pPr>
        <w:ind w:firstLine="720"/>
        <w:rPr>
          <w:szCs w:val="24"/>
        </w:rPr>
      </w:pPr>
      <w:r>
        <w:rPr>
          <w:szCs w:val="24"/>
        </w:rPr>
        <w:t>This tariff filing will replace the temporary rates approved by the Commission earlier this year.</w:t>
      </w:r>
    </w:p>
    <w:p w:rsidR="003C23D9" w:rsidRDefault="003C23D9" w:rsidP="000F3830">
      <w:pPr>
        <w:ind w:firstLine="720"/>
        <w:rPr>
          <w:szCs w:val="24"/>
        </w:rPr>
      </w:pPr>
    </w:p>
    <w:p w:rsidR="000A1D16" w:rsidRDefault="000A1D16" w:rsidP="000F3830">
      <w:pPr>
        <w:ind w:firstLine="720"/>
        <w:rPr>
          <w:szCs w:val="24"/>
        </w:rPr>
      </w:pPr>
      <w:r>
        <w:rPr>
          <w:szCs w:val="24"/>
        </w:rPr>
        <w:t>Thank you for your attention to this matter.</w:t>
      </w:r>
    </w:p>
    <w:p w:rsidR="00326DB8" w:rsidRDefault="00326DB8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73EC0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45301D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CF174B" w:rsidRDefault="00CF174B" w:rsidP="00B74C55">
      <w:r>
        <w:tab/>
        <w:t xml:space="preserve">Jim Ward </w:t>
      </w:r>
      <w:r>
        <w:t>(via e-mail)</w:t>
      </w:r>
    </w:p>
    <w:p w:rsidR="00CF174B" w:rsidRDefault="00CF174B" w:rsidP="00B74C55">
      <w:r>
        <w:tab/>
        <w:t xml:space="preserve">Gene </w:t>
      </w:r>
      <w:proofErr w:type="spellStart"/>
      <w:r>
        <w:t>Eckhardt</w:t>
      </w:r>
      <w:proofErr w:type="spellEnd"/>
      <w:r>
        <w:t xml:space="preserve"> </w:t>
      </w:r>
      <w:r>
        <w:t>(via e-mail)</w:t>
      </w:r>
    </w:p>
    <w:p w:rsidR="00CF174B" w:rsidRDefault="00CF174B" w:rsidP="00B74C55">
      <w:r>
        <w:tab/>
        <w:t xml:space="preserve">Michael </w:t>
      </w:r>
      <w:proofErr w:type="spellStart"/>
      <w:r>
        <w:t>Fassio</w:t>
      </w:r>
      <w:proofErr w:type="spellEnd"/>
      <w:r>
        <w:t xml:space="preserve"> </w:t>
      </w:r>
      <w:r>
        <w:t>(via e-mail)</w:t>
      </w:r>
    </w:p>
    <w:p w:rsidR="00CF174B" w:rsidRPr="00C73EC0" w:rsidRDefault="00CF174B" w:rsidP="00B74C55">
      <w:r>
        <w:tab/>
      </w:r>
      <w:r w:rsidR="00E5208E">
        <w:t xml:space="preserve">Joseph </w:t>
      </w:r>
      <w:proofErr w:type="spellStart"/>
      <w:r w:rsidR="00E5208E">
        <w:t>Rehberger</w:t>
      </w:r>
      <w:proofErr w:type="spellEnd"/>
      <w:r w:rsidR="00E5208E">
        <w:t xml:space="preserve"> </w:t>
      </w:r>
      <w:r w:rsidR="00E5208E">
        <w:t>(via e-mail)</w:t>
      </w:r>
      <w:bookmarkStart w:id="0" w:name="_GoBack"/>
      <w:bookmarkEnd w:id="0"/>
    </w:p>
    <w:sectPr w:rsidR="00CF174B" w:rsidRPr="00C73EC0" w:rsidSect="00E5208E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08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91" w:rsidRDefault="00DA2991">
      <w:r>
        <w:separator/>
      </w:r>
    </w:p>
  </w:endnote>
  <w:endnote w:type="continuationSeparator" w:id="0">
    <w:p w:rsidR="00DA2991" w:rsidRDefault="00DA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91" w:rsidRDefault="00DA2991">
      <w:r>
        <w:separator/>
      </w:r>
    </w:p>
  </w:footnote>
  <w:footnote w:type="continuationSeparator" w:id="0">
    <w:p w:rsidR="00DA2991" w:rsidRDefault="00DA2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 w:rsidR="0045301D">
      <w:rPr>
        <w:rFonts w:ascii="Bookman Old Style" w:hAnsi="Bookman Old Style"/>
      </w:rPr>
      <w:t>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E5208E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E5208E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6C87"/>
    <w:rsid w:val="00027D07"/>
    <w:rsid w:val="00046423"/>
    <w:rsid w:val="000640FB"/>
    <w:rsid w:val="0006479E"/>
    <w:rsid w:val="00067220"/>
    <w:rsid w:val="00076CBE"/>
    <w:rsid w:val="00094DAC"/>
    <w:rsid w:val="00096166"/>
    <w:rsid w:val="000A1B3E"/>
    <w:rsid w:val="000A1D16"/>
    <w:rsid w:val="000D2C2E"/>
    <w:rsid w:val="000D4A67"/>
    <w:rsid w:val="000E01AD"/>
    <w:rsid w:val="000E6DCE"/>
    <w:rsid w:val="000F18D7"/>
    <w:rsid w:val="000F3830"/>
    <w:rsid w:val="00115509"/>
    <w:rsid w:val="001471F5"/>
    <w:rsid w:val="00154CF5"/>
    <w:rsid w:val="0015712B"/>
    <w:rsid w:val="00161613"/>
    <w:rsid w:val="00162078"/>
    <w:rsid w:val="00173FA9"/>
    <w:rsid w:val="00186614"/>
    <w:rsid w:val="001A31E7"/>
    <w:rsid w:val="001B191E"/>
    <w:rsid w:val="001B44A3"/>
    <w:rsid w:val="001F0795"/>
    <w:rsid w:val="001F3815"/>
    <w:rsid w:val="001F3B13"/>
    <w:rsid w:val="00220A62"/>
    <w:rsid w:val="0023324E"/>
    <w:rsid w:val="0023770E"/>
    <w:rsid w:val="002515E3"/>
    <w:rsid w:val="00254831"/>
    <w:rsid w:val="002660D7"/>
    <w:rsid w:val="0028658F"/>
    <w:rsid w:val="002903FD"/>
    <w:rsid w:val="002A57D0"/>
    <w:rsid w:val="002A7E84"/>
    <w:rsid w:val="002B45B6"/>
    <w:rsid w:val="002B7B54"/>
    <w:rsid w:val="002C000D"/>
    <w:rsid w:val="002C419B"/>
    <w:rsid w:val="002D29E0"/>
    <w:rsid w:val="002D2D26"/>
    <w:rsid w:val="0030167C"/>
    <w:rsid w:val="00317348"/>
    <w:rsid w:val="00324441"/>
    <w:rsid w:val="00325F5A"/>
    <w:rsid w:val="00326DB8"/>
    <w:rsid w:val="00327D96"/>
    <w:rsid w:val="00330212"/>
    <w:rsid w:val="00344354"/>
    <w:rsid w:val="003657FC"/>
    <w:rsid w:val="003744BF"/>
    <w:rsid w:val="00393BDF"/>
    <w:rsid w:val="003B1E2D"/>
    <w:rsid w:val="003C23D9"/>
    <w:rsid w:val="003D533D"/>
    <w:rsid w:val="003D7459"/>
    <w:rsid w:val="003E3410"/>
    <w:rsid w:val="003E5DC4"/>
    <w:rsid w:val="003E7110"/>
    <w:rsid w:val="003F2DB3"/>
    <w:rsid w:val="003F3697"/>
    <w:rsid w:val="00415685"/>
    <w:rsid w:val="00423E4C"/>
    <w:rsid w:val="004257C1"/>
    <w:rsid w:val="00430B4F"/>
    <w:rsid w:val="00434715"/>
    <w:rsid w:val="00436784"/>
    <w:rsid w:val="00447C27"/>
    <w:rsid w:val="0045301D"/>
    <w:rsid w:val="004603A8"/>
    <w:rsid w:val="00462715"/>
    <w:rsid w:val="004A3145"/>
    <w:rsid w:val="004E298D"/>
    <w:rsid w:val="004E7879"/>
    <w:rsid w:val="005002D2"/>
    <w:rsid w:val="0050293A"/>
    <w:rsid w:val="00504DAF"/>
    <w:rsid w:val="00506807"/>
    <w:rsid w:val="0051606A"/>
    <w:rsid w:val="00540FA9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D11E0"/>
    <w:rsid w:val="005E08BF"/>
    <w:rsid w:val="005E78A2"/>
    <w:rsid w:val="005F4339"/>
    <w:rsid w:val="00607FA2"/>
    <w:rsid w:val="00615E1E"/>
    <w:rsid w:val="00630F02"/>
    <w:rsid w:val="00631AAF"/>
    <w:rsid w:val="00636B8E"/>
    <w:rsid w:val="006459CC"/>
    <w:rsid w:val="00656B08"/>
    <w:rsid w:val="006662AA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F59CA"/>
    <w:rsid w:val="006F6B10"/>
    <w:rsid w:val="00717514"/>
    <w:rsid w:val="00780588"/>
    <w:rsid w:val="00790B63"/>
    <w:rsid w:val="007A2ED1"/>
    <w:rsid w:val="007B2A46"/>
    <w:rsid w:val="007B60AD"/>
    <w:rsid w:val="007C50F8"/>
    <w:rsid w:val="00801EC3"/>
    <w:rsid w:val="00806FAC"/>
    <w:rsid w:val="00807894"/>
    <w:rsid w:val="0083202B"/>
    <w:rsid w:val="00844934"/>
    <w:rsid w:val="00846A33"/>
    <w:rsid w:val="00865064"/>
    <w:rsid w:val="0088613B"/>
    <w:rsid w:val="00894F7D"/>
    <w:rsid w:val="008B5127"/>
    <w:rsid w:val="008C0B36"/>
    <w:rsid w:val="008E0304"/>
    <w:rsid w:val="008F14C4"/>
    <w:rsid w:val="008F7F47"/>
    <w:rsid w:val="00905EFD"/>
    <w:rsid w:val="00921C8F"/>
    <w:rsid w:val="00922DD6"/>
    <w:rsid w:val="00922F9E"/>
    <w:rsid w:val="00935109"/>
    <w:rsid w:val="009403D9"/>
    <w:rsid w:val="00942154"/>
    <w:rsid w:val="00945C68"/>
    <w:rsid w:val="009511B3"/>
    <w:rsid w:val="00981CB9"/>
    <w:rsid w:val="00992D62"/>
    <w:rsid w:val="009A04DC"/>
    <w:rsid w:val="009A3291"/>
    <w:rsid w:val="009A5E2F"/>
    <w:rsid w:val="009B0818"/>
    <w:rsid w:val="009E5FD8"/>
    <w:rsid w:val="009F0005"/>
    <w:rsid w:val="00A23CF8"/>
    <w:rsid w:val="00A82B19"/>
    <w:rsid w:val="00AA0A59"/>
    <w:rsid w:val="00AB2C32"/>
    <w:rsid w:val="00AB3286"/>
    <w:rsid w:val="00AC076F"/>
    <w:rsid w:val="00AE2140"/>
    <w:rsid w:val="00AF69F9"/>
    <w:rsid w:val="00B31681"/>
    <w:rsid w:val="00B31C93"/>
    <w:rsid w:val="00B32C80"/>
    <w:rsid w:val="00B4578E"/>
    <w:rsid w:val="00B50D2C"/>
    <w:rsid w:val="00B70E47"/>
    <w:rsid w:val="00B74C55"/>
    <w:rsid w:val="00B844A7"/>
    <w:rsid w:val="00B928FF"/>
    <w:rsid w:val="00BA537D"/>
    <w:rsid w:val="00BC1A4D"/>
    <w:rsid w:val="00BE5404"/>
    <w:rsid w:val="00C05BFA"/>
    <w:rsid w:val="00C267E1"/>
    <w:rsid w:val="00C40D39"/>
    <w:rsid w:val="00C53523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16D"/>
    <w:rsid w:val="00CB0744"/>
    <w:rsid w:val="00CC3869"/>
    <w:rsid w:val="00CE060E"/>
    <w:rsid w:val="00CF174B"/>
    <w:rsid w:val="00CF6DF9"/>
    <w:rsid w:val="00D21928"/>
    <w:rsid w:val="00D22D75"/>
    <w:rsid w:val="00D51BBF"/>
    <w:rsid w:val="00D600D1"/>
    <w:rsid w:val="00D60741"/>
    <w:rsid w:val="00D62D90"/>
    <w:rsid w:val="00D7137D"/>
    <w:rsid w:val="00D97115"/>
    <w:rsid w:val="00DA2991"/>
    <w:rsid w:val="00DA5A32"/>
    <w:rsid w:val="00DB0FE6"/>
    <w:rsid w:val="00DC0680"/>
    <w:rsid w:val="00DC0D1C"/>
    <w:rsid w:val="00DC7121"/>
    <w:rsid w:val="00DE4F1F"/>
    <w:rsid w:val="00E0553D"/>
    <w:rsid w:val="00E47F3C"/>
    <w:rsid w:val="00E515F6"/>
    <w:rsid w:val="00E5208E"/>
    <w:rsid w:val="00E54AFD"/>
    <w:rsid w:val="00E6338A"/>
    <w:rsid w:val="00E65BD6"/>
    <w:rsid w:val="00E7309E"/>
    <w:rsid w:val="00E74957"/>
    <w:rsid w:val="00E765C0"/>
    <w:rsid w:val="00E858E9"/>
    <w:rsid w:val="00EB1D16"/>
    <w:rsid w:val="00EB445D"/>
    <w:rsid w:val="00EB4554"/>
    <w:rsid w:val="00EB48D0"/>
    <w:rsid w:val="00EC6C8A"/>
    <w:rsid w:val="00EF3372"/>
    <w:rsid w:val="00F00DA9"/>
    <w:rsid w:val="00F01393"/>
    <w:rsid w:val="00F10A6B"/>
    <w:rsid w:val="00F159BD"/>
    <w:rsid w:val="00F17B3A"/>
    <w:rsid w:val="00F27403"/>
    <w:rsid w:val="00F36789"/>
    <w:rsid w:val="00F70273"/>
    <w:rsid w:val="00F80F26"/>
    <w:rsid w:val="00F9714D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3C187504547D46B7D1751E5E22CDA5" ma:contentTypeVersion="175" ma:contentTypeDescription="" ma:contentTypeScope="" ma:versionID="2a7e4aeb8b34f215053a0e632ba978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2014-06-30T07:00:00+00:00</OpenedDate>
    <Date1 xmlns="dc463f71-b30c-4ab2-9473-d307f9d35888">2014-12-23T08:00:00+00:00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141363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C7427F-7E3B-4EFD-B36E-9F9AE40015F6}"/>
</file>

<file path=customXml/itemProps2.xml><?xml version="1.0" encoding="utf-8"?>
<ds:datastoreItem xmlns:ds="http://schemas.openxmlformats.org/officeDocument/2006/customXml" ds:itemID="{146D709D-B3E0-4313-A00B-664BC0138940}"/>
</file>

<file path=customXml/itemProps3.xml><?xml version="1.0" encoding="utf-8"?>
<ds:datastoreItem xmlns:ds="http://schemas.openxmlformats.org/officeDocument/2006/customXml" ds:itemID="{FFEA9F2C-34BA-4AFB-BE17-4AF62EA8029C}"/>
</file>

<file path=customXml/itemProps4.xml><?xml version="1.0" encoding="utf-8"?>
<ds:datastoreItem xmlns:ds="http://schemas.openxmlformats.org/officeDocument/2006/customXml" ds:itemID="{7A0E7CA4-7DB6-499D-8E1B-F395BF323D21}"/>
</file>

<file path=customXml/itemProps5.xml><?xml version="1.0" encoding="utf-8"?>
<ds:datastoreItem xmlns:ds="http://schemas.openxmlformats.org/officeDocument/2006/customXml" ds:itemID="{E6B73788-6699-48D7-90F3-D6C8EF505D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2014-12-23T18:31:00Z</cp:lastPrinted>
  <dcterms:created xsi:type="dcterms:W3CDTF">2014-12-23T18:10:00Z</dcterms:created>
  <dcterms:modified xsi:type="dcterms:W3CDTF">2014-12-23T18:31:00Z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0x0101006E56B4D1795A2E4DB2F0B01679ED314A001C3C187504547D46B7D1751E5E22CDA5</vt:lpwstr>
  </property>
  <property fmtid="{D5CDD505-2E9C-101B-9397-08002B2CF9AE}" pid="3" name="_docset_NoMedatataSyncRequired">
    <vt:lpwstr>False</vt:lpwstr>
  </property>
</Properties>
</file>