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BA" w:rsidRPr="007B0ECB" w:rsidRDefault="009363BA">
      <w:pPr>
        <w:rPr>
          <w:rFonts w:ascii="Times New Roman" w:hAnsi="Times New Roman"/>
        </w:rPr>
      </w:pPr>
    </w:p>
    <w:p w:rsidR="008A4054" w:rsidRPr="007B0ECB" w:rsidRDefault="00657DEE" w:rsidP="008A4054">
      <w:pPr>
        <w:rPr>
          <w:rFonts w:ascii="Times New Roman" w:hAnsi="Times New Roman"/>
        </w:rPr>
      </w:pPr>
      <w:r w:rsidRPr="007B0ECB">
        <w:rPr>
          <w:rFonts w:ascii="Times New Roman" w:hAnsi="Times New Roman"/>
        </w:rPr>
        <w:t>Agenda Date:</w:t>
      </w:r>
      <w:r w:rsidRPr="007B0ECB">
        <w:rPr>
          <w:rFonts w:ascii="Times New Roman" w:hAnsi="Times New Roman"/>
        </w:rPr>
        <w:tab/>
      </w:r>
      <w:r w:rsidR="00744C90" w:rsidRPr="007B0ECB">
        <w:rPr>
          <w:rFonts w:ascii="Times New Roman" w:hAnsi="Times New Roman"/>
        </w:rPr>
        <w:tab/>
      </w:r>
      <w:r w:rsidR="004533D8">
        <w:rPr>
          <w:rFonts w:ascii="Times New Roman" w:hAnsi="Times New Roman"/>
        </w:rPr>
        <w:t>May 13</w:t>
      </w:r>
      <w:r w:rsidR="008A4054" w:rsidRPr="007B0ECB">
        <w:rPr>
          <w:rFonts w:ascii="Times New Roman" w:hAnsi="Times New Roman"/>
        </w:rPr>
        <w:t>, 2010</w:t>
      </w:r>
    </w:p>
    <w:p w:rsidR="00657DEE" w:rsidRPr="007B0ECB" w:rsidRDefault="00657DEE" w:rsidP="008A4054">
      <w:pPr>
        <w:rPr>
          <w:rFonts w:ascii="Times New Roman" w:hAnsi="Times New Roman"/>
        </w:rPr>
      </w:pPr>
      <w:r w:rsidRPr="007B0ECB">
        <w:rPr>
          <w:rFonts w:ascii="Times New Roman" w:hAnsi="Times New Roman"/>
        </w:rPr>
        <w:t>Item Number:</w:t>
      </w:r>
      <w:r w:rsidRPr="007B0ECB">
        <w:rPr>
          <w:rFonts w:ascii="Times New Roman" w:hAnsi="Times New Roman"/>
        </w:rPr>
        <w:tab/>
      </w:r>
      <w:r w:rsidR="008A4054" w:rsidRPr="007B0ECB">
        <w:rPr>
          <w:rFonts w:ascii="Times New Roman" w:hAnsi="Times New Roman"/>
        </w:rPr>
        <w:tab/>
      </w:r>
      <w:r w:rsidR="00EB788A">
        <w:rPr>
          <w:rFonts w:ascii="Times New Roman" w:hAnsi="Times New Roman"/>
        </w:rPr>
        <w:t>A1</w:t>
      </w:r>
    </w:p>
    <w:p w:rsidR="00657DEE" w:rsidRPr="007B0ECB" w:rsidRDefault="00657DEE">
      <w:pPr>
        <w:rPr>
          <w:rFonts w:ascii="Times New Roman" w:hAnsi="Times New Roman"/>
        </w:rPr>
      </w:pPr>
    </w:p>
    <w:p w:rsidR="00657DEE" w:rsidRPr="007B0ECB" w:rsidRDefault="00657DEE">
      <w:pPr>
        <w:rPr>
          <w:rFonts w:ascii="Times New Roman" w:hAnsi="Times New Roman"/>
          <w:b/>
          <w:bCs/>
        </w:rPr>
      </w:pPr>
      <w:r w:rsidRPr="007B0ECB">
        <w:rPr>
          <w:rFonts w:ascii="Times New Roman" w:hAnsi="Times New Roman"/>
          <w:b/>
          <w:bCs/>
        </w:rPr>
        <w:t>Docket:</w:t>
      </w:r>
      <w:r w:rsidRPr="007B0ECB">
        <w:rPr>
          <w:rFonts w:ascii="Times New Roman" w:hAnsi="Times New Roman"/>
          <w:b/>
          <w:bCs/>
        </w:rPr>
        <w:tab/>
      </w:r>
      <w:r w:rsidRPr="007B0ECB">
        <w:rPr>
          <w:rFonts w:ascii="Times New Roman" w:hAnsi="Times New Roman"/>
          <w:b/>
          <w:bCs/>
        </w:rPr>
        <w:tab/>
      </w:r>
      <w:r w:rsidR="005A7B7E" w:rsidRPr="007B0ECB">
        <w:rPr>
          <w:rFonts w:ascii="Times New Roman" w:hAnsi="Times New Roman"/>
          <w:b/>
          <w:bCs/>
        </w:rPr>
        <w:t>UE</w:t>
      </w:r>
      <w:r w:rsidR="00CF5C63" w:rsidRPr="007B0ECB">
        <w:rPr>
          <w:rFonts w:ascii="Times New Roman" w:hAnsi="Times New Roman"/>
          <w:b/>
          <w:bCs/>
        </w:rPr>
        <w:t>-</w:t>
      </w:r>
      <w:r w:rsidR="005A7B7E" w:rsidRPr="007B0ECB">
        <w:rPr>
          <w:rFonts w:ascii="Times New Roman" w:hAnsi="Times New Roman"/>
          <w:b/>
          <w:bCs/>
        </w:rPr>
        <w:t>100176</w:t>
      </w:r>
    </w:p>
    <w:p w:rsidR="00657DEE" w:rsidRPr="007B0ECB" w:rsidRDefault="00657DEE">
      <w:pPr>
        <w:rPr>
          <w:rFonts w:ascii="Times New Roman" w:hAnsi="Times New Roman"/>
        </w:rPr>
      </w:pPr>
      <w:r w:rsidRPr="007B0ECB">
        <w:rPr>
          <w:rFonts w:ascii="Times New Roman" w:hAnsi="Times New Roman"/>
        </w:rPr>
        <w:t>Company:</w:t>
      </w:r>
      <w:r w:rsidRPr="007B0ECB">
        <w:rPr>
          <w:rFonts w:ascii="Times New Roman" w:hAnsi="Times New Roman"/>
        </w:rPr>
        <w:tab/>
      </w:r>
      <w:r w:rsidRPr="007B0ECB">
        <w:rPr>
          <w:rFonts w:ascii="Times New Roman" w:hAnsi="Times New Roman"/>
        </w:rPr>
        <w:tab/>
      </w:r>
      <w:r w:rsidR="005A7B7E" w:rsidRPr="007B0ECB">
        <w:rPr>
          <w:rFonts w:ascii="Times New Roman" w:hAnsi="Times New Roman"/>
        </w:rPr>
        <w:t>Avista Corporation</w:t>
      </w:r>
    </w:p>
    <w:p w:rsidR="00657DEE" w:rsidRPr="007B0ECB" w:rsidRDefault="00657DEE">
      <w:pPr>
        <w:rPr>
          <w:rFonts w:ascii="Times New Roman" w:hAnsi="Times New Roman"/>
        </w:rPr>
      </w:pPr>
    </w:p>
    <w:p w:rsidR="003329DB" w:rsidRPr="007B0ECB" w:rsidRDefault="00657DEE">
      <w:pPr>
        <w:rPr>
          <w:rFonts w:ascii="Times New Roman" w:hAnsi="Times New Roman"/>
        </w:rPr>
      </w:pPr>
      <w:r w:rsidRPr="007B0ECB">
        <w:rPr>
          <w:rFonts w:ascii="Times New Roman" w:hAnsi="Times New Roman"/>
        </w:rPr>
        <w:t>Staff:</w:t>
      </w:r>
      <w:r w:rsidRPr="007B0ECB">
        <w:rPr>
          <w:rFonts w:ascii="Times New Roman" w:hAnsi="Times New Roman"/>
        </w:rPr>
        <w:tab/>
      </w:r>
      <w:r w:rsidRPr="007B0ECB">
        <w:rPr>
          <w:rFonts w:ascii="Times New Roman" w:hAnsi="Times New Roman"/>
        </w:rPr>
        <w:tab/>
      </w:r>
      <w:r w:rsidRPr="007B0ECB">
        <w:rPr>
          <w:rFonts w:ascii="Times New Roman" w:hAnsi="Times New Roman"/>
        </w:rPr>
        <w:tab/>
      </w:r>
      <w:r w:rsidR="003329DB" w:rsidRPr="007B0ECB">
        <w:rPr>
          <w:rFonts w:ascii="Times New Roman" w:hAnsi="Times New Roman"/>
        </w:rPr>
        <w:t>Deborah Reynolds, Regulatory Analyst</w:t>
      </w:r>
    </w:p>
    <w:p w:rsidR="00657DEE" w:rsidRPr="007B0ECB" w:rsidRDefault="005A7B7E">
      <w:pPr>
        <w:rPr>
          <w:rFonts w:ascii="Times New Roman" w:hAnsi="Times New Roman"/>
        </w:rPr>
      </w:pPr>
      <w:r w:rsidRPr="007B0ECB">
        <w:rPr>
          <w:rFonts w:ascii="Times New Roman" w:hAnsi="Times New Roman"/>
        </w:rPr>
        <w:tab/>
      </w:r>
      <w:r w:rsidRPr="007B0ECB">
        <w:rPr>
          <w:rFonts w:ascii="Times New Roman" w:hAnsi="Times New Roman"/>
        </w:rPr>
        <w:tab/>
      </w:r>
      <w:r w:rsidRPr="007B0ECB">
        <w:rPr>
          <w:rFonts w:ascii="Times New Roman" w:hAnsi="Times New Roman"/>
        </w:rPr>
        <w:tab/>
        <w:t>Dave Nightingale</w:t>
      </w:r>
      <w:r w:rsidR="00092E6A" w:rsidRPr="007B0ECB">
        <w:rPr>
          <w:rFonts w:ascii="Times New Roman" w:hAnsi="Times New Roman"/>
        </w:rPr>
        <w:t xml:space="preserve">, </w:t>
      </w:r>
      <w:r w:rsidR="006348A7" w:rsidRPr="007B0ECB">
        <w:rPr>
          <w:rFonts w:ascii="Times New Roman" w:hAnsi="Times New Roman"/>
        </w:rPr>
        <w:t>Senior Regulatory Engineering Specialist</w:t>
      </w:r>
    </w:p>
    <w:p w:rsidR="003432D1" w:rsidRPr="007B0ECB" w:rsidRDefault="005A7B7E">
      <w:pPr>
        <w:rPr>
          <w:rFonts w:ascii="Times New Roman" w:hAnsi="Times New Roman"/>
        </w:rPr>
      </w:pPr>
      <w:r w:rsidRPr="007B0ECB">
        <w:rPr>
          <w:rFonts w:ascii="Times New Roman" w:hAnsi="Times New Roman"/>
        </w:rPr>
        <w:tab/>
      </w:r>
      <w:r w:rsidRPr="007B0ECB">
        <w:rPr>
          <w:rFonts w:ascii="Times New Roman" w:hAnsi="Times New Roman"/>
        </w:rPr>
        <w:tab/>
      </w:r>
      <w:r w:rsidRPr="007B0ECB">
        <w:rPr>
          <w:rFonts w:ascii="Times New Roman" w:hAnsi="Times New Roman"/>
        </w:rPr>
        <w:tab/>
        <w:t>Ryan Dyer, Regulatory Analyst</w:t>
      </w:r>
    </w:p>
    <w:p w:rsidR="00B93F9E" w:rsidRPr="007B0ECB" w:rsidRDefault="00B93F9E">
      <w:pPr>
        <w:rPr>
          <w:rFonts w:ascii="Times New Roman" w:hAnsi="Times New Roman"/>
        </w:rPr>
      </w:pPr>
    </w:p>
    <w:p w:rsidR="009363BA" w:rsidRPr="007B0ECB" w:rsidRDefault="009363BA">
      <w:pPr>
        <w:rPr>
          <w:rFonts w:ascii="Times New Roman" w:hAnsi="Times New Roman"/>
        </w:rPr>
      </w:pPr>
    </w:p>
    <w:p w:rsidR="001923BA" w:rsidRPr="007B0ECB" w:rsidRDefault="001923BA">
      <w:pPr>
        <w:rPr>
          <w:rFonts w:ascii="Times New Roman" w:hAnsi="Times New Roman"/>
          <w:b/>
          <w:u w:val="single"/>
        </w:rPr>
      </w:pPr>
    </w:p>
    <w:p w:rsidR="009363BA" w:rsidRPr="007B0ECB" w:rsidRDefault="00BF3D13">
      <w:pPr>
        <w:rPr>
          <w:rFonts w:ascii="Times New Roman" w:hAnsi="Times New Roman"/>
          <w:b/>
          <w:u w:val="single"/>
        </w:rPr>
      </w:pPr>
      <w:r w:rsidRPr="007B0ECB">
        <w:rPr>
          <w:rFonts w:ascii="Times New Roman" w:hAnsi="Times New Roman"/>
          <w:b/>
          <w:u w:val="single"/>
        </w:rPr>
        <w:t>Recommendation</w:t>
      </w:r>
    </w:p>
    <w:p w:rsidR="004F5059" w:rsidRDefault="004F5059" w:rsidP="002215D4">
      <w:pPr>
        <w:rPr>
          <w:rFonts w:ascii="Times New Roman" w:hAnsi="Times New Roman"/>
        </w:rPr>
      </w:pPr>
    </w:p>
    <w:p w:rsidR="002215D4" w:rsidRPr="007B0ECB" w:rsidRDefault="003B1607" w:rsidP="002215D4">
      <w:pPr>
        <w:rPr>
          <w:rFonts w:ascii="Times New Roman" w:hAnsi="Times New Roman"/>
        </w:rPr>
      </w:pPr>
      <w:r w:rsidRPr="007B0ECB">
        <w:rPr>
          <w:rFonts w:ascii="Times New Roman" w:hAnsi="Times New Roman"/>
        </w:rPr>
        <w:t xml:space="preserve">Enter an order </w:t>
      </w:r>
      <w:r w:rsidR="00D0379E" w:rsidRPr="007B0ECB">
        <w:rPr>
          <w:rFonts w:ascii="Times New Roman" w:hAnsi="Times New Roman"/>
        </w:rPr>
        <w:t xml:space="preserve">in Docket UE-100176 </w:t>
      </w:r>
      <w:r w:rsidRPr="007B0ECB">
        <w:rPr>
          <w:rFonts w:ascii="Times New Roman" w:hAnsi="Times New Roman"/>
        </w:rPr>
        <w:t xml:space="preserve">approving </w:t>
      </w:r>
      <w:r w:rsidR="006E2FCC" w:rsidRPr="007B0ECB">
        <w:rPr>
          <w:rFonts w:ascii="Times New Roman" w:hAnsi="Times New Roman"/>
        </w:rPr>
        <w:t>Avista Corporation’s</w:t>
      </w:r>
      <w:r w:rsidR="00D0379E" w:rsidRPr="007B0ECB">
        <w:rPr>
          <w:rFonts w:ascii="Times New Roman" w:hAnsi="Times New Roman"/>
        </w:rPr>
        <w:t xml:space="preserve"> 10-Year Ach</w:t>
      </w:r>
      <w:r w:rsidR="00757194" w:rsidRPr="007B0ECB">
        <w:rPr>
          <w:rFonts w:ascii="Times New Roman" w:hAnsi="Times New Roman"/>
        </w:rPr>
        <w:t>ievable Conservation Potential a</w:t>
      </w:r>
      <w:r w:rsidR="00D0379E" w:rsidRPr="007B0ECB">
        <w:rPr>
          <w:rFonts w:ascii="Times New Roman" w:hAnsi="Times New Roman"/>
        </w:rPr>
        <w:t xml:space="preserve">nd Biennial Conservation </w:t>
      </w:r>
      <w:r w:rsidR="006E2FCC" w:rsidRPr="007B0ECB">
        <w:rPr>
          <w:rFonts w:ascii="Times New Roman" w:hAnsi="Times New Roman"/>
        </w:rPr>
        <w:t>Target subject to conditions</w:t>
      </w:r>
      <w:r w:rsidR="00D0379E" w:rsidRPr="007B0ECB">
        <w:rPr>
          <w:rFonts w:ascii="Times New Roman" w:hAnsi="Times New Roman"/>
        </w:rPr>
        <w:t>.</w:t>
      </w:r>
      <w:r w:rsidR="002215D4" w:rsidRPr="007B0ECB">
        <w:rPr>
          <w:rFonts w:ascii="Times New Roman" w:hAnsi="Times New Roman"/>
        </w:rPr>
        <w:t xml:space="preserve"> </w:t>
      </w:r>
    </w:p>
    <w:p w:rsidR="005A7B7E" w:rsidRPr="007B0ECB" w:rsidRDefault="005A7B7E">
      <w:pPr>
        <w:rPr>
          <w:rFonts w:ascii="Times New Roman" w:hAnsi="Times New Roman"/>
        </w:rPr>
      </w:pPr>
    </w:p>
    <w:p w:rsidR="00CA45F4" w:rsidRPr="007B0ECB" w:rsidRDefault="009D2F2B" w:rsidP="005A7B7E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Discussion</w:t>
      </w:r>
    </w:p>
    <w:p w:rsidR="00787019" w:rsidRPr="007B0ECB" w:rsidRDefault="00787019" w:rsidP="00992B48">
      <w:pPr>
        <w:rPr>
          <w:rFonts w:ascii="Times New Roman" w:hAnsi="Times New Roman"/>
        </w:rPr>
      </w:pPr>
    </w:p>
    <w:p w:rsidR="004533D8" w:rsidRDefault="004533D8" w:rsidP="005A7B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April 29, 2010, commission staff presented a memo recommending the commission enter an order approving </w:t>
      </w:r>
      <w:r w:rsidRPr="007B0ECB">
        <w:rPr>
          <w:rFonts w:ascii="Times New Roman" w:hAnsi="Times New Roman"/>
        </w:rPr>
        <w:t>Avista Corporation’s 10-Year Achievable Conservation Potential and Biennial Conservation Target subject to conditions</w:t>
      </w:r>
      <w:r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 The commission, after hearing comments from the company and interested persons, approved</w:t>
      </w:r>
      <w:r w:rsidRPr="007B0ECB">
        <w:rPr>
          <w:rFonts w:ascii="Times New Roman" w:hAnsi="Times New Roman"/>
        </w:rPr>
        <w:t xml:space="preserve"> Avista Corporation’s 10-Year Achievable Conservation Potential and Biennial Conservation Target subject to conditions</w:t>
      </w:r>
      <w:r>
        <w:rPr>
          <w:rFonts w:ascii="Times New Roman" w:hAnsi="Times New Roman"/>
        </w:rPr>
        <w:t xml:space="preserve">, and asked commission staff to work with interested parties to </w:t>
      </w:r>
      <w:r w:rsidR="00B97149">
        <w:rPr>
          <w:rFonts w:ascii="Times New Roman" w:hAnsi="Times New Roman"/>
        </w:rPr>
        <w:t>reach agreement on</w:t>
      </w:r>
      <w:r>
        <w:rPr>
          <w:rFonts w:ascii="Times New Roman" w:hAnsi="Times New Roman"/>
        </w:rPr>
        <w:t xml:space="preserve"> </w:t>
      </w:r>
      <w:r w:rsidR="009D2F2B">
        <w:rPr>
          <w:rFonts w:ascii="Times New Roman" w:hAnsi="Times New Roman"/>
        </w:rPr>
        <w:t>staff’s proposed</w:t>
      </w:r>
      <w:r>
        <w:rPr>
          <w:rFonts w:ascii="Times New Roman" w:hAnsi="Times New Roman"/>
        </w:rPr>
        <w:t xml:space="preserve"> conditions list.</w:t>
      </w:r>
      <w:r>
        <w:rPr>
          <w:rStyle w:val="FootnoteReference"/>
          <w:rFonts w:ascii="Times New Roman" w:hAnsi="Times New Roman"/>
        </w:rPr>
        <w:footnoteReference w:id="2"/>
      </w:r>
    </w:p>
    <w:p w:rsidR="004533D8" w:rsidRDefault="004533D8" w:rsidP="005A7B7E">
      <w:pPr>
        <w:rPr>
          <w:rFonts w:ascii="Times New Roman" w:hAnsi="Times New Roman"/>
        </w:rPr>
      </w:pPr>
    </w:p>
    <w:p w:rsidR="00EA0CE0" w:rsidRPr="007B0ECB" w:rsidRDefault="00B97149" w:rsidP="005A7B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initiated review of a revised conditions list via e-mail with </w:t>
      </w:r>
      <w:r w:rsidRPr="007B0ECB">
        <w:rPr>
          <w:rFonts w:ascii="Times New Roman" w:hAnsi="Times New Roman"/>
        </w:rPr>
        <w:t>the Energy Project, the Northwest Energy Coalition, Public Counsel, the company, and staff</w:t>
      </w:r>
      <w:r>
        <w:rPr>
          <w:rFonts w:ascii="Times New Roman" w:hAnsi="Times New Roman"/>
        </w:rPr>
        <w:t xml:space="preserve">. </w:t>
      </w:r>
      <w:r w:rsidR="009D2F2B">
        <w:rPr>
          <w:rFonts w:ascii="Times New Roman" w:hAnsi="Times New Roman"/>
        </w:rPr>
        <w:t xml:space="preserve">All issues raised by interested parties have been resolved in the revised conditions list, which </w:t>
      </w:r>
      <w:r>
        <w:rPr>
          <w:rFonts w:ascii="Times New Roman" w:hAnsi="Times New Roman"/>
        </w:rPr>
        <w:t>is attached to this memo.</w:t>
      </w:r>
      <w:r w:rsidR="009D2F2B">
        <w:rPr>
          <w:rFonts w:ascii="Times New Roman" w:hAnsi="Times New Roman"/>
        </w:rPr>
        <w:t xml:space="preserve">  </w:t>
      </w:r>
    </w:p>
    <w:p w:rsidR="00EA0CE0" w:rsidRPr="007B0ECB" w:rsidRDefault="00EA0CE0" w:rsidP="005A7B7E">
      <w:pPr>
        <w:rPr>
          <w:rFonts w:ascii="Times New Roman" w:hAnsi="Times New Roman"/>
        </w:rPr>
      </w:pPr>
    </w:p>
    <w:p w:rsidR="00D60E7F" w:rsidRPr="007B0ECB" w:rsidRDefault="0028215A">
      <w:pPr>
        <w:rPr>
          <w:rFonts w:ascii="Times New Roman" w:hAnsi="Times New Roman"/>
          <w:b/>
          <w:u w:val="single"/>
        </w:rPr>
      </w:pPr>
      <w:r w:rsidRPr="007B0ECB">
        <w:rPr>
          <w:rFonts w:ascii="Times New Roman" w:hAnsi="Times New Roman"/>
          <w:b/>
          <w:u w:val="single"/>
        </w:rPr>
        <w:t>Conclusion</w:t>
      </w:r>
    </w:p>
    <w:p w:rsidR="00FD2DAA" w:rsidRPr="007B0ECB" w:rsidRDefault="00FD2DAA">
      <w:pPr>
        <w:rPr>
          <w:rFonts w:ascii="Times New Roman" w:hAnsi="Times New Roman"/>
          <w:b/>
          <w:u w:val="single"/>
        </w:rPr>
      </w:pPr>
    </w:p>
    <w:p w:rsidR="002F5A33" w:rsidRPr="007B0ECB" w:rsidRDefault="009D2F2B" w:rsidP="002F5A33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</w:rPr>
        <w:t>Staff recommends the commission e</w:t>
      </w:r>
      <w:r w:rsidR="0028215A" w:rsidRPr="007B0ECB">
        <w:rPr>
          <w:rFonts w:ascii="Times New Roman" w:hAnsi="Times New Roman"/>
        </w:rPr>
        <w:t xml:space="preserve">nter an order </w:t>
      </w:r>
      <w:r w:rsidR="00757194" w:rsidRPr="007B0ECB">
        <w:rPr>
          <w:rFonts w:ascii="Times New Roman" w:hAnsi="Times New Roman"/>
        </w:rPr>
        <w:t xml:space="preserve">in Docket UE-100176 </w:t>
      </w:r>
      <w:r w:rsidR="0028215A" w:rsidRPr="007B0ECB">
        <w:rPr>
          <w:rFonts w:ascii="Times New Roman" w:hAnsi="Times New Roman"/>
        </w:rPr>
        <w:t>approving Avista Corporation’s 10-</w:t>
      </w:r>
      <w:r w:rsidR="00757194" w:rsidRPr="007B0ECB">
        <w:rPr>
          <w:rFonts w:ascii="Times New Roman" w:hAnsi="Times New Roman"/>
        </w:rPr>
        <w:t>Y</w:t>
      </w:r>
      <w:r w:rsidR="0028215A" w:rsidRPr="007B0ECB">
        <w:rPr>
          <w:rFonts w:ascii="Times New Roman" w:hAnsi="Times New Roman"/>
        </w:rPr>
        <w:t xml:space="preserve">ear </w:t>
      </w:r>
      <w:r w:rsidR="00757194" w:rsidRPr="007B0ECB">
        <w:rPr>
          <w:rFonts w:ascii="Times New Roman" w:hAnsi="Times New Roman"/>
        </w:rPr>
        <w:t>Achievable C</w:t>
      </w:r>
      <w:r w:rsidR="0028215A" w:rsidRPr="007B0ECB">
        <w:rPr>
          <w:rFonts w:ascii="Times New Roman" w:hAnsi="Times New Roman"/>
        </w:rPr>
        <w:t xml:space="preserve">onservation </w:t>
      </w:r>
      <w:r w:rsidR="00757194" w:rsidRPr="007B0ECB">
        <w:rPr>
          <w:rFonts w:ascii="Times New Roman" w:hAnsi="Times New Roman"/>
        </w:rPr>
        <w:t>P</w:t>
      </w:r>
      <w:r w:rsidR="0028215A" w:rsidRPr="007B0ECB">
        <w:rPr>
          <w:rFonts w:ascii="Times New Roman" w:hAnsi="Times New Roman"/>
        </w:rPr>
        <w:t xml:space="preserve">otential and </w:t>
      </w:r>
      <w:r w:rsidR="00757194" w:rsidRPr="007B0ECB">
        <w:rPr>
          <w:rFonts w:ascii="Times New Roman" w:hAnsi="Times New Roman"/>
        </w:rPr>
        <w:t>B</w:t>
      </w:r>
      <w:r w:rsidR="0028215A" w:rsidRPr="007B0ECB">
        <w:rPr>
          <w:rFonts w:ascii="Times New Roman" w:hAnsi="Times New Roman"/>
        </w:rPr>
        <w:t xml:space="preserve">iennial </w:t>
      </w:r>
      <w:r w:rsidR="00757194" w:rsidRPr="007B0ECB">
        <w:rPr>
          <w:rFonts w:ascii="Times New Roman" w:hAnsi="Times New Roman"/>
        </w:rPr>
        <w:t>Conservation T</w:t>
      </w:r>
      <w:r w:rsidR="0028215A" w:rsidRPr="007B0ECB">
        <w:rPr>
          <w:rFonts w:ascii="Times New Roman" w:hAnsi="Times New Roman"/>
        </w:rPr>
        <w:t>arget</w:t>
      </w:r>
      <w:r w:rsidR="00757194" w:rsidRPr="007B0ECB">
        <w:rPr>
          <w:rFonts w:ascii="Times New Roman" w:hAnsi="Times New Roman"/>
        </w:rPr>
        <w:t xml:space="preserve"> </w:t>
      </w:r>
      <w:r w:rsidR="006E2FCC" w:rsidRPr="007B0ECB">
        <w:rPr>
          <w:rFonts w:ascii="Times New Roman" w:hAnsi="Times New Roman"/>
        </w:rPr>
        <w:t>subject to conditions</w:t>
      </w:r>
      <w:r w:rsidR="0028215A" w:rsidRPr="007B0ECB">
        <w:rPr>
          <w:rFonts w:ascii="Times New Roman" w:hAnsi="Times New Roman"/>
        </w:rPr>
        <w:t>.</w:t>
      </w:r>
      <w:r w:rsidR="002215D4" w:rsidRPr="007B0ECB">
        <w:rPr>
          <w:rFonts w:ascii="Times New Roman" w:hAnsi="Times New Roman"/>
        </w:rPr>
        <w:t xml:space="preserve"> </w:t>
      </w:r>
    </w:p>
    <w:p w:rsidR="00093F47" w:rsidRDefault="00093F47">
      <w:pPr>
        <w:rPr>
          <w:rFonts w:ascii="Times New Roman" w:hAnsi="Times New Roman"/>
        </w:rPr>
      </w:pPr>
      <w:bookmarkStart w:id="0" w:name="_GoBack"/>
      <w:bookmarkEnd w:id="0"/>
    </w:p>
    <w:p w:rsidR="00232144" w:rsidRDefault="00232144">
      <w:pPr>
        <w:rPr>
          <w:rFonts w:ascii="Times New Roman" w:hAnsi="Times New Roman"/>
        </w:rPr>
      </w:pPr>
    </w:p>
    <w:p w:rsidR="00232144" w:rsidRPr="007B0ECB" w:rsidRDefault="00232144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</w:t>
      </w:r>
    </w:p>
    <w:sectPr w:rsidR="00232144" w:rsidRPr="007B0ECB" w:rsidSect="00BA4E08">
      <w:headerReference w:type="defaul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49" w:rsidRDefault="00B97149">
      <w:r>
        <w:separator/>
      </w:r>
    </w:p>
  </w:endnote>
  <w:endnote w:type="continuationSeparator" w:id="0">
    <w:p w:rsidR="00B97149" w:rsidRDefault="00B9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49" w:rsidRDefault="00B97149">
      <w:r>
        <w:separator/>
      </w:r>
    </w:p>
  </w:footnote>
  <w:footnote w:type="continuationSeparator" w:id="0">
    <w:p w:rsidR="00B97149" w:rsidRDefault="00B97149">
      <w:r>
        <w:continuationSeparator/>
      </w:r>
    </w:p>
  </w:footnote>
  <w:footnote w:id="1">
    <w:p w:rsidR="00B97149" w:rsidRDefault="00B97149">
      <w:pPr>
        <w:pStyle w:val="FootnoteText"/>
      </w:pPr>
      <w:r>
        <w:rPr>
          <w:rStyle w:val="FootnoteReference"/>
        </w:rPr>
        <w:footnoteRef/>
      </w:r>
      <w:r>
        <w:t xml:space="preserve"> See Staff Memo, April 29, 2010, Docket UE-100176.</w:t>
      </w:r>
    </w:p>
  </w:footnote>
  <w:footnote w:id="2">
    <w:p w:rsidR="00B97149" w:rsidRDefault="00B97149">
      <w:pPr>
        <w:pStyle w:val="FootnoteText"/>
      </w:pPr>
      <w:r>
        <w:rPr>
          <w:rStyle w:val="FootnoteReference"/>
        </w:rPr>
        <w:footnoteRef/>
      </w:r>
      <w:r>
        <w:t xml:space="preserve"> See Staff Memo Attachment 2, April 29, 2010, Docket UE-100176.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49" w:rsidRPr="004F5059" w:rsidRDefault="00B97149" w:rsidP="00E05888">
    <w:pPr>
      <w:pStyle w:val="Header"/>
      <w:rPr>
        <w:rFonts w:ascii="Times New Roman" w:hAnsi="Times New Roman"/>
        <w:b/>
        <w:sz w:val="20"/>
        <w:szCs w:val="20"/>
      </w:rPr>
    </w:pPr>
    <w:r w:rsidRPr="004F5059">
      <w:rPr>
        <w:rFonts w:ascii="Times New Roman" w:hAnsi="Times New Roman"/>
        <w:b/>
        <w:sz w:val="20"/>
        <w:szCs w:val="20"/>
      </w:rPr>
      <w:t>Docket UE-100176</w:t>
    </w:r>
  </w:p>
  <w:p w:rsidR="00B97149" w:rsidRPr="004F5059" w:rsidRDefault="00B97149" w:rsidP="00E05888">
    <w:pPr>
      <w:pStyle w:val="Header"/>
      <w:rPr>
        <w:rFonts w:ascii="Times New Roman" w:hAnsi="Times New Roman"/>
        <w:b/>
        <w:sz w:val="20"/>
        <w:szCs w:val="20"/>
      </w:rPr>
    </w:pPr>
    <w:r w:rsidRPr="004F5059">
      <w:rPr>
        <w:rFonts w:ascii="Times New Roman" w:hAnsi="Times New Roman"/>
        <w:b/>
        <w:sz w:val="20"/>
        <w:szCs w:val="20"/>
      </w:rPr>
      <w:t>April 29, 2010</w:t>
    </w:r>
  </w:p>
  <w:p w:rsidR="00B97149" w:rsidRPr="004F5059" w:rsidRDefault="00B97149" w:rsidP="00E05888">
    <w:pPr>
      <w:pStyle w:val="Header"/>
      <w:rPr>
        <w:rFonts w:ascii="Times New Roman" w:hAnsi="Times New Roman"/>
        <w:b/>
        <w:sz w:val="20"/>
        <w:szCs w:val="20"/>
      </w:rPr>
    </w:pPr>
    <w:r w:rsidRPr="004F5059">
      <w:rPr>
        <w:rFonts w:ascii="Times New Roman" w:hAnsi="Times New Roman"/>
        <w:b/>
        <w:sz w:val="20"/>
        <w:szCs w:val="20"/>
      </w:rPr>
      <w:t xml:space="preserve">Page </w:t>
    </w:r>
    <w:r w:rsidR="00653F49" w:rsidRPr="004F5059">
      <w:rPr>
        <w:rFonts w:ascii="Times New Roman" w:hAnsi="Times New Roman"/>
        <w:b/>
        <w:sz w:val="20"/>
        <w:szCs w:val="20"/>
      </w:rPr>
      <w:fldChar w:fldCharType="begin"/>
    </w:r>
    <w:r w:rsidRPr="004F5059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="00653F49" w:rsidRPr="004F5059">
      <w:rPr>
        <w:rFonts w:ascii="Times New Roman" w:hAnsi="Times New Roman"/>
        <w:b/>
        <w:sz w:val="20"/>
        <w:szCs w:val="20"/>
      </w:rPr>
      <w:fldChar w:fldCharType="separate"/>
    </w:r>
    <w:r>
      <w:rPr>
        <w:rFonts w:ascii="Times New Roman" w:hAnsi="Times New Roman"/>
        <w:b/>
        <w:noProof/>
        <w:sz w:val="20"/>
        <w:szCs w:val="20"/>
      </w:rPr>
      <w:t>8</w:t>
    </w:r>
    <w:r w:rsidR="00653F49" w:rsidRPr="004F5059">
      <w:rPr>
        <w:rFonts w:ascii="Times New Roman" w:hAnsi="Times New Roman"/>
        <w:b/>
        <w:sz w:val="20"/>
        <w:szCs w:val="20"/>
      </w:rPr>
      <w:fldChar w:fldCharType="end"/>
    </w:r>
  </w:p>
  <w:p w:rsidR="00B97149" w:rsidRPr="00E05888" w:rsidRDefault="00B97149" w:rsidP="00E05888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51DB"/>
    <w:multiLevelType w:val="hybridMultilevel"/>
    <w:tmpl w:val="09E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6C12"/>
    <w:multiLevelType w:val="hybridMultilevel"/>
    <w:tmpl w:val="89DA0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32C44"/>
    <w:multiLevelType w:val="multilevel"/>
    <w:tmpl w:val="8268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B93792C"/>
    <w:multiLevelType w:val="hybridMultilevel"/>
    <w:tmpl w:val="A0649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B416B"/>
    <w:multiLevelType w:val="hybridMultilevel"/>
    <w:tmpl w:val="E128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hideSpellingErrors/>
  <w:hideGrammaticalErrors/>
  <w:stylePaneFormatFilter w:val="3F01"/>
  <w:doNotTrackMoves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DF5"/>
    <w:rsid w:val="0000078C"/>
    <w:rsid w:val="00006F97"/>
    <w:rsid w:val="000126E3"/>
    <w:rsid w:val="00013E26"/>
    <w:rsid w:val="00041921"/>
    <w:rsid w:val="00042271"/>
    <w:rsid w:val="00043283"/>
    <w:rsid w:val="00046219"/>
    <w:rsid w:val="00054659"/>
    <w:rsid w:val="0007323E"/>
    <w:rsid w:val="00092E6A"/>
    <w:rsid w:val="00093F47"/>
    <w:rsid w:val="0009761D"/>
    <w:rsid w:val="000A36EF"/>
    <w:rsid w:val="000A4EDF"/>
    <w:rsid w:val="000A6695"/>
    <w:rsid w:val="000C641A"/>
    <w:rsid w:val="000D120B"/>
    <w:rsid w:val="000D335F"/>
    <w:rsid w:val="000E5A4A"/>
    <w:rsid w:val="000F02C9"/>
    <w:rsid w:val="00100726"/>
    <w:rsid w:val="00115F20"/>
    <w:rsid w:val="00124A6F"/>
    <w:rsid w:val="001261D0"/>
    <w:rsid w:val="00144549"/>
    <w:rsid w:val="00147639"/>
    <w:rsid w:val="00162E85"/>
    <w:rsid w:val="00170495"/>
    <w:rsid w:val="00170726"/>
    <w:rsid w:val="0017204A"/>
    <w:rsid w:val="00177433"/>
    <w:rsid w:val="00180D93"/>
    <w:rsid w:val="001916C0"/>
    <w:rsid w:val="001923BA"/>
    <w:rsid w:val="00194217"/>
    <w:rsid w:val="001C424C"/>
    <w:rsid w:val="001C5930"/>
    <w:rsid w:val="001C78C3"/>
    <w:rsid w:val="001D0D50"/>
    <w:rsid w:val="001F5226"/>
    <w:rsid w:val="0020635F"/>
    <w:rsid w:val="00220A9A"/>
    <w:rsid w:val="002215D4"/>
    <w:rsid w:val="002245E8"/>
    <w:rsid w:val="00225BAA"/>
    <w:rsid w:val="0022715D"/>
    <w:rsid w:val="00232144"/>
    <w:rsid w:val="00241B8C"/>
    <w:rsid w:val="00242044"/>
    <w:rsid w:val="00246541"/>
    <w:rsid w:val="00252D7E"/>
    <w:rsid w:val="0025719E"/>
    <w:rsid w:val="00257374"/>
    <w:rsid w:val="00270333"/>
    <w:rsid w:val="00270C65"/>
    <w:rsid w:val="00271BAD"/>
    <w:rsid w:val="00277399"/>
    <w:rsid w:val="0028215A"/>
    <w:rsid w:val="00284E91"/>
    <w:rsid w:val="002A17DE"/>
    <w:rsid w:val="002A36C0"/>
    <w:rsid w:val="002A3F3D"/>
    <w:rsid w:val="002A7D14"/>
    <w:rsid w:val="002C0730"/>
    <w:rsid w:val="002C5999"/>
    <w:rsid w:val="002C74B0"/>
    <w:rsid w:val="002D0265"/>
    <w:rsid w:val="002D7FAC"/>
    <w:rsid w:val="002E69E9"/>
    <w:rsid w:val="002E7CC5"/>
    <w:rsid w:val="002F156B"/>
    <w:rsid w:val="002F303C"/>
    <w:rsid w:val="002F5A33"/>
    <w:rsid w:val="002F7D05"/>
    <w:rsid w:val="002F7FCC"/>
    <w:rsid w:val="00304D53"/>
    <w:rsid w:val="00322A9D"/>
    <w:rsid w:val="0032544B"/>
    <w:rsid w:val="003326BC"/>
    <w:rsid w:val="003329DB"/>
    <w:rsid w:val="00332D84"/>
    <w:rsid w:val="0033757E"/>
    <w:rsid w:val="00340117"/>
    <w:rsid w:val="003432D1"/>
    <w:rsid w:val="00343B9D"/>
    <w:rsid w:val="003607EF"/>
    <w:rsid w:val="003614F9"/>
    <w:rsid w:val="00372101"/>
    <w:rsid w:val="003776C2"/>
    <w:rsid w:val="0038660C"/>
    <w:rsid w:val="00391AB8"/>
    <w:rsid w:val="00394387"/>
    <w:rsid w:val="003A683D"/>
    <w:rsid w:val="003B1607"/>
    <w:rsid w:val="003B741B"/>
    <w:rsid w:val="003C7708"/>
    <w:rsid w:val="003D21C9"/>
    <w:rsid w:val="003D3A3A"/>
    <w:rsid w:val="003F05EC"/>
    <w:rsid w:val="003F1BDE"/>
    <w:rsid w:val="0042262E"/>
    <w:rsid w:val="004511F7"/>
    <w:rsid w:val="004533D8"/>
    <w:rsid w:val="004563C6"/>
    <w:rsid w:val="00456917"/>
    <w:rsid w:val="004600EE"/>
    <w:rsid w:val="00465007"/>
    <w:rsid w:val="00465904"/>
    <w:rsid w:val="00482FF7"/>
    <w:rsid w:val="00483226"/>
    <w:rsid w:val="00491392"/>
    <w:rsid w:val="00493DC1"/>
    <w:rsid w:val="004A3142"/>
    <w:rsid w:val="004C207B"/>
    <w:rsid w:val="004C2614"/>
    <w:rsid w:val="004C3E8A"/>
    <w:rsid w:val="004D2FEB"/>
    <w:rsid w:val="004F36CA"/>
    <w:rsid w:val="004F5059"/>
    <w:rsid w:val="0051363C"/>
    <w:rsid w:val="00514DF5"/>
    <w:rsid w:val="00520D0B"/>
    <w:rsid w:val="00521DDB"/>
    <w:rsid w:val="00524B4F"/>
    <w:rsid w:val="0052651A"/>
    <w:rsid w:val="005426DF"/>
    <w:rsid w:val="0055621D"/>
    <w:rsid w:val="00582C07"/>
    <w:rsid w:val="0059285C"/>
    <w:rsid w:val="005A0A09"/>
    <w:rsid w:val="005A496B"/>
    <w:rsid w:val="005A7B7E"/>
    <w:rsid w:val="005B75FE"/>
    <w:rsid w:val="005C36BA"/>
    <w:rsid w:val="005D4DC5"/>
    <w:rsid w:val="005D5411"/>
    <w:rsid w:val="005E4477"/>
    <w:rsid w:val="005F0821"/>
    <w:rsid w:val="005F47B0"/>
    <w:rsid w:val="006017F3"/>
    <w:rsid w:val="006135B4"/>
    <w:rsid w:val="00625424"/>
    <w:rsid w:val="00632EAB"/>
    <w:rsid w:val="006348A7"/>
    <w:rsid w:val="00645F4C"/>
    <w:rsid w:val="0065373E"/>
    <w:rsid w:val="00653F49"/>
    <w:rsid w:val="00657DEE"/>
    <w:rsid w:val="00667FB8"/>
    <w:rsid w:val="006733D9"/>
    <w:rsid w:val="006A53CF"/>
    <w:rsid w:val="006A5F45"/>
    <w:rsid w:val="006B2981"/>
    <w:rsid w:val="006B44A2"/>
    <w:rsid w:val="006B5368"/>
    <w:rsid w:val="006C19C3"/>
    <w:rsid w:val="006D2279"/>
    <w:rsid w:val="006E0ACD"/>
    <w:rsid w:val="006E2FCC"/>
    <w:rsid w:val="006E79D6"/>
    <w:rsid w:val="00701D51"/>
    <w:rsid w:val="007043A0"/>
    <w:rsid w:val="007110E6"/>
    <w:rsid w:val="007221E3"/>
    <w:rsid w:val="0072754F"/>
    <w:rsid w:val="007338D7"/>
    <w:rsid w:val="007364B4"/>
    <w:rsid w:val="0074247D"/>
    <w:rsid w:val="00744C90"/>
    <w:rsid w:val="007507D2"/>
    <w:rsid w:val="00752C89"/>
    <w:rsid w:val="00757194"/>
    <w:rsid w:val="0076670E"/>
    <w:rsid w:val="00767FFB"/>
    <w:rsid w:val="007711F0"/>
    <w:rsid w:val="00774C1D"/>
    <w:rsid w:val="00777EFE"/>
    <w:rsid w:val="0078584E"/>
    <w:rsid w:val="00785E21"/>
    <w:rsid w:val="00787019"/>
    <w:rsid w:val="00790F7E"/>
    <w:rsid w:val="00792708"/>
    <w:rsid w:val="00794CEC"/>
    <w:rsid w:val="007A2B2C"/>
    <w:rsid w:val="007A6C79"/>
    <w:rsid w:val="007B0D24"/>
    <w:rsid w:val="007B0ECB"/>
    <w:rsid w:val="007B7BB4"/>
    <w:rsid w:val="007C66EB"/>
    <w:rsid w:val="007C7855"/>
    <w:rsid w:val="007D50DE"/>
    <w:rsid w:val="007D674F"/>
    <w:rsid w:val="007D6A75"/>
    <w:rsid w:val="007E0EB5"/>
    <w:rsid w:val="007E55FF"/>
    <w:rsid w:val="007E5710"/>
    <w:rsid w:val="007F5144"/>
    <w:rsid w:val="00800F62"/>
    <w:rsid w:val="00803942"/>
    <w:rsid w:val="008152F2"/>
    <w:rsid w:val="00820CA8"/>
    <w:rsid w:val="00842F1A"/>
    <w:rsid w:val="00845BDF"/>
    <w:rsid w:val="00846CE4"/>
    <w:rsid w:val="00862FFC"/>
    <w:rsid w:val="0086422D"/>
    <w:rsid w:val="00871575"/>
    <w:rsid w:val="00876F19"/>
    <w:rsid w:val="008771C3"/>
    <w:rsid w:val="00880D77"/>
    <w:rsid w:val="008900C9"/>
    <w:rsid w:val="008A24AD"/>
    <w:rsid w:val="008A2CAB"/>
    <w:rsid w:val="008A4054"/>
    <w:rsid w:val="008B5111"/>
    <w:rsid w:val="008D2D64"/>
    <w:rsid w:val="008F651A"/>
    <w:rsid w:val="009003B9"/>
    <w:rsid w:val="00907168"/>
    <w:rsid w:val="0091069F"/>
    <w:rsid w:val="00915206"/>
    <w:rsid w:val="0092524C"/>
    <w:rsid w:val="0093145C"/>
    <w:rsid w:val="009363BA"/>
    <w:rsid w:val="00947AAF"/>
    <w:rsid w:val="00956BA6"/>
    <w:rsid w:val="00963D1F"/>
    <w:rsid w:val="009828A2"/>
    <w:rsid w:val="00992B48"/>
    <w:rsid w:val="00993829"/>
    <w:rsid w:val="00993D47"/>
    <w:rsid w:val="009A6FAA"/>
    <w:rsid w:val="009B1E18"/>
    <w:rsid w:val="009D2F2B"/>
    <w:rsid w:val="009D4411"/>
    <w:rsid w:val="009D6358"/>
    <w:rsid w:val="009F7605"/>
    <w:rsid w:val="00A32572"/>
    <w:rsid w:val="00A413E1"/>
    <w:rsid w:val="00A50F3F"/>
    <w:rsid w:val="00A633F2"/>
    <w:rsid w:val="00A72A8F"/>
    <w:rsid w:val="00A734AE"/>
    <w:rsid w:val="00A92875"/>
    <w:rsid w:val="00A92BA7"/>
    <w:rsid w:val="00A93116"/>
    <w:rsid w:val="00A97894"/>
    <w:rsid w:val="00A97A07"/>
    <w:rsid w:val="00AA038B"/>
    <w:rsid w:val="00AA20F7"/>
    <w:rsid w:val="00AA482F"/>
    <w:rsid w:val="00AB0136"/>
    <w:rsid w:val="00AB157C"/>
    <w:rsid w:val="00AC6B2D"/>
    <w:rsid w:val="00AD4D61"/>
    <w:rsid w:val="00AD4E0E"/>
    <w:rsid w:val="00AE1F3A"/>
    <w:rsid w:val="00AF628C"/>
    <w:rsid w:val="00B06DC7"/>
    <w:rsid w:val="00B10EF1"/>
    <w:rsid w:val="00B24201"/>
    <w:rsid w:val="00B25711"/>
    <w:rsid w:val="00B25850"/>
    <w:rsid w:val="00B306DE"/>
    <w:rsid w:val="00B3359A"/>
    <w:rsid w:val="00B33E84"/>
    <w:rsid w:val="00B3422B"/>
    <w:rsid w:val="00B41876"/>
    <w:rsid w:val="00B42359"/>
    <w:rsid w:val="00B54572"/>
    <w:rsid w:val="00B83011"/>
    <w:rsid w:val="00B85C3E"/>
    <w:rsid w:val="00B938AD"/>
    <w:rsid w:val="00B93AED"/>
    <w:rsid w:val="00B93F9E"/>
    <w:rsid w:val="00B97149"/>
    <w:rsid w:val="00BA26E8"/>
    <w:rsid w:val="00BA4E08"/>
    <w:rsid w:val="00BA6F57"/>
    <w:rsid w:val="00BB1C75"/>
    <w:rsid w:val="00BB3D38"/>
    <w:rsid w:val="00BB6C46"/>
    <w:rsid w:val="00BB6D0A"/>
    <w:rsid w:val="00BC219C"/>
    <w:rsid w:val="00BC7C16"/>
    <w:rsid w:val="00BD6CA0"/>
    <w:rsid w:val="00BF3D13"/>
    <w:rsid w:val="00BF5E4A"/>
    <w:rsid w:val="00C026E9"/>
    <w:rsid w:val="00C12B6F"/>
    <w:rsid w:val="00C14375"/>
    <w:rsid w:val="00C30885"/>
    <w:rsid w:val="00C531D9"/>
    <w:rsid w:val="00C5784F"/>
    <w:rsid w:val="00C578E2"/>
    <w:rsid w:val="00C8143B"/>
    <w:rsid w:val="00C85FA1"/>
    <w:rsid w:val="00CA45F4"/>
    <w:rsid w:val="00CA5C3F"/>
    <w:rsid w:val="00CA65F5"/>
    <w:rsid w:val="00CB42AA"/>
    <w:rsid w:val="00CB655F"/>
    <w:rsid w:val="00CC094F"/>
    <w:rsid w:val="00CF5C63"/>
    <w:rsid w:val="00D010ED"/>
    <w:rsid w:val="00D0152D"/>
    <w:rsid w:val="00D0379E"/>
    <w:rsid w:val="00D06B3E"/>
    <w:rsid w:val="00D14912"/>
    <w:rsid w:val="00D23AE1"/>
    <w:rsid w:val="00D24828"/>
    <w:rsid w:val="00D5111E"/>
    <w:rsid w:val="00D60E7F"/>
    <w:rsid w:val="00D61F01"/>
    <w:rsid w:val="00D66B54"/>
    <w:rsid w:val="00D718C4"/>
    <w:rsid w:val="00D75620"/>
    <w:rsid w:val="00D81519"/>
    <w:rsid w:val="00D83AEA"/>
    <w:rsid w:val="00D87D4B"/>
    <w:rsid w:val="00D910DE"/>
    <w:rsid w:val="00DC2128"/>
    <w:rsid w:val="00DC60B0"/>
    <w:rsid w:val="00DE7DEB"/>
    <w:rsid w:val="00DF3F2B"/>
    <w:rsid w:val="00DF5FA6"/>
    <w:rsid w:val="00E02B1B"/>
    <w:rsid w:val="00E05888"/>
    <w:rsid w:val="00E06EB3"/>
    <w:rsid w:val="00E122FA"/>
    <w:rsid w:val="00E23FC8"/>
    <w:rsid w:val="00E24DA3"/>
    <w:rsid w:val="00E24F64"/>
    <w:rsid w:val="00E27118"/>
    <w:rsid w:val="00E316CB"/>
    <w:rsid w:val="00E363F5"/>
    <w:rsid w:val="00E6146E"/>
    <w:rsid w:val="00E61812"/>
    <w:rsid w:val="00E64CF5"/>
    <w:rsid w:val="00E654BE"/>
    <w:rsid w:val="00E7401F"/>
    <w:rsid w:val="00E85664"/>
    <w:rsid w:val="00E865F4"/>
    <w:rsid w:val="00E901C0"/>
    <w:rsid w:val="00E95A72"/>
    <w:rsid w:val="00EA0CE0"/>
    <w:rsid w:val="00EA2CB5"/>
    <w:rsid w:val="00EA5094"/>
    <w:rsid w:val="00EB0C9C"/>
    <w:rsid w:val="00EB4B12"/>
    <w:rsid w:val="00EB72D4"/>
    <w:rsid w:val="00EB788A"/>
    <w:rsid w:val="00EC4490"/>
    <w:rsid w:val="00EC725D"/>
    <w:rsid w:val="00ED5305"/>
    <w:rsid w:val="00EE1AEE"/>
    <w:rsid w:val="00F13A37"/>
    <w:rsid w:val="00F17292"/>
    <w:rsid w:val="00F3080F"/>
    <w:rsid w:val="00F45647"/>
    <w:rsid w:val="00F47B23"/>
    <w:rsid w:val="00F5398C"/>
    <w:rsid w:val="00F7673B"/>
    <w:rsid w:val="00F906E5"/>
    <w:rsid w:val="00FA7B38"/>
    <w:rsid w:val="00FB2F88"/>
    <w:rsid w:val="00FB3685"/>
    <w:rsid w:val="00FC5ECC"/>
    <w:rsid w:val="00FD2DAA"/>
    <w:rsid w:val="00FD668C"/>
    <w:rsid w:val="00FD6D96"/>
    <w:rsid w:val="00FF0115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E08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4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E08"/>
  </w:style>
  <w:style w:type="paragraph" w:styleId="FootnoteText">
    <w:name w:val="footnote text"/>
    <w:basedOn w:val="Normal"/>
    <w:link w:val="FootnoteTextChar"/>
    <w:uiPriority w:val="99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rsid w:val="002C07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1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EE5BBE-E3AE-4354-B377-3526CA80D4C1}"/>
</file>

<file path=customXml/itemProps2.xml><?xml version="1.0" encoding="utf-8"?>
<ds:datastoreItem xmlns:ds="http://schemas.openxmlformats.org/officeDocument/2006/customXml" ds:itemID="{61DF372F-5F23-4DD6-BCCA-FBFC671B0AFD}"/>
</file>

<file path=customXml/itemProps3.xml><?xml version="1.0" encoding="utf-8"?>
<ds:datastoreItem xmlns:ds="http://schemas.openxmlformats.org/officeDocument/2006/customXml" ds:itemID="{C7FCE323-5B34-4132-8CFD-57B0A55F0070}"/>
</file>

<file path=customXml/itemProps4.xml><?xml version="1.0" encoding="utf-8"?>
<ds:datastoreItem xmlns:ds="http://schemas.openxmlformats.org/officeDocument/2006/customXml" ds:itemID="{1C2CECC0-0A45-460C-BE58-7BA3D4046A79}"/>
</file>

<file path=customXml/itemProps5.xml><?xml version="1.0" encoding="utf-8"?>
<ds:datastoreItem xmlns:ds="http://schemas.openxmlformats.org/officeDocument/2006/customXml" ds:itemID="{3ADDBDF6-5253-48D7-807B-B6AC892D7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Conservation target memo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Conservation target memo</dc:title>
  <dc:subject/>
  <dc:creator/>
  <cp:keywords/>
  <cp:lastModifiedBy/>
  <cp:revision>1</cp:revision>
  <dcterms:created xsi:type="dcterms:W3CDTF">2010-05-10T21:47:00Z</dcterms:created>
  <dcterms:modified xsi:type="dcterms:W3CDTF">2010-05-10T21:47:00Z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