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00"/>
      </w:tblGrid>
      <w:tr w:rsidR="005072CA">
        <w:tc>
          <w:tcPr>
            <w:tcW w:w="93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2999"/>
              <w:gridCol w:w="1995"/>
              <w:gridCol w:w="1065"/>
              <w:gridCol w:w="1440"/>
            </w:tblGrid>
            <w:tr w:rsidR="005330D4" w:rsidTr="005330D4">
              <w:trPr>
                <w:trHeight w:val="282"/>
              </w:trPr>
              <w:tc>
                <w:tcPr>
                  <w:tcW w:w="180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MASTER SERVICE LIST</w:t>
                  </w:r>
                </w:p>
              </w:tc>
            </w:tr>
            <w:tr w:rsidR="005330D4" w:rsidTr="005330D4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 of: 5/11/2018</w:t>
                  </w:r>
                </w:p>
              </w:tc>
              <w:tc>
                <w:tcPr>
                  <w:tcW w:w="299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Docket: 180405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</w:tr>
            <w:tr w:rsidR="005330D4" w:rsidTr="005330D4">
              <w:trPr>
                <w:trHeight w:val="282"/>
              </w:trPr>
              <w:tc>
                <w:tcPr>
                  <w:tcW w:w="1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Original MSL Date: 5/11/2018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</w:tr>
            <w:tr w:rsidR="00507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Status</w:t>
                  </w: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 and Address</w:t>
                  </w: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Phone &amp; Fax</w:t>
                  </w: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Added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By</w:t>
                  </w:r>
                </w:p>
              </w:tc>
            </w:tr>
            <w:tr w:rsidR="005072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Assistant Attorney General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Sally Brown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WUTC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PO Box 40128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Olympia, WA 98504-0128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sally.brown@utc.wa.gov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Tel: +1 (360) 664-1193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Fax: (360) 586-5522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7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</w:tr>
            <w:tr w:rsidR="005072CA">
              <w:trPr>
                <w:trHeight w:val="282"/>
              </w:trPr>
              <w:tc>
                <w:tcPr>
                  <w:tcW w:w="180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Applicant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299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0B4C3D" w:rsidRDefault="005330D4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Joy Moving Company, Inc.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1698 Blue Jay Dr.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Sunnyvale, CA 94087</w:t>
                  </w:r>
                </w:p>
                <w:p w:rsidR="005072CA" w:rsidRDefault="000B4C3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joymoving456@gmail.com</w:t>
                  </w:r>
                  <w:r w:rsidR="005330D4">
                    <w:rPr>
                      <w:rFonts w:ascii="Arial" w:eastAsia="Arial" w:hAnsi="Arial"/>
                      <w:color w:val="000000"/>
                    </w:rPr>
                    <w:br/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0B4C3D">
                  <w:pPr>
                    <w:spacing w:after="0" w:line="240" w:lineRule="auto"/>
                  </w:pPr>
                  <w:r>
                    <w:t>(425</w:t>
                  </w:r>
                  <w:bookmarkStart w:id="0" w:name="_GoBack"/>
                  <w:bookmarkEnd w:id="0"/>
                  <w:r>
                    <w:t>) 623-2222</w:t>
                  </w:r>
                </w:p>
              </w:tc>
              <w:tc>
                <w:tcPr>
                  <w:tcW w:w="1065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5/11/2018</w:t>
                  </w:r>
                </w:p>
              </w:tc>
              <w:tc>
                <w:tcPr>
                  <w:tcW w:w="1440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330D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Cathy Kern</w:t>
                  </w:r>
                </w:p>
              </w:tc>
            </w:tr>
            <w:tr w:rsidR="005072CA">
              <w:trPr>
                <w:trHeight w:val="282"/>
              </w:trPr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299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9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0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  <w:tc>
                <w:tcPr>
                  <w:tcW w:w="14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72CA" w:rsidRDefault="005072CA">
                  <w:pPr>
                    <w:spacing w:after="0" w:line="240" w:lineRule="auto"/>
                  </w:pPr>
                </w:p>
              </w:tc>
            </w:tr>
          </w:tbl>
          <w:p w:rsidR="005072CA" w:rsidRDefault="005072CA">
            <w:pPr>
              <w:spacing w:after="0" w:line="240" w:lineRule="auto"/>
            </w:pPr>
          </w:p>
        </w:tc>
      </w:tr>
    </w:tbl>
    <w:p w:rsidR="005072CA" w:rsidRDefault="005072CA">
      <w:pPr>
        <w:spacing w:after="0" w:line="240" w:lineRule="auto"/>
      </w:pPr>
    </w:p>
    <w:sectPr w:rsidR="005072CA">
      <w:footerReference w:type="default" r:id="rId7"/>
      <w:pgSz w:w="12240" w:h="15840"/>
      <w:pgMar w:top="1440" w:right="1440" w:bottom="1440" w:left="14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B2D" w:rsidRDefault="005330D4">
      <w:pPr>
        <w:spacing w:after="0" w:line="240" w:lineRule="auto"/>
      </w:pPr>
      <w:r>
        <w:separator/>
      </w:r>
    </w:p>
  </w:endnote>
  <w:endnote w:type="continuationSeparator" w:id="0">
    <w:p w:rsidR="00570B2D" w:rsidRDefault="00533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860"/>
      <w:gridCol w:w="1439"/>
    </w:tblGrid>
    <w:tr w:rsidR="005072CA">
      <w:tc>
        <w:tcPr>
          <w:tcW w:w="7860" w:type="dxa"/>
        </w:tcPr>
        <w:p w:rsidR="005072CA" w:rsidRDefault="005072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5072CA" w:rsidRDefault="005072CA">
          <w:pPr>
            <w:pStyle w:val="EmptyCellLayoutStyle"/>
            <w:spacing w:after="0" w:line="240" w:lineRule="auto"/>
          </w:pPr>
        </w:p>
      </w:tc>
    </w:tr>
    <w:tr w:rsidR="005072CA">
      <w:tc>
        <w:tcPr>
          <w:tcW w:w="7860" w:type="dxa"/>
        </w:tcPr>
        <w:p w:rsidR="005072CA" w:rsidRDefault="005072CA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39"/>
          </w:tblGrid>
          <w:tr w:rsidR="005072CA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5072CA" w:rsidRDefault="005330D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Page 1 of 1</w:t>
                </w:r>
              </w:p>
            </w:tc>
          </w:tr>
        </w:tbl>
        <w:p w:rsidR="005072CA" w:rsidRDefault="005072CA">
          <w:pPr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B2D" w:rsidRDefault="005330D4">
      <w:pPr>
        <w:spacing w:after="0" w:line="240" w:lineRule="auto"/>
      </w:pPr>
      <w:r>
        <w:separator/>
      </w:r>
    </w:p>
  </w:footnote>
  <w:footnote w:type="continuationSeparator" w:id="0">
    <w:p w:rsidR="00570B2D" w:rsidRDefault="005330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CA"/>
    <w:rsid w:val="000B4C3D"/>
    <w:rsid w:val="005072CA"/>
    <w:rsid w:val="005330D4"/>
    <w:rsid w:val="0057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222B69-DDE3-446F-A2B1-331E9F17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3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0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A50D465EBDE5DA46AD170C21E80EE99D" ma:contentTypeVersion="68" ma:contentTypeDescription="" ma:contentTypeScope="" ma:versionID="2c879ff07715154fb915cd6296834c83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a924c8152a3ca6d41f5defb10cfa585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TV</Prefix>
    <DocumentSetType xmlns="dc463f71-b30c-4ab2-9473-d307f9d35888">MASTER SERVICE LIST</DocumentSetType>
    <Visibility xmlns="dc463f71-b30c-4ab2-9473-d307f9d35888">Full Visibility</Visibility>
    <IsConfidential xmlns="dc463f71-b30c-4ab2-9473-d307f9d35888">false</IsConfidential>
    <AgendaOrder xmlns="dc463f71-b30c-4ab2-9473-d307f9d35888">false</AgendaOrder>
    <CaseType xmlns="dc463f71-b30c-4ab2-9473-d307f9d35888">Permit</CaseType>
    <IndustryCode xmlns="dc463f71-b30c-4ab2-9473-d307f9d35888">207</IndustryCode>
    <CaseStatus xmlns="dc463f71-b30c-4ab2-9473-d307f9d35888">Closed</CaseStatus>
    <OpenedDate xmlns="dc463f71-b30c-4ab2-9473-d307f9d35888">2018-05-10T07:00:00+00:00</OpenedDate>
    <SignificantOrder xmlns="dc463f71-b30c-4ab2-9473-d307f9d35888">false</SignificantOrder>
    <Date1 xmlns="dc463f71-b30c-4ab2-9473-d307f9d35888">2018-05-11T07:00:00+00:00</Date1>
    <IsDocumentOrder xmlns="dc463f71-b30c-4ab2-9473-d307f9d35888">false</IsDocumentOrder>
    <IsHighlyConfidential xmlns="dc463f71-b30c-4ab2-9473-d307f9d35888">false</IsHighlyConfidential>
    <CaseCompanyNames xmlns="dc463f71-b30c-4ab2-9473-d307f9d35888">Joy Moving Company, Inc.</CaseCompanyNames>
    <Nickname xmlns="http://schemas.microsoft.com/sharepoint/v3" xsi:nil="true"/>
    <DocketNumber xmlns="dc463f71-b30c-4ab2-9473-d307f9d35888">180405</DocketNumber>
    <DelegatedOrder xmlns="dc463f71-b30c-4ab2-9473-d307f9d35888">false</DelegatedOrder>
  </documentManagement>
</p:properties>
</file>

<file path=customXml/itemProps1.xml><?xml version="1.0" encoding="utf-8"?>
<ds:datastoreItem xmlns:ds="http://schemas.openxmlformats.org/officeDocument/2006/customXml" ds:itemID="{92E3EFE0-A7AD-45E5-8C4C-F81FDB85DA88}"/>
</file>

<file path=customXml/itemProps2.xml><?xml version="1.0" encoding="utf-8"?>
<ds:datastoreItem xmlns:ds="http://schemas.openxmlformats.org/officeDocument/2006/customXml" ds:itemID="{D9CD796E-B9EE-48F2-AD5C-68397C897262}"/>
</file>

<file path=customXml/itemProps3.xml><?xml version="1.0" encoding="utf-8"?>
<ds:datastoreItem xmlns:ds="http://schemas.openxmlformats.org/officeDocument/2006/customXml" ds:itemID="{7C2C4696-7E0F-4EB8-9816-F7F3B1724478}"/>
</file>

<file path=customXml/itemProps4.xml><?xml version="1.0" encoding="utf-8"?>
<ds:datastoreItem xmlns:ds="http://schemas.openxmlformats.org/officeDocument/2006/customXml" ds:itemID="{F5A552CE-C6BE-49DF-B72C-4B243E6118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{8ce5b5cc-3448-e511-8a96-0050568564ae}</vt:lpstr>
    </vt:vector>
  </TitlesOfParts>
  <Company>Washington Utilities and Transportation Commission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{8ce5b5cc-3448-e511-8a96-0050568564ae}</dc:title>
  <dc:creator>Kern, Cathy (UTC)</dc:creator>
  <dc:description>Master Service List:</dc:description>
  <cp:lastModifiedBy>Kern, Cathy (UTC)</cp:lastModifiedBy>
  <cp:revision>3</cp:revision>
  <cp:lastPrinted>2018-05-11T18:36:00Z</cp:lastPrinted>
  <dcterms:created xsi:type="dcterms:W3CDTF">2018-05-11T18:37:00Z</dcterms:created>
  <dcterms:modified xsi:type="dcterms:W3CDTF">2018-05-11T20:56:00Z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0x0101006E56B4D1795A2E4DB2F0B01679ED314A00A50D465EBDE5DA46AD170C21E80EE99D</vt:lpwstr>
  </property>
  <property fmtid="{D5CDD505-2E9C-101B-9397-08002B2CF9AE}" pid="3" name="_docset_NoMedatataSyncRequired">
    <vt:lpwstr>False</vt:lpwstr>
  </property>
  <property fmtid="{D5CDD505-2E9C-101B-9397-08002B2CF9AE}" pid="4" name="IsEFSEC">
    <vt:bool>false</vt:bool>
  </property>
</Properties>
</file>