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415B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C03511" w:rsidTr="00C0351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C03511" w:rsidTr="00C0351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3/15/2018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180199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</w:tr>
            <w:tr w:rsidR="00C03511" w:rsidTr="00C0351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3/15/2018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</w:tr>
            <w:tr w:rsidR="00D415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415B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415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</w:tr>
            <w:tr w:rsidR="00D415B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Wickkiser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International Companies Inc.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1416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Whitehorn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St.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Ferndale, WA 98248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richard@airporter.com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380-8800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380-1538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3/15/2018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C0351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415B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15B3" w:rsidRDefault="00D415B3">
                  <w:pPr>
                    <w:spacing w:after="0" w:line="240" w:lineRule="auto"/>
                  </w:pPr>
                </w:p>
              </w:tc>
            </w:tr>
          </w:tbl>
          <w:p w:rsidR="00D415B3" w:rsidRDefault="00D415B3">
            <w:pPr>
              <w:spacing w:after="0" w:line="240" w:lineRule="auto"/>
            </w:pPr>
          </w:p>
        </w:tc>
      </w:tr>
    </w:tbl>
    <w:p w:rsidR="00D415B3" w:rsidRDefault="00D415B3">
      <w:pPr>
        <w:spacing w:after="0" w:line="240" w:lineRule="auto"/>
      </w:pPr>
    </w:p>
    <w:sectPr w:rsidR="00D415B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03511">
      <w:pPr>
        <w:spacing w:after="0" w:line="240" w:lineRule="auto"/>
      </w:pPr>
      <w:r>
        <w:separator/>
      </w:r>
    </w:p>
  </w:endnote>
  <w:endnote w:type="continuationSeparator" w:id="0">
    <w:p w:rsidR="00000000" w:rsidRDefault="00C0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415B3">
      <w:tc>
        <w:tcPr>
          <w:tcW w:w="7860" w:type="dxa"/>
        </w:tcPr>
        <w:p w:rsidR="00D415B3" w:rsidRDefault="00D415B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415B3" w:rsidRDefault="00D415B3">
          <w:pPr>
            <w:pStyle w:val="EmptyCellLayoutStyle"/>
            <w:spacing w:after="0" w:line="240" w:lineRule="auto"/>
          </w:pPr>
        </w:p>
      </w:tc>
    </w:tr>
    <w:tr w:rsidR="00D415B3">
      <w:tc>
        <w:tcPr>
          <w:tcW w:w="7860" w:type="dxa"/>
        </w:tcPr>
        <w:p w:rsidR="00D415B3" w:rsidRDefault="00D415B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415B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415B3" w:rsidRDefault="00C0351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415B3" w:rsidRDefault="00D415B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03511">
      <w:pPr>
        <w:spacing w:after="0" w:line="240" w:lineRule="auto"/>
      </w:pPr>
      <w:r>
        <w:separator/>
      </w:r>
    </w:p>
  </w:footnote>
  <w:footnote w:type="continuationSeparator" w:id="0">
    <w:p w:rsidR="00000000" w:rsidRDefault="00C0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B3"/>
    <w:rsid w:val="00C03511"/>
    <w:rsid w:val="00D4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BCA605-B366-44EC-A621-2E46649C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F6F5A1D7CB6544A939AFD6884546865" ma:contentTypeVersion="76" ma:contentTypeDescription="" ma:contentTypeScope="" ma:versionID="02384ca4514b66c2e49611f7dfd277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230</IndustryCode>
    <CaseStatus xmlns="dc463f71-b30c-4ab2-9473-d307f9d35888">Closed</CaseStatus>
    <OpenedDate xmlns="dc463f71-b30c-4ab2-9473-d307f9d35888">2018-03-06T08:00:00+00:00</OpenedDate>
    <SignificantOrder xmlns="dc463f71-b30c-4ab2-9473-d307f9d35888">false</SignificantOrder>
    <Date1 xmlns="dc463f71-b30c-4ab2-9473-d307f9d35888">2018-03-15T07:00:00+00:00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WICKKISER INTERNATIONAL COMPANIES INC</CaseCompanyNames>
    <Nickname xmlns="http://schemas.microsoft.com/sharepoint/v3" xsi:nil="true"/>
    <DocketNumber xmlns="dc463f71-b30c-4ab2-9473-d307f9d35888">180199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72EDD9D-D837-4A74-B0CD-2DB503B6B405}"/>
</file>

<file path=customXml/itemProps2.xml><?xml version="1.0" encoding="utf-8"?>
<ds:datastoreItem xmlns:ds="http://schemas.openxmlformats.org/officeDocument/2006/customXml" ds:itemID="{482DB8F0-41BB-474A-8CBB-CFB99CF8F9A4}"/>
</file>

<file path=customXml/itemProps3.xml><?xml version="1.0" encoding="utf-8"?>
<ds:datastoreItem xmlns:ds="http://schemas.openxmlformats.org/officeDocument/2006/customXml" ds:itemID="{977A2EC2-8EF1-4CCB-9F19-6A638182A69F}"/>
</file>

<file path=customXml/itemProps4.xml><?xml version="1.0" encoding="utf-8"?>
<ds:datastoreItem xmlns:ds="http://schemas.openxmlformats.org/officeDocument/2006/customXml" ds:itemID="{6CE03A2B-EB36-4D6B-A58A-40F2F0949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2018-03-15T20:14:00Z</dcterms:created>
  <dcterms:modified xsi:type="dcterms:W3CDTF">2018-03-15T20:14:00Z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0x0101006E56B4D1795A2E4DB2F0B01679ED314A000F6F5A1D7CB6544A939AFD6884546865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