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5E875" w14:textId="77777777" w:rsidR="00D51547" w:rsidRPr="00634160" w:rsidRDefault="00D51547" w:rsidP="00315C81">
      <w:pPr>
        <w:autoSpaceDE w:val="0"/>
        <w:autoSpaceDN w:val="0"/>
        <w:adjustRightInd w:val="0"/>
        <w:spacing w:after="0" w:line="240" w:lineRule="auto"/>
        <w:jc w:val="center"/>
        <w:rPr>
          <w:rFonts w:cs="Palatino-Roman"/>
          <w:color w:val="000000"/>
          <w:sz w:val="28"/>
          <w:szCs w:val="28"/>
        </w:rPr>
      </w:pPr>
      <w:bookmarkStart w:id="0" w:name="_GoBack"/>
      <w:bookmarkEnd w:id="0"/>
      <w:r w:rsidRPr="00634160">
        <w:rPr>
          <w:rFonts w:cs="Palatino-Roman"/>
          <w:color w:val="000000"/>
          <w:sz w:val="28"/>
          <w:szCs w:val="28"/>
        </w:rPr>
        <w:t>Schedule of Estimated Avoided Cost</w:t>
      </w:r>
    </w:p>
    <w:p w14:paraId="05C5E876" w14:textId="77777777" w:rsidR="00D51547" w:rsidRPr="00D51547" w:rsidRDefault="00D51547" w:rsidP="00D51547">
      <w:pPr>
        <w:autoSpaceDE w:val="0"/>
        <w:autoSpaceDN w:val="0"/>
        <w:adjustRightInd w:val="0"/>
        <w:spacing w:after="0" w:line="240" w:lineRule="auto"/>
        <w:rPr>
          <w:rFonts w:cs="Palatino-Roman"/>
          <w:color w:val="000000"/>
          <w:sz w:val="24"/>
          <w:szCs w:val="24"/>
        </w:rPr>
      </w:pPr>
    </w:p>
    <w:p w14:paraId="05C5E877" w14:textId="77777777" w:rsidR="00D51547" w:rsidRPr="00315C81" w:rsidRDefault="00D51547" w:rsidP="00D51547">
      <w:pPr>
        <w:autoSpaceDE w:val="0"/>
        <w:autoSpaceDN w:val="0"/>
        <w:adjustRightInd w:val="0"/>
        <w:spacing w:after="0" w:line="240" w:lineRule="auto"/>
        <w:rPr>
          <w:rFonts w:cs="Palatino-Roman"/>
          <w:b/>
          <w:color w:val="000000"/>
          <w:sz w:val="24"/>
          <w:szCs w:val="24"/>
        </w:rPr>
      </w:pPr>
      <w:r w:rsidRPr="00315C81">
        <w:rPr>
          <w:rFonts w:cs="Palatino-Roman"/>
          <w:b/>
          <w:color w:val="000000"/>
          <w:sz w:val="24"/>
          <w:szCs w:val="24"/>
        </w:rPr>
        <w:t>Consistent with WAC 480-107-055, this schedule of estimated avoided costs is intended to provide only general information to potential bidders about the cost of new power supplies.</w:t>
      </w:r>
      <w:r w:rsidR="00F143F3">
        <w:rPr>
          <w:rFonts w:cs="Palatino-Roman"/>
          <w:b/>
          <w:color w:val="000000"/>
          <w:sz w:val="24"/>
          <w:szCs w:val="24"/>
        </w:rPr>
        <w:t xml:space="preserve"> </w:t>
      </w:r>
      <w:r w:rsidR="00315C81" w:rsidRPr="00315C81">
        <w:rPr>
          <w:rFonts w:cs="Palatino-Roman"/>
          <w:b/>
          <w:color w:val="000000"/>
          <w:sz w:val="24"/>
          <w:szCs w:val="24"/>
        </w:rPr>
        <w:t xml:space="preserve"> </w:t>
      </w:r>
      <w:r w:rsidRPr="00315C81">
        <w:rPr>
          <w:rFonts w:cs="Palatino-Roman"/>
          <w:b/>
          <w:color w:val="000000"/>
          <w:sz w:val="24"/>
          <w:szCs w:val="24"/>
        </w:rPr>
        <w:t>It does not provide a guaranteed contract price for electricity.</w:t>
      </w:r>
    </w:p>
    <w:p w14:paraId="05C5E878" w14:textId="77777777" w:rsidR="00D51547" w:rsidRPr="00D51547" w:rsidRDefault="00D51547" w:rsidP="00D51547">
      <w:pPr>
        <w:autoSpaceDE w:val="0"/>
        <w:autoSpaceDN w:val="0"/>
        <w:adjustRightInd w:val="0"/>
        <w:spacing w:after="0" w:line="240" w:lineRule="auto"/>
        <w:rPr>
          <w:rFonts w:cs="Palatino-Roman"/>
          <w:color w:val="000000"/>
          <w:sz w:val="24"/>
          <w:szCs w:val="24"/>
        </w:rPr>
      </w:pPr>
    </w:p>
    <w:p w14:paraId="05C5E879" w14:textId="77777777" w:rsidR="00D51547" w:rsidRDefault="00D51547" w:rsidP="00D51547">
      <w:pPr>
        <w:autoSpaceDE w:val="0"/>
        <w:autoSpaceDN w:val="0"/>
        <w:adjustRightInd w:val="0"/>
        <w:spacing w:after="0" w:line="240" w:lineRule="auto"/>
        <w:rPr>
          <w:rFonts w:cs="Palatino-Roman"/>
          <w:color w:val="000000"/>
          <w:sz w:val="24"/>
          <w:szCs w:val="24"/>
        </w:rPr>
      </w:pPr>
      <w:r w:rsidRPr="00D51547">
        <w:rPr>
          <w:rFonts w:cs="Palatino-Roman"/>
          <w:color w:val="000000"/>
          <w:sz w:val="24"/>
          <w:szCs w:val="24"/>
        </w:rPr>
        <w:t xml:space="preserve">As provided for in WAC 480-107-055(2) this schedule of estimated avoided costs is based upon the estimates of currently projected market prices for </w:t>
      </w:r>
      <w:r w:rsidR="00F143F3">
        <w:rPr>
          <w:rFonts w:cs="Palatino-Roman"/>
          <w:color w:val="000000"/>
          <w:sz w:val="24"/>
          <w:szCs w:val="24"/>
        </w:rPr>
        <w:t>electricity</w:t>
      </w:r>
      <w:r w:rsidRPr="00D51547">
        <w:rPr>
          <w:rFonts w:cs="Palatino-Roman"/>
          <w:color w:val="000000"/>
          <w:sz w:val="24"/>
          <w:szCs w:val="24"/>
        </w:rPr>
        <w:t>.</w:t>
      </w:r>
      <w:r w:rsidR="001678FC">
        <w:rPr>
          <w:rFonts w:cs="Palatino-Roman"/>
          <w:color w:val="000000"/>
          <w:sz w:val="24"/>
          <w:szCs w:val="24"/>
        </w:rPr>
        <w:t xml:space="preserve"> </w:t>
      </w:r>
      <w:r w:rsidRPr="00D51547">
        <w:rPr>
          <w:rFonts w:cs="Palatino-Roman"/>
          <w:color w:val="000000"/>
          <w:sz w:val="24"/>
          <w:szCs w:val="24"/>
        </w:rPr>
        <w:t xml:space="preserve"> The schedule below provides the nominal price forecast </w:t>
      </w:r>
      <w:r w:rsidR="00A81FA2">
        <w:rPr>
          <w:rFonts w:cs="Palatino-Roman"/>
          <w:color w:val="000000"/>
          <w:sz w:val="24"/>
          <w:szCs w:val="24"/>
        </w:rPr>
        <w:t>of m</w:t>
      </w:r>
      <w:r w:rsidR="00A81FA2" w:rsidRPr="00A81FA2">
        <w:rPr>
          <w:rFonts w:cs="Palatino-Roman"/>
          <w:color w:val="000000"/>
          <w:sz w:val="24"/>
          <w:szCs w:val="24"/>
        </w:rPr>
        <w:t xml:space="preserve">onthly </w:t>
      </w:r>
      <w:r w:rsidR="00A81FA2">
        <w:rPr>
          <w:rFonts w:cs="Palatino-Roman"/>
          <w:color w:val="000000"/>
          <w:sz w:val="24"/>
          <w:szCs w:val="24"/>
        </w:rPr>
        <w:t>p</w:t>
      </w:r>
      <w:r w:rsidR="00A81FA2" w:rsidRPr="00A81FA2">
        <w:rPr>
          <w:rFonts w:cs="Palatino-Roman"/>
          <w:color w:val="000000"/>
          <w:sz w:val="24"/>
          <w:szCs w:val="24"/>
        </w:rPr>
        <w:t>rices for Mid-C Market</w:t>
      </w:r>
      <w:r w:rsidR="00A81FA2">
        <w:rPr>
          <w:rFonts w:cs="Palatino-Roman"/>
          <w:color w:val="000000"/>
          <w:sz w:val="24"/>
          <w:szCs w:val="24"/>
        </w:rPr>
        <w:t xml:space="preserve"> </w:t>
      </w:r>
      <w:r w:rsidRPr="00D51547">
        <w:rPr>
          <w:rFonts w:cs="Palatino-Roman"/>
          <w:color w:val="000000"/>
          <w:sz w:val="24"/>
          <w:szCs w:val="24"/>
        </w:rPr>
        <w:t>on a monthly basis for flat load.</w:t>
      </w:r>
      <w:r w:rsidR="001678FC">
        <w:rPr>
          <w:rFonts w:cs="Palatino-Roman"/>
          <w:color w:val="000000"/>
          <w:sz w:val="24"/>
          <w:szCs w:val="24"/>
        </w:rPr>
        <w:t xml:space="preserve">  </w:t>
      </w:r>
      <w:r w:rsidRPr="00D51547">
        <w:rPr>
          <w:rFonts w:cs="Palatino-Roman"/>
          <w:color w:val="000000"/>
          <w:sz w:val="24"/>
          <w:szCs w:val="24"/>
        </w:rPr>
        <w:t>These forecasts are</w:t>
      </w:r>
      <w:r w:rsidR="00BE46CC" w:rsidRPr="00BE46CC">
        <w:rPr>
          <w:rFonts w:cs="Palatino-Roman"/>
          <w:color w:val="000000"/>
          <w:sz w:val="24"/>
          <w:szCs w:val="24"/>
        </w:rPr>
        <w:t xml:space="preserve"> </w:t>
      </w:r>
      <w:r w:rsidR="00BE46CC">
        <w:rPr>
          <w:rFonts w:cs="Palatino-Roman"/>
          <w:color w:val="000000"/>
          <w:sz w:val="24"/>
          <w:szCs w:val="24"/>
        </w:rPr>
        <w:t>consistent with PSE’s 2015 Integrated Resource Plan for “Base with no federal CO</w:t>
      </w:r>
      <w:r w:rsidR="00BE46CC" w:rsidRPr="00565361">
        <w:rPr>
          <w:rFonts w:cs="Palatino-Roman"/>
          <w:color w:val="000000"/>
          <w:sz w:val="24"/>
          <w:szCs w:val="24"/>
          <w:vertAlign w:val="subscript"/>
        </w:rPr>
        <w:t>2</w:t>
      </w:r>
      <w:r w:rsidR="00BE46CC">
        <w:rPr>
          <w:rFonts w:cs="Palatino-Roman"/>
          <w:color w:val="000000"/>
          <w:sz w:val="24"/>
          <w:szCs w:val="24"/>
          <w:vertAlign w:val="subscript"/>
        </w:rPr>
        <w:t xml:space="preserve"> </w:t>
      </w:r>
      <w:r w:rsidR="00BE46CC" w:rsidRPr="00FC61A6">
        <w:rPr>
          <w:rFonts w:cs="Palatino-Roman"/>
          <w:color w:val="000000"/>
          <w:sz w:val="24"/>
          <w:szCs w:val="24"/>
        </w:rPr>
        <w:t>price</w:t>
      </w:r>
      <w:r w:rsidR="00BE46CC">
        <w:rPr>
          <w:rFonts w:cs="Palatino-Roman"/>
          <w:color w:val="000000"/>
          <w:sz w:val="24"/>
          <w:szCs w:val="24"/>
        </w:rPr>
        <w:t>,” except that the long-term forecast for natural gas prices has been updated.</w:t>
      </w:r>
      <w:r w:rsidR="00A81FA2">
        <w:rPr>
          <w:rFonts w:cs="Palatino-Roman"/>
          <w:color w:val="000000"/>
          <w:sz w:val="24"/>
          <w:szCs w:val="24"/>
        </w:rPr>
        <w:t xml:space="preserve"> </w:t>
      </w:r>
      <w:r w:rsidR="00BE46CC">
        <w:rPr>
          <w:rFonts w:cs="Palatino-Roman"/>
          <w:color w:val="000000"/>
          <w:sz w:val="24"/>
          <w:szCs w:val="24"/>
        </w:rPr>
        <w:t xml:space="preserve"> </w:t>
      </w:r>
      <w:r w:rsidRPr="00D51547">
        <w:rPr>
          <w:rFonts w:cs="Palatino-Roman"/>
          <w:color w:val="000000"/>
          <w:sz w:val="24"/>
          <w:szCs w:val="24"/>
        </w:rPr>
        <w:t xml:space="preserve">Estimated </w:t>
      </w:r>
      <w:r w:rsidR="00A81FA2">
        <w:rPr>
          <w:rFonts w:cs="Palatino-Roman"/>
          <w:color w:val="000000"/>
          <w:sz w:val="24"/>
          <w:szCs w:val="24"/>
        </w:rPr>
        <w:t>m</w:t>
      </w:r>
      <w:r w:rsidR="00A81FA2" w:rsidRPr="00A81FA2">
        <w:rPr>
          <w:rFonts w:cs="Palatino-Roman"/>
          <w:color w:val="000000"/>
          <w:sz w:val="24"/>
          <w:szCs w:val="24"/>
        </w:rPr>
        <w:t xml:space="preserve">onthly </w:t>
      </w:r>
      <w:r w:rsidR="00A81FA2">
        <w:rPr>
          <w:rFonts w:cs="Palatino-Roman"/>
          <w:color w:val="000000"/>
          <w:sz w:val="24"/>
          <w:szCs w:val="24"/>
        </w:rPr>
        <w:t>p</w:t>
      </w:r>
      <w:r w:rsidR="00A81FA2" w:rsidRPr="00A81FA2">
        <w:rPr>
          <w:rFonts w:cs="Palatino-Roman"/>
          <w:color w:val="000000"/>
          <w:sz w:val="24"/>
          <w:szCs w:val="24"/>
        </w:rPr>
        <w:t xml:space="preserve">rices for Mid-C </w:t>
      </w:r>
      <w:r w:rsidR="00A81FA2">
        <w:rPr>
          <w:rFonts w:cs="Palatino-Roman"/>
          <w:color w:val="000000"/>
          <w:sz w:val="24"/>
          <w:szCs w:val="24"/>
        </w:rPr>
        <w:t>M</w:t>
      </w:r>
      <w:r w:rsidR="00A81FA2" w:rsidRPr="00A81FA2">
        <w:rPr>
          <w:rFonts w:cs="Palatino-Roman"/>
          <w:color w:val="000000"/>
          <w:sz w:val="24"/>
          <w:szCs w:val="24"/>
        </w:rPr>
        <w:t>arket</w:t>
      </w:r>
      <w:r w:rsidR="00A81FA2">
        <w:rPr>
          <w:rFonts w:cs="Palatino-Roman"/>
          <w:color w:val="000000"/>
          <w:sz w:val="24"/>
          <w:szCs w:val="24"/>
        </w:rPr>
        <w:t xml:space="preserve"> </w:t>
      </w:r>
      <w:r w:rsidRPr="00D51547">
        <w:rPr>
          <w:rFonts w:cs="Palatino-Roman"/>
          <w:color w:val="000000"/>
          <w:sz w:val="24"/>
          <w:szCs w:val="24"/>
        </w:rPr>
        <w:t xml:space="preserve">prices are derived using </w:t>
      </w:r>
      <w:r w:rsidR="00F143F3">
        <w:rPr>
          <w:rFonts w:cs="Palatino-Roman"/>
          <w:color w:val="000000"/>
          <w:sz w:val="24"/>
          <w:szCs w:val="24"/>
        </w:rPr>
        <w:t>PSE’s</w:t>
      </w:r>
      <w:r w:rsidRPr="00D51547">
        <w:rPr>
          <w:rFonts w:cs="Palatino-Roman"/>
          <w:color w:val="000000"/>
          <w:sz w:val="24"/>
          <w:szCs w:val="24"/>
        </w:rPr>
        <w:t xml:space="preserve"> AURORA </w:t>
      </w:r>
      <w:r w:rsidR="00F143F3">
        <w:rPr>
          <w:rFonts w:cs="Palatino-Roman"/>
          <w:color w:val="000000"/>
          <w:sz w:val="24"/>
          <w:szCs w:val="24"/>
        </w:rPr>
        <w:t xml:space="preserve">forecast </w:t>
      </w:r>
      <w:r w:rsidRPr="00D51547">
        <w:rPr>
          <w:rFonts w:cs="Palatino-Roman"/>
          <w:color w:val="000000"/>
          <w:sz w:val="24"/>
          <w:szCs w:val="24"/>
        </w:rPr>
        <w:t>model and do not include system integration, shaping, or transmission costs.</w:t>
      </w:r>
    </w:p>
    <w:p w14:paraId="05C5E87A" w14:textId="77777777" w:rsidR="00A81FA2" w:rsidRDefault="00A81FA2" w:rsidP="00D51547">
      <w:pPr>
        <w:autoSpaceDE w:val="0"/>
        <w:autoSpaceDN w:val="0"/>
        <w:adjustRightInd w:val="0"/>
        <w:spacing w:after="0" w:line="240" w:lineRule="auto"/>
        <w:rPr>
          <w:rFonts w:cs="Palatino-Roman"/>
          <w:color w:val="000000"/>
          <w:sz w:val="24"/>
          <w:szCs w:val="24"/>
        </w:rPr>
      </w:pPr>
    </w:p>
    <w:p w14:paraId="05C5E87B" w14:textId="77777777" w:rsidR="00A81FA2" w:rsidRDefault="00A81FA2" w:rsidP="00D51547">
      <w:pPr>
        <w:autoSpaceDE w:val="0"/>
        <w:autoSpaceDN w:val="0"/>
        <w:adjustRightInd w:val="0"/>
        <w:spacing w:after="0" w:line="240" w:lineRule="auto"/>
        <w:rPr>
          <w:rFonts w:cs="Palatino-Roman"/>
          <w:color w:val="000000"/>
          <w:sz w:val="24"/>
          <w:szCs w:val="24"/>
        </w:rPr>
      </w:pPr>
      <w:r w:rsidRPr="00A81FA2">
        <w:rPr>
          <w:rFonts w:cs="Palatino-Roman"/>
          <w:color w:val="000000"/>
          <w:sz w:val="24"/>
          <w:szCs w:val="24"/>
        </w:rPr>
        <w:t xml:space="preserve">Consistent with RCW 19.280.070(2), this </w:t>
      </w:r>
      <w:r>
        <w:rPr>
          <w:rFonts w:cs="Palatino-Roman"/>
          <w:color w:val="000000"/>
          <w:sz w:val="24"/>
          <w:szCs w:val="24"/>
        </w:rPr>
        <w:t>s</w:t>
      </w:r>
      <w:r w:rsidRPr="00A81FA2">
        <w:rPr>
          <w:rFonts w:cs="Palatino-Roman"/>
          <w:color w:val="000000"/>
          <w:sz w:val="24"/>
          <w:szCs w:val="24"/>
        </w:rPr>
        <w:t>chedule also contains an estimated capacity value for combined heat and power systems that are dispatchable by PSE, it does not provide a guaranteed price, it only provides general information to bidders. The estimated capacity value for 2017-2021 is based on PSE’s avoided capacity costs associated with firming up short-term market purchases during the time period before PSE’s need to add capacity resources in 2022. This estimate was derived from data used to set rates in PSE’s 2014 PCORC Compliance Filing (UE-14</w:t>
      </w:r>
      <w:r w:rsidR="008700DA">
        <w:rPr>
          <w:rFonts w:cs="Palatino-Roman"/>
          <w:color w:val="000000"/>
          <w:sz w:val="24"/>
          <w:szCs w:val="24"/>
        </w:rPr>
        <w:t>1</w:t>
      </w:r>
      <w:r w:rsidRPr="00A81FA2">
        <w:rPr>
          <w:rFonts w:cs="Palatino-Roman"/>
          <w:color w:val="000000"/>
          <w:sz w:val="24"/>
          <w:szCs w:val="24"/>
        </w:rPr>
        <w:t>141), and thus reflects cots currently in rates. For the time period 2022-2032 the estimated capacity value is based on PSE’s levelized cost of a peaking plant from PSE’s 2015 IRP with firm pipeline costs removed.</w:t>
      </w:r>
    </w:p>
    <w:p w14:paraId="05C5E87C" w14:textId="77777777" w:rsidR="00A81FA2" w:rsidRDefault="00A81FA2" w:rsidP="00D51547">
      <w:pPr>
        <w:autoSpaceDE w:val="0"/>
        <w:autoSpaceDN w:val="0"/>
        <w:adjustRightInd w:val="0"/>
        <w:spacing w:after="0" w:line="240" w:lineRule="auto"/>
        <w:rPr>
          <w:rFonts w:cs="Palatino-Roman"/>
          <w:color w:val="000000"/>
          <w:sz w:val="24"/>
          <w:szCs w:val="24"/>
        </w:rPr>
      </w:pPr>
    </w:p>
    <w:tbl>
      <w:tblPr>
        <w:tblW w:w="9983" w:type="dxa"/>
        <w:tblInd w:w="93" w:type="dxa"/>
        <w:tblLook w:val="04A0" w:firstRow="1" w:lastRow="0" w:firstColumn="1" w:lastColumn="0" w:noHBand="0" w:noVBand="1"/>
      </w:tblPr>
      <w:tblGrid>
        <w:gridCol w:w="663"/>
        <w:gridCol w:w="617"/>
        <w:gridCol w:w="617"/>
        <w:gridCol w:w="617"/>
        <w:gridCol w:w="617"/>
        <w:gridCol w:w="622"/>
        <w:gridCol w:w="617"/>
        <w:gridCol w:w="617"/>
        <w:gridCol w:w="617"/>
        <w:gridCol w:w="617"/>
        <w:gridCol w:w="617"/>
        <w:gridCol w:w="617"/>
        <w:gridCol w:w="617"/>
        <w:gridCol w:w="916"/>
        <w:gridCol w:w="995"/>
      </w:tblGrid>
      <w:tr w:rsidR="00C4240E" w:rsidRPr="00460F1C" w14:paraId="05C5E881" w14:textId="77777777" w:rsidTr="00C4240E">
        <w:trPr>
          <w:trHeight w:val="600"/>
        </w:trPr>
        <w:tc>
          <w:tcPr>
            <w:tcW w:w="663" w:type="dxa"/>
            <w:tcBorders>
              <w:top w:val="nil"/>
              <w:left w:val="nil"/>
              <w:bottom w:val="nil"/>
              <w:right w:val="nil"/>
            </w:tcBorders>
            <w:shd w:val="clear" w:color="auto" w:fill="auto"/>
            <w:noWrap/>
            <w:vAlign w:val="center"/>
          </w:tcPr>
          <w:p w14:paraId="05C5E87D" w14:textId="77777777" w:rsidR="00C4240E" w:rsidRPr="00460F1C" w:rsidRDefault="00C4240E" w:rsidP="00460F1C">
            <w:pPr>
              <w:spacing w:after="0" w:line="240" w:lineRule="auto"/>
              <w:rPr>
                <w:rFonts w:ascii="Calibri" w:eastAsia="Times New Roman" w:hAnsi="Calibri" w:cs="Arial"/>
                <w:color w:val="000000"/>
              </w:rPr>
            </w:pPr>
          </w:p>
        </w:tc>
        <w:tc>
          <w:tcPr>
            <w:tcW w:w="8325" w:type="dxa"/>
            <w:gridSpan w:val="13"/>
            <w:tcBorders>
              <w:top w:val="nil"/>
              <w:left w:val="nil"/>
              <w:bottom w:val="nil"/>
              <w:right w:val="nil"/>
            </w:tcBorders>
            <w:shd w:val="clear" w:color="auto" w:fill="auto"/>
            <w:noWrap/>
            <w:vAlign w:val="center"/>
          </w:tcPr>
          <w:p w14:paraId="05C5E87E" w14:textId="77777777" w:rsidR="00C4240E" w:rsidRDefault="00C4240E" w:rsidP="00C4240E">
            <w:pPr>
              <w:autoSpaceDE w:val="0"/>
              <w:autoSpaceDN w:val="0"/>
              <w:adjustRightInd w:val="0"/>
              <w:spacing w:after="0" w:line="240" w:lineRule="auto"/>
              <w:jc w:val="center"/>
              <w:rPr>
                <w:rFonts w:cs="Palatino-Roman"/>
                <w:b/>
                <w:color w:val="000000"/>
                <w:sz w:val="24"/>
                <w:szCs w:val="24"/>
              </w:rPr>
            </w:pPr>
            <w:r w:rsidRPr="00315C81">
              <w:rPr>
                <w:rFonts w:cs="Palatino-Roman"/>
                <w:b/>
                <w:color w:val="000000"/>
                <w:sz w:val="24"/>
                <w:szCs w:val="24"/>
              </w:rPr>
              <w:t>Monthly Prices for Mid-C Market</w:t>
            </w:r>
          </w:p>
          <w:p w14:paraId="05C5E87F" w14:textId="77777777" w:rsidR="00C4240E" w:rsidRPr="00460F1C" w:rsidRDefault="00C4240E" w:rsidP="00C4240E">
            <w:pPr>
              <w:spacing w:after="0" w:line="240" w:lineRule="auto"/>
              <w:jc w:val="center"/>
              <w:rPr>
                <w:rFonts w:ascii="Calibri" w:eastAsia="Times New Roman" w:hAnsi="Calibri" w:cs="Arial"/>
                <w:b/>
                <w:bCs/>
                <w:color w:val="000000"/>
                <w:u w:val="single"/>
              </w:rPr>
            </w:pPr>
            <w:r w:rsidRPr="00315C81">
              <w:rPr>
                <w:rFonts w:cs="Palatino-Roman"/>
                <w:b/>
                <w:color w:val="000000"/>
                <w:sz w:val="24"/>
                <w:szCs w:val="24"/>
              </w:rPr>
              <w:t>(Nominal $/MWh)</w:t>
            </w:r>
          </w:p>
        </w:tc>
        <w:tc>
          <w:tcPr>
            <w:tcW w:w="995" w:type="dxa"/>
            <w:vMerge w:val="restart"/>
            <w:tcBorders>
              <w:top w:val="nil"/>
              <w:left w:val="nil"/>
              <w:right w:val="nil"/>
            </w:tcBorders>
            <w:vAlign w:val="center"/>
          </w:tcPr>
          <w:p w14:paraId="05C5E880" w14:textId="77777777" w:rsidR="00C4240E" w:rsidRPr="00C4240E" w:rsidRDefault="00C4240E" w:rsidP="00C4240E">
            <w:pPr>
              <w:spacing w:after="0" w:line="240" w:lineRule="auto"/>
              <w:jc w:val="center"/>
              <w:rPr>
                <w:rFonts w:ascii="Calibri" w:eastAsia="Times New Roman" w:hAnsi="Calibri" w:cs="Arial"/>
                <w:b/>
                <w:bCs/>
                <w:color w:val="000000"/>
              </w:rPr>
            </w:pPr>
            <w:r>
              <w:rPr>
                <w:rFonts w:ascii="Calibri" w:eastAsia="Times New Roman" w:hAnsi="Calibri" w:cs="Arial"/>
                <w:b/>
                <w:bCs/>
                <w:color w:val="000000"/>
              </w:rPr>
              <w:t>Capacity Value ($/kW-</w:t>
            </w:r>
            <w:r w:rsidRPr="00A93D9B">
              <w:rPr>
                <w:rFonts w:ascii="Calibri" w:eastAsia="Times New Roman" w:hAnsi="Calibri" w:cs="Arial"/>
                <w:b/>
                <w:bCs/>
                <w:color w:val="000000"/>
                <w:u w:val="single"/>
              </w:rPr>
              <w:t>year)</w:t>
            </w:r>
          </w:p>
        </w:tc>
      </w:tr>
      <w:tr w:rsidR="00C4240E" w:rsidRPr="00460F1C" w14:paraId="05C5E891" w14:textId="77777777" w:rsidTr="00A93D9B">
        <w:trPr>
          <w:trHeight w:val="441"/>
        </w:trPr>
        <w:tc>
          <w:tcPr>
            <w:tcW w:w="663" w:type="dxa"/>
            <w:tcBorders>
              <w:top w:val="nil"/>
              <w:left w:val="nil"/>
              <w:bottom w:val="nil"/>
              <w:right w:val="nil"/>
            </w:tcBorders>
            <w:shd w:val="clear" w:color="auto" w:fill="auto"/>
            <w:noWrap/>
            <w:vAlign w:val="center"/>
            <w:hideMark/>
          </w:tcPr>
          <w:p w14:paraId="05C5E882" w14:textId="77777777" w:rsidR="00C4240E" w:rsidRPr="00460F1C" w:rsidRDefault="00C4240E" w:rsidP="00460F1C">
            <w:pPr>
              <w:spacing w:after="0" w:line="240" w:lineRule="auto"/>
              <w:rPr>
                <w:rFonts w:ascii="Calibri" w:eastAsia="Times New Roman" w:hAnsi="Calibri" w:cs="Arial"/>
                <w:color w:val="000000"/>
              </w:rPr>
            </w:pPr>
          </w:p>
        </w:tc>
        <w:tc>
          <w:tcPr>
            <w:tcW w:w="617" w:type="dxa"/>
            <w:tcBorders>
              <w:top w:val="nil"/>
              <w:left w:val="nil"/>
              <w:bottom w:val="single" w:sz="4" w:space="0" w:color="auto"/>
              <w:right w:val="nil"/>
            </w:tcBorders>
            <w:shd w:val="clear" w:color="auto" w:fill="auto"/>
            <w:noWrap/>
            <w:vAlign w:val="center"/>
            <w:hideMark/>
          </w:tcPr>
          <w:p w14:paraId="05C5E883"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Jan</w:t>
            </w:r>
          </w:p>
        </w:tc>
        <w:tc>
          <w:tcPr>
            <w:tcW w:w="617" w:type="dxa"/>
            <w:tcBorders>
              <w:top w:val="nil"/>
              <w:left w:val="nil"/>
              <w:bottom w:val="single" w:sz="4" w:space="0" w:color="auto"/>
              <w:right w:val="nil"/>
            </w:tcBorders>
            <w:shd w:val="clear" w:color="auto" w:fill="auto"/>
            <w:noWrap/>
            <w:vAlign w:val="center"/>
            <w:hideMark/>
          </w:tcPr>
          <w:p w14:paraId="05C5E884"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Feb</w:t>
            </w:r>
          </w:p>
        </w:tc>
        <w:tc>
          <w:tcPr>
            <w:tcW w:w="617" w:type="dxa"/>
            <w:tcBorders>
              <w:top w:val="nil"/>
              <w:left w:val="nil"/>
              <w:bottom w:val="single" w:sz="4" w:space="0" w:color="auto"/>
              <w:right w:val="nil"/>
            </w:tcBorders>
            <w:shd w:val="clear" w:color="auto" w:fill="auto"/>
            <w:noWrap/>
            <w:vAlign w:val="center"/>
            <w:hideMark/>
          </w:tcPr>
          <w:p w14:paraId="05C5E885"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Mar</w:t>
            </w:r>
          </w:p>
        </w:tc>
        <w:tc>
          <w:tcPr>
            <w:tcW w:w="617" w:type="dxa"/>
            <w:tcBorders>
              <w:top w:val="nil"/>
              <w:left w:val="nil"/>
              <w:bottom w:val="single" w:sz="4" w:space="0" w:color="auto"/>
              <w:right w:val="nil"/>
            </w:tcBorders>
            <w:shd w:val="clear" w:color="auto" w:fill="auto"/>
            <w:noWrap/>
            <w:vAlign w:val="center"/>
            <w:hideMark/>
          </w:tcPr>
          <w:p w14:paraId="05C5E886"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Apr</w:t>
            </w:r>
          </w:p>
        </w:tc>
        <w:tc>
          <w:tcPr>
            <w:tcW w:w="622" w:type="dxa"/>
            <w:tcBorders>
              <w:top w:val="nil"/>
              <w:left w:val="nil"/>
              <w:bottom w:val="single" w:sz="4" w:space="0" w:color="auto"/>
              <w:right w:val="nil"/>
            </w:tcBorders>
            <w:shd w:val="clear" w:color="auto" w:fill="auto"/>
            <w:noWrap/>
            <w:vAlign w:val="center"/>
            <w:hideMark/>
          </w:tcPr>
          <w:p w14:paraId="05C5E887"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May</w:t>
            </w:r>
          </w:p>
        </w:tc>
        <w:tc>
          <w:tcPr>
            <w:tcW w:w="617" w:type="dxa"/>
            <w:tcBorders>
              <w:top w:val="nil"/>
              <w:left w:val="nil"/>
              <w:bottom w:val="single" w:sz="4" w:space="0" w:color="auto"/>
              <w:right w:val="nil"/>
            </w:tcBorders>
            <w:shd w:val="clear" w:color="auto" w:fill="auto"/>
            <w:noWrap/>
            <w:vAlign w:val="center"/>
            <w:hideMark/>
          </w:tcPr>
          <w:p w14:paraId="05C5E888"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Jun</w:t>
            </w:r>
          </w:p>
        </w:tc>
        <w:tc>
          <w:tcPr>
            <w:tcW w:w="617" w:type="dxa"/>
            <w:tcBorders>
              <w:top w:val="nil"/>
              <w:left w:val="nil"/>
              <w:bottom w:val="single" w:sz="4" w:space="0" w:color="auto"/>
              <w:right w:val="nil"/>
            </w:tcBorders>
            <w:shd w:val="clear" w:color="auto" w:fill="auto"/>
            <w:noWrap/>
            <w:vAlign w:val="center"/>
            <w:hideMark/>
          </w:tcPr>
          <w:p w14:paraId="05C5E889"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Jul</w:t>
            </w:r>
          </w:p>
        </w:tc>
        <w:tc>
          <w:tcPr>
            <w:tcW w:w="617" w:type="dxa"/>
            <w:tcBorders>
              <w:top w:val="nil"/>
              <w:left w:val="nil"/>
              <w:bottom w:val="single" w:sz="4" w:space="0" w:color="auto"/>
              <w:right w:val="nil"/>
            </w:tcBorders>
            <w:shd w:val="clear" w:color="auto" w:fill="auto"/>
            <w:noWrap/>
            <w:vAlign w:val="center"/>
            <w:hideMark/>
          </w:tcPr>
          <w:p w14:paraId="05C5E88A"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Aug</w:t>
            </w:r>
          </w:p>
        </w:tc>
        <w:tc>
          <w:tcPr>
            <w:tcW w:w="617" w:type="dxa"/>
            <w:tcBorders>
              <w:top w:val="nil"/>
              <w:left w:val="nil"/>
              <w:bottom w:val="single" w:sz="4" w:space="0" w:color="auto"/>
              <w:right w:val="nil"/>
            </w:tcBorders>
            <w:shd w:val="clear" w:color="auto" w:fill="auto"/>
            <w:noWrap/>
            <w:vAlign w:val="center"/>
            <w:hideMark/>
          </w:tcPr>
          <w:p w14:paraId="05C5E88B"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Sep</w:t>
            </w:r>
          </w:p>
        </w:tc>
        <w:tc>
          <w:tcPr>
            <w:tcW w:w="617" w:type="dxa"/>
            <w:tcBorders>
              <w:top w:val="nil"/>
              <w:left w:val="nil"/>
              <w:bottom w:val="single" w:sz="4" w:space="0" w:color="auto"/>
              <w:right w:val="nil"/>
            </w:tcBorders>
            <w:shd w:val="clear" w:color="auto" w:fill="auto"/>
            <w:noWrap/>
            <w:vAlign w:val="center"/>
            <w:hideMark/>
          </w:tcPr>
          <w:p w14:paraId="05C5E88C"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Oct</w:t>
            </w:r>
          </w:p>
        </w:tc>
        <w:tc>
          <w:tcPr>
            <w:tcW w:w="617" w:type="dxa"/>
            <w:tcBorders>
              <w:top w:val="nil"/>
              <w:left w:val="nil"/>
              <w:bottom w:val="single" w:sz="4" w:space="0" w:color="auto"/>
              <w:right w:val="nil"/>
            </w:tcBorders>
            <w:shd w:val="clear" w:color="auto" w:fill="auto"/>
            <w:noWrap/>
            <w:vAlign w:val="center"/>
            <w:hideMark/>
          </w:tcPr>
          <w:p w14:paraId="05C5E88D" w14:textId="77777777" w:rsidR="00C4240E" w:rsidRPr="00A93D9B" w:rsidRDefault="00C4240E" w:rsidP="00C4240E">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Nov</w:t>
            </w:r>
          </w:p>
        </w:tc>
        <w:tc>
          <w:tcPr>
            <w:tcW w:w="617" w:type="dxa"/>
            <w:tcBorders>
              <w:top w:val="nil"/>
              <w:left w:val="nil"/>
              <w:bottom w:val="single" w:sz="4" w:space="0" w:color="auto"/>
              <w:right w:val="nil"/>
            </w:tcBorders>
            <w:shd w:val="clear" w:color="auto" w:fill="auto"/>
            <w:noWrap/>
            <w:vAlign w:val="center"/>
            <w:hideMark/>
          </w:tcPr>
          <w:p w14:paraId="05C5E88E"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Dec</w:t>
            </w:r>
          </w:p>
        </w:tc>
        <w:tc>
          <w:tcPr>
            <w:tcW w:w="916" w:type="dxa"/>
            <w:tcBorders>
              <w:top w:val="nil"/>
              <w:left w:val="nil"/>
              <w:bottom w:val="single" w:sz="4" w:space="0" w:color="auto"/>
              <w:right w:val="nil"/>
            </w:tcBorders>
            <w:shd w:val="clear" w:color="auto" w:fill="auto"/>
            <w:vAlign w:val="center"/>
            <w:hideMark/>
          </w:tcPr>
          <w:p w14:paraId="05C5E88F" w14:textId="77777777" w:rsidR="00C4240E" w:rsidRPr="00A93D9B" w:rsidRDefault="00C4240E" w:rsidP="00460F1C">
            <w:pPr>
              <w:spacing w:after="0" w:line="240" w:lineRule="auto"/>
              <w:jc w:val="center"/>
              <w:rPr>
                <w:rFonts w:ascii="Calibri" w:eastAsia="Times New Roman" w:hAnsi="Calibri" w:cs="Arial"/>
                <w:b/>
                <w:bCs/>
                <w:color w:val="000000"/>
              </w:rPr>
            </w:pPr>
            <w:r w:rsidRPr="00A93D9B">
              <w:rPr>
                <w:rFonts w:ascii="Calibri" w:eastAsia="Times New Roman" w:hAnsi="Calibri" w:cs="Arial"/>
                <w:b/>
                <w:bCs/>
                <w:color w:val="000000"/>
              </w:rPr>
              <w:t>Avg. Annual</w:t>
            </w:r>
          </w:p>
        </w:tc>
        <w:tc>
          <w:tcPr>
            <w:tcW w:w="995" w:type="dxa"/>
            <w:vMerge/>
            <w:tcBorders>
              <w:left w:val="nil"/>
              <w:bottom w:val="nil"/>
              <w:right w:val="nil"/>
            </w:tcBorders>
          </w:tcPr>
          <w:p w14:paraId="05C5E890" w14:textId="77777777" w:rsidR="00C4240E" w:rsidRPr="00460F1C" w:rsidRDefault="00C4240E" w:rsidP="00460F1C">
            <w:pPr>
              <w:spacing w:after="0" w:line="240" w:lineRule="auto"/>
              <w:jc w:val="center"/>
              <w:rPr>
                <w:rFonts w:ascii="Calibri" w:eastAsia="Times New Roman" w:hAnsi="Calibri" w:cs="Arial"/>
                <w:b/>
                <w:bCs/>
                <w:color w:val="000000"/>
                <w:u w:val="single"/>
              </w:rPr>
            </w:pPr>
          </w:p>
        </w:tc>
      </w:tr>
      <w:tr w:rsidR="00C4240E" w:rsidRPr="00460F1C" w14:paraId="05C5E8A1" w14:textId="77777777" w:rsidTr="00A93D9B">
        <w:trPr>
          <w:trHeight w:hRule="exact" w:val="300"/>
        </w:trPr>
        <w:tc>
          <w:tcPr>
            <w:tcW w:w="663" w:type="dxa"/>
            <w:tcBorders>
              <w:top w:val="nil"/>
              <w:left w:val="nil"/>
              <w:bottom w:val="nil"/>
              <w:right w:val="nil"/>
            </w:tcBorders>
            <w:shd w:val="clear" w:color="auto" w:fill="auto"/>
            <w:noWrap/>
            <w:vAlign w:val="bottom"/>
            <w:hideMark/>
          </w:tcPr>
          <w:p w14:paraId="05C5E89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2017</w:t>
            </w:r>
          </w:p>
        </w:tc>
        <w:tc>
          <w:tcPr>
            <w:tcW w:w="617" w:type="dxa"/>
            <w:tcBorders>
              <w:top w:val="single" w:sz="4" w:space="0" w:color="auto"/>
              <w:left w:val="nil"/>
              <w:bottom w:val="nil"/>
              <w:right w:val="nil"/>
            </w:tcBorders>
            <w:shd w:val="clear" w:color="auto" w:fill="auto"/>
            <w:noWrap/>
            <w:vAlign w:val="bottom"/>
            <w:hideMark/>
          </w:tcPr>
          <w:p w14:paraId="05C5E89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27.33</w:t>
            </w:r>
          </w:p>
        </w:tc>
        <w:tc>
          <w:tcPr>
            <w:tcW w:w="617" w:type="dxa"/>
            <w:tcBorders>
              <w:top w:val="single" w:sz="4" w:space="0" w:color="auto"/>
              <w:left w:val="nil"/>
              <w:bottom w:val="nil"/>
              <w:right w:val="nil"/>
            </w:tcBorders>
            <w:shd w:val="clear" w:color="auto" w:fill="auto"/>
            <w:noWrap/>
            <w:vAlign w:val="bottom"/>
            <w:hideMark/>
          </w:tcPr>
          <w:p w14:paraId="05C5E89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26.99</w:t>
            </w:r>
          </w:p>
        </w:tc>
        <w:tc>
          <w:tcPr>
            <w:tcW w:w="617" w:type="dxa"/>
            <w:tcBorders>
              <w:top w:val="single" w:sz="4" w:space="0" w:color="auto"/>
              <w:left w:val="nil"/>
              <w:bottom w:val="nil"/>
              <w:right w:val="nil"/>
            </w:tcBorders>
            <w:shd w:val="clear" w:color="auto" w:fill="auto"/>
            <w:noWrap/>
            <w:vAlign w:val="bottom"/>
            <w:hideMark/>
          </w:tcPr>
          <w:p w14:paraId="05C5E89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25.63</w:t>
            </w:r>
          </w:p>
        </w:tc>
        <w:tc>
          <w:tcPr>
            <w:tcW w:w="617" w:type="dxa"/>
            <w:tcBorders>
              <w:top w:val="single" w:sz="4" w:space="0" w:color="auto"/>
              <w:left w:val="nil"/>
              <w:bottom w:val="nil"/>
              <w:right w:val="nil"/>
            </w:tcBorders>
            <w:shd w:val="clear" w:color="auto" w:fill="auto"/>
            <w:noWrap/>
            <w:vAlign w:val="bottom"/>
            <w:hideMark/>
          </w:tcPr>
          <w:p w14:paraId="05C5E89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22.85</w:t>
            </w:r>
          </w:p>
        </w:tc>
        <w:tc>
          <w:tcPr>
            <w:tcW w:w="622" w:type="dxa"/>
            <w:tcBorders>
              <w:top w:val="single" w:sz="4" w:space="0" w:color="auto"/>
              <w:left w:val="nil"/>
              <w:bottom w:val="nil"/>
              <w:right w:val="nil"/>
            </w:tcBorders>
            <w:shd w:val="clear" w:color="auto" w:fill="auto"/>
            <w:noWrap/>
            <w:vAlign w:val="bottom"/>
            <w:hideMark/>
          </w:tcPr>
          <w:p w14:paraId="05C5E89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22.80</w:t>
            </w:r>
          </w:p>
        </w:tc>
        <w:tc>
          <w:tcPr>
            <w:tcW w:w="617" w:type="dxa"/>
            <w:tcBorders>
              <w:top w:val="single" w:sz="4" w:space="0" w:color="auto"/>
              <w:left w:val="nil"/>
              <w:bottom w:val="nil"/>
              <w:right w:val="nil"/>
            </w:tcBorders>
            <w:shd w:val="clear" w:color="auto" w:fill="auto"/>
            <w:noWrap/>
            <w:vAlign w:val="bottom"/>
            <w:hideMark/>
          </w:tcPr>
          <w:p w14:paraId="05C5E89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22.78</w:t>
            </w:r>
          </w:p>
        </w:tc>
        <w:tc>
          <w:tcPr>
            <w:tcW w:w="617" w:type="dxa"/>
            <w:tcBorders>
              <w:top w:val="single" w:sz="4" w:space="0" w:color="auto"/>
              <w:left w:val="nil"/>
              <w:bottom w:val="nil"/>
              <w:right w:val="nil"/>
            </w:tcBorders>
            <w:shd w:val="clear" w:color="auto" w:fill="auto"/>
            <w:noWrap/>
            <w:vAlign w:val="bottom"/>
            <w:hideMark/>
          </w:tcPr>
          <w:p w14:paraId="05C5E89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24.79</w:t>
            </w:r>
          </w:p>
        </w:tc>
        <w:tc>
          <w:tcPr>
            <w:tcW w:w="617" w:type="dxa"/>
            <w:tcBorders>
              <w:top w:val="single" w:sz="4" w:space="0" w:color="auto"/>
              <w:left w:val="nil"/>
              <w:bottom w:val="nil"/>
              <w:right w:val="nil"/>
            </w:tcBorders>
            <w:shd w:val="clear" w:color="auto" w:fill="auto"/>
            <w:noWrap/>
            <w:vAlign w:val="bottom"/>
            <w:hideMark/>
          </w:tcPr>
          <w:p w14:paraId="05C5E89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27.54</w:t>
            </w:r>
          </w:p>
        </w:tc>
        <w:tc>
          <w:tcPr>
            <w:tcW w:w="617" w:type="dxa"/>
            <w:tcBorders>
              <w:top w:val="single" w:sz="4" w:space="0" w:color="auto"/>
              <w:left w:val="nil"/>
              <w:bottom w:val="nil"/>
              <w:right w:val="nil"/>
            </w:tcBorders>
            <w:shd w:val="clear" w:color="auto" w:fill="auto"/>
            <w:noWrap/>
            <w:vAlign w:val="bottom"/>
            <w:hideMark/>
          </w:tcPr>
          <w:p w14:paraId="05C5E89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28.47</w:t>
            </w:r>
          </w:p>
        </w:tc>
        <w:tc>
          <w:tcPr>
            <w:tcW w:w="617" w:type="dxa"/>
            <w:tcBorders>
              <w:top w:val="single" w:sz="4" w:space="0" w:color="auto"/>
              <w:left w:val="nil"/>
              <w:bottom w:val="nil"/>
              <w:right w:val="nil"/>
            </w:tcBorders>
            <w:shd w:val="clear" w:color="auto" w:fill="auto"/>
            <w:noWrap/>
            <w:vAlign w:val="bottom"/>
            <w:hideMark/>
          </w:tcPr>
          <w:p w14:paraId="05C5E89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28.17</w:t>
            </w:r>
          </w:p>
        </w:tc>
        <w:tc>
          <w:tcPr>
            <w:tcW w:w="617" w:type="dxa"/>
            <w:tcBorders>
              <w:top w:val="single" w:sz="4" w:space="0" w:color="auto"/>
              <w:left w:val="nil"/>
              <w:bottom w:val="nil"/>
              <w:right w:val="nil"/>
            </w:tcBorders>
            <w:shd w:val="clear" w:color="auto" w:fill="auto"/>
            <w:noWrap/>
            <w:vAlign w:val="bottom"/>
            <w:hideMark/>
          </w:tcPr>
          <w:p w14:paraId="05C5E89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28.37</w:t>
            </w:r>
          </w:p>
        </w:tc>
        <w:tc>
          <w:tcPr>
            <w:tcW w:w="617" w:type="dxa"/>
            <w:tcBorders>
              <w:top w:val="single" w:sz="4" w:space="0" w:color="auto"/>
              <w:left w:val="nil"/>
              <w:bottom w:val="nil"/>
              <w:right w:val="nil"/>
            </w:tcBorders>
            <w:shd w:val="clear" w:color="auto" w:fill="auto"/>
            <w:noWrap/>
            <w:vAlign w:val="bottom"/>
            <w:hideMark/>
          </w:tcPr>
          <w:p w14:paraId="05C5E89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28.17</w:t>
            </w:r>
          </w:p>
        </w:tc>
        <w:tc>
          <w:tcPr>
            <w:tcW w:w="916" w:type="dxa"/>
            <w:tcBorders>
              <w:top w:val="single" w:sz="4" w:space="0" w:color="auto"/>
              <w:left w:val="nil"/>
              <w:bottom w:val="nil"/>
              <w:right w:val="nil"/>
            </w:tcBorders>
            <w:shd w:val="clear" w:color="auto" w:fill="auto"/>
            <w:noWrap/>
            <w:vAlign w:val="bottom"/>
            <w:hideMark/>
          </w:tcPr>
          <w:p w14:paraId="05C5E89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26.16</w:t>
            </w:r>
          </w:p>
        </w:tc>
        <w:tc>
          <w:tcPr>
            <w:tcW w:w="995" w:type="dxa"/>
            <w:tcBorders>
              <w:top w:val="nil"/>
              <w:left w:val="nil"/>
              <w:bottom w:val="nil"/>
              <w:right w:val="nil"/>
            </w:tcBorders>
            <w:vAlign w:val="bottom"/>
          </w:tcPr>
          <w:p w14:paraId="05C5E8A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0.08</w:t>
            </w:r>
          </w:p>
        </w:tc>
      </w:tr>
      <w:tr w:rsidR="00C4240E" w:rsidRPr="00460F1C" w14:paraId="05C5E8B1" w14:textId="77777777" w:rsidTr="00C4240E">
        <w:trPr>
          <w:trHeight w:val="300"/>
        </w:trPr>
        <w:tc>
          <w:tcPr>
            <w:tcW w:w="663" w:type="dxa"/>
            <w:tcBorders>
              <w:top w:val="nil"/>
              <w:left w:val="nil"/>
              <w:bottom w:val="nil"/>
              <w:right w:val="nil"/>
            </w:tcBorders>
            <w:shd w:val="clear" w:color="auto" w:fill="auto"/>
            <w:noWrap/>
            <w:vAlign w:val="bottom"/>
            <w:hideMark/>
          </w:tcPr>
          <w:p w14:paraId="05C5E8A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2018</w:t>
            </w:r>
          </w:p>
        </w:tc>
        <w:tc>
          <w:tcPr>
            <w:tcW w:w="617" w:type="dxa"/>
            <w:tcBorders>
              <w:top w:val="nil"/>
              <w:left w:val="nil"/>
              <w:bottom w:val="nil"/>
              <w:right w:val="nil"/>
            </w:tcBorders>
            <w:shd w:val="clear" w:color="auto" w:fill="auto"/>
            <w:noWrap/>
            <w:vAlign w:val="bottom"/>
            <w:hideMark/>
          </w:tcPr>
          <w:p w14:paraId="05C5E8A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28.94</w:t>
            </w:r>
          </w:p>
        </w:tc>
        <w:tc>
          <w:tcPr>
            <w:tcW w:w="617" w:type="dxa"/>
            <w:tcBorders>
              <w:top w:val="nil"/>
              <w:left w:val="nil"/>
              <w:bottom w:val="nil"/>
              <w:right w:val="nil"/>
            </w:tcBorders>
            <w:shd w:val="clear" w:color="auto" w:fill="auto"/>
            <w:noWrap/>
            <w:vAlign w:val="bottom"/>
            <w:hideMark/>
          </w:tcPr>
          <w:p w14:paraId="05C5E8A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28.82</w:t>
            </w:r>
          </w:p>
        </w:tc>
        <w:tc>
          <w:tcPr>
            <w:tcW w:w="617" w:type="dxa"/>
            <w:tcBorders>
              <w:top w:val="nil"/>
              <w:left w:val="nil"/>
              <w:bottom w:val="nil"/>
              <w:right w:val="nil"/>
            </w:tcBorders>
            <w:shd w:val="clear" w:color="auto" w:fill="auto"/>
            <w:noWrap/>
            <w:vAlign w:val="bottom"/>
            <w:hideMark/>
          </w:tcPr>
          <w:p w14:paraId="05C5E8A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27.02</w:t>
            </w:r>
          </w:p>
        </w:tc>
        <w:tc>
          <w:tcPr>
            <w:tcW w:w="617" w:type="dxa"/>
            <w:tcBorders>
              <w:top w:val="nil"/>
              <w:left w:val="nil"/>
              <w:bottom w:val="nil"/>
              <w:right w:val="nil"/>
            </w:tcBorders>
            <w:shd w:val="clear" w:color="auto" w:fill="auto"/>
            <w:noWrap/>
            <w:vAlign w:val="bottom"/>
            <w:hideMark/>
          </w:tcPr>
          <w:p w14:paraId="05C5E8A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23.92</w:t>
            </w:r>
          </w:p>
        </w:tc>
        <w:tc>
          <w:tcPr>
            <w:tcW w:w="622" w:type="dxa"/>
            <w:tcBorders>
              <w:top w:val="nil"/>
              <w:left w:val="nil"/>
              <w:bottom w:val="nil"/>
              <w:right w:val="nil"/>
            </w:tcBorders>
            <w:shd w:val="clear" w:color="auto" w:fill="auto"/>
            <w:noWrap/>
            <w:vAlign w:val="bottom"/>
            <w:hideMark/>
          </w:tcPr>
          <w:p w14:paraId="05C5E8A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22.58</w:t>
            </w:r>
          </w:p>
        </w:tc>
        <w:tc>
          <w:tcPr>
            <w:tcW w:w="617" w:type="dxa"/>
            <w:tcBorders>
              <w:top w:val="nil"/>
              <w:left w:val="nil"/>
              <w:bottom w:val="nil"/>
              <w:right w:val="nil"/>
            </w:tcBorders>
            <w:shd w:val="clear" w:color="auto" w:fill="auto"/>
            <w:noWrap/>
            <w:vAlign w:val="bottom"/>
            <w:hideMark/>
          </w:tcPr>
          <w:p w14:paraId="05C5E8A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22.77</w:t>
            </w:r>
          </w:p>
        </w:tc>
        <w:tc>
          <w:tcPr>
            <w:tcW w:w="617" w:type="dxa"/>
            <w:tcBorders>
              <w:top w:val="nil"/>
              <w:left w:val="nil"/>
              <w:bottom w:val="nil"/>
              <w:right w:val="nil"/>
            </w:tcBorders>
            <w:shd w:val="clear" w:color="auto" w:fill="auto"/>
            <w:noWrap/>
            <w:vAlign w:val="bottom"/>
            <w:hideMark/>
          </w:tcPr>
          <w:p w14:paraId="05C5E8A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25.67</w:t>
            </w:r>
          </w:p>
        </w:tc>
        <w:tc>
          <w:tcPr>
            <w:tcW w:w="617" w:type="dxa"/>
            <w:tcBorders>
              <w:top w:val="nil"/>
              <w:left w:val="nil"/>
              <w:bottom w:val="nil"/>
              <w:right w:val="nil"/>
            </w:tcBorders>
            <w:shd w:val="clear" w:color="auto" w:fill="auto"/>
            <w:noWrap/>
            <w:vAlign w:val="bottom"/>
            <w:hideMark/>
          </w:tcPr>
          <w:p w14:paraId="05C5E8A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28.58</w:t>
            </w:r>
          </w:p>
        </w:tc>
        <w:tc>
          <w:tcPr>
            <w:tcW w:w="617" w:type="dxa"/>
            <w:tcBorders>
              <w:top w:val="nil"/>
              <w:left w:val="nil"/>
              <w:bottom w:val="nil"/>
              <w:right w:val="nil"/>
            </w:tcBorders>
            <w:shd w:val="clear" w:color="auto" w:fill="auto"/>
            <w:noWrap/>
            <w:vAlign w:val="bottom"/>
            <w:hideMark/>
          </w:tcPr>
          <w:p w14:paraId="05C5E8A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29.94</w:t>
            </w:r>
          </w:p>
        </w:tc>
        <w:tc>
          <w:tcPr>
            <w:tcW w:w="617" w:type="dxa"/>
            <w:tcBorders>
              <w:top w:val="nil"/>
              <w:left w:val="nil"/>
              <w:bottom w:val="nil"/>
              <w:right w:val="nil"/>
            </w:tcBorders>
            <w:shd w:val="clear" w:color="auto" w:fill="auto"/>
            <w:noWrap/>
            <w:vAlign w:val="bottom"/>
            <w:hideMark/>
          </w:tcPr>
          <w:p w14:paraId="05C5E8A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29.37</w:t>
            </w:r>
          </w:p>
        </w:tc>
        <w:tc>
          <w:tcPr>
            <w:tcW w:w="617" w:type="dxa"/>
            <w:tcBorders>
              <w:top w:val="nil"/>
              <w:left w:val="nil"/>
              <w:bottom w:val="nil"/>
              <w:right w:val="nil"/>
            </w:tcBorders>
            <w:shd w:val="clear" w:color="auto" w:fill="auto"/>
            <w:noWrap/>
            <w:vAlign w:val="bottom"/>
            <w:hideMark/>
          </w:tcPr>
          <w:p w14:paraId="05C5E8A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28.78</w:t>
            </w:r>
          </w:p>
        </w:tc>
        <w:tc>
          <w:tcPr>
            <w:tcW w:w="617" w:type="dxa"/>
            <w:tcBorders>
              <w:top w:val="nil"/>
              <w:left w:val="nil"/>
              <w:bottom w:val="nil"/>
              <w:right w:val="nil"/>
            </w:tcBorders>
            <w:shd w:val="clear" w:color="auto" w:fill="auto"/>
            <w:noWrap/>
            <w:vAlign w:val="bottom"/>
            <w:hideMark/>
          </w:tcPr>
          <w:p w14:paraId="05C5E8A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29.27</w:t>
            </w:r>
          </w:p>
        </w:tc>
        <w:tc>
          <w:tcPr>
            <w:tcW w:w="916" w:type="dxa"/>
            <w:tcBorders>
              <w:top w:val="nil"/>
              <w:left w:val="nil"/>
              <w:bottom w:val="nil"/>
              <w:right w:val="nil"/>
            </w:tcBorders>
            <w:shd w:val="clear" w:color="auto" w:fill="auto"/>
            <w:noWrap/>
            <w:vAlign w:val="bottom"/>
            <w:hideMark/>
          </w:tcPr>
          <w:p w14:paraId="05C5E8A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27.14</w:t>
            </w:r>
          </w:p>
        </w:tc>
        <w:tc>
          <w:tcPr>
            <w:tcW w:w="995" w:type="dxa"/>
            <w:tcBorders>
              <w:top w:val="nil"/>
              <w:left w:val="nil"/>
              <w:bottom w:val="nil"/>
              <w:right w:val="nil"/>
            </w:tcBorders>
            <w:vAlign w:val="bottom"/>
          </w:tcPr>
          <w:p w14:paraId="05C5E8B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0.08</w:t>
            </w:r>
          </w:p>
        </w:tc>
      </w:tr>
      <w:tr w:rsidR="00C4240E" w:rsidRPr="00460F1C" w14:paraId="05C5E8C1" w14:textId="77777777" w:rsidTr="00C4240E">
        <w:trPr>
          <w:trHeight w:val="300"/>
        </w:trPr>
        <w:tc>
          <w:tcPr>
            <w:tcW w:w="663" w:type="dxa"/>
            <w:tcBorders>
              <w:top w:val="nil"/>
              <w:left w:val="nil"/>
              <w:bottom w:val="nil"/>
              <w:right w:val="nil"/>
            </w:tcBorders>
            <w:shd w:val="clear" w:color="auto" w:fill="auto"/>
            <w:noWrap/>
            <w:vAlign w:val="bottom"/>
            <w:hideMark/>
          </w:tcPr>
          <w:p w14:paraId="05C5E8B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2019</w:t>
            </w:r>
          </w:p>
        </w:tc>
        <w:tc>
          <w:tcPr>
            <w:tcW w:w="617" w:type="dxa"/>
            <w:tcBorders>
              <w:top w:val="nil"/>
              <w:left w:val="nil"/>
              <w:bottom w:val="nil"/>
              <w:right w:val="nil"/>
            </w:tcBorders>
            <w:shd w:val="clear" w:color="auto" w:fill="auto"/>
            <w:noWrap/>
            <w:vAlign w:val="bottom"/>
            <w:hideMark/>
          </w:tcPr>
          <w:p w14:paraId="05C5E8B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29.86</w:t>
            </w:r>
          </w:p>
        </w:tc>
        <w:tc>
          <w:tcPr>
            <w:tcW w:w="617" w:type="dxa"/>
            <w:tcBorders>
              <w:top w:val="nil"/>
              <w:left w:val="nil"/>
              <w:bottom w:val="nil"/>
              <w:right w:val="nil"/>
            </w:tcBorders>
            <w:shd w:val="clear" w:color="auto" w:fill="auto"/>
            <w:noWrap/>
            <w:vAlign w:val="bottom"/>
            <w:hideMark/>
          </w:tcPr>
          <w:p w14:paraId="05C5E8B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29.75</w:t>
            </w:r>
          </w:p>
        </w:tc>
        <w:tc>
          <w:tcPr>
            <w:tcW w:w="617" w:type="dxa"/>
            <w:tcBorders>
              <w:top w:val="nil"/>
              <w:left w:val="nil"/>
              <w:bottom w:val="nil"/>
              <w:right w:val="nil"/>
            </w:tcBorders>
            <w:shd w:val="clear" w:color="auto" w:fill="auto"/>
            <w:noWrap/>
            <w:vAlign w:val="bottom"/>
            <w:hideMark/>
          </w:tcPr>
          <w:p w14:paraId="05C5E8B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27.73</w:t>
            </w:r>
          </w:p>
        </w:tc>
        <w:tc>
          <w:tcPr>
            <w:tcW w:w="617" w:type="dxa"/>
            <w:tcBorders>
              <w:top w:val="nil"/>
              <w:left w:val="nil"/>
              <w:bottom w:val="nil"/>
              <w:right w:val="nil"/>
            </w:tcBorders>
            <w:shd w:val="clear" w:color="auto" w:fill="auto"/>
            <w:noWrap/>
            <w:vAlign w:val="bottom"/>
            <w:hideMark/>
          </w:tcPr>
          <w:p w14:paraId="05C5E8B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24.85</w:t>
            </w:r>
          </w:p>
        </w:tc>
        <w:tc>
          <w:tcPr>
            <w:tcW w:w="622" w:type="dxa"/>
            <w:tcBorders>
              <w:top w:val="nil"/>
              <w:left w:val="nil"/>
              <w:bottom w:val="nil"/>
              <w:right w:val="nil"/>
            </w:tcBorders>
            <w:shd w:val="clear" w:color="auto" w:fill="auto"/>
            <w:noWrap/>
            <w:vAlign w:val="bottom"/>
            <w:hideMark/>
          </w:tcPr>
          <w:p w14:paraId="05C5E8B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24.10</w:t>
            </w:r>
          </w:p>
        </w:tc>
        <w:tc>
          <w:tcPr>
            <w:tcW w:w="617" w:type="dxa"/>
            <w:tcBorders>
              <w:top w:val="nil"/>
              <w:left w:val="nil"/>
              <w:bottom w:val="nil"/>
              <w:right w:val="nil"/>
            </w:tcBorders>
            <w:shd w:val="clear" w:color="auto" w:fill="auto"/>
            <w:noWrap/>
            <w:vAlign w:val="bottom"/>
            <w:hideMark/>
          </w:tcPr>
          <w:p w14:paraId="05C5E8B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23.31</w:t>
            </w:r>
          </w:p>
        </w:tc>
        <w:tc>
          <w:tcPr>
            <w:tcW w:w="617" w:type="dxa"/>
            <w:tcBorders>
              <w:top w:val="nil"/>
              <w:left w:val="nil"/>
              <w:bottom w:val="nil"/>
              <w:right w:val="nil"/>
            </w:tcBorders>
            <w:shd w:val="clear" w:color="auto" w:fill="auto"/>
            <w:noWrap/>
            <w:vAlign w:val="bottom"/>
            <w:hideMark/>
          </w:tcPr>
          <w:p w14:paraId="05C5E8B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26.18</w:t>
            </w:r>
          </w:p>
        </w:tc>
        <w:tc>
          <w:tcPr>
            <w:tcW w:w="617" w:type="dxa"/>
            <w:tcBorders>
              <w:top w:val="nil"/>
              <w:left w:val="nil"/>
              <w:bottom w:val="nil"/>
              <w:right w:val="nil"/>
            </w:tcBorders>
            <w:shd w:val="clear" w:color="auto" w:fill="auto"/>
            <w:noWrap/>
            <w:vAlign w:val="bottom"/>
            <w:hideMark/>
          </w:tcPr>
          <w:p w14:paraId="05C5E8B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29.06</w:t>
            </w:r>
          </w:p>
        </w:tc>
        <w:tc>
          <w:tcPr>
            <w:tcW w:w="617" w:type="dxa"/>
            <w:tcBorders>
              <w:top w:val="nil"/>
              <w:left w:val="nil"/>
              <w:bottom w:val="nil"/>
              <w:right w:val="nil"/>
            </w:tcBorders>
            <w:shd w:val="clear" w:color="auto" w:fill="auto"/>
            <w:noWrap/>
            <w:vAlign w:val="bottom"/>
            <w:hideMark/>
          </w:tcPr>
          <w:p w14:paraId="05C5E8B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30.71</w:t>
            </w:r>
          </w:p>
        </w:tc>
        <w:tc>
          <w:tcPr>
            <w:tcW w:w="617" w:type="dxa"/>
            <w:tcBorders>
              <w:top w:val="nil"/>
              <w:left w:val="nil"/>
              <w:bottom w:val="nil"/>
              <w:right w:val="nil"/>
            </w:tcBorders>
            <w:shd w:val="clear" w:color="auto" w:fill="auto"/>
            <w:noWrap/>
            <w:vAlign w:val="bottom"/>
            <w:hideMark/>
          </w:tcPr>
          <w:p w14:paraId="05C5E8B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30.17</w:t>
            </w:r>
          </w:p>
        </w:tc>
        <w:tc>
          <w:tcPr>
            <w:tcW w:w="617" w:type="dxa"/>
            <w:tcBorders>
              <w:top w:val="nil"/>
              <w:left w:val="nil"/>
              <w:bottom w:val="nil"/>
              <w:right w:val="nil"/>
            </w:tcBorders>
            <w:shd w:val="clear" w:color="auto" w:fill="auto"/>
            <w:noWrap/>
            <w:vAlign w:val="bottom"/>
            <w:hideMark/>
          </w:tcPr>
          <w:p w14:paraId="05C5E8B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29.46</w:t>
            </w:r>
          </w:p>
        </w:tc>
        <w:tc>
          <w:tcPr>
            <w:tcW w:w="617" w:type="dxa"/>
            <w:tcBorders>
              <w:top w:val="nil"/>
              <w:left w:val="nil"/>
              <w:bottom w:val="nil"/>
              <w:right w:val="nil"/>
            </w:tcBorders>
            <w:shd w:val="clear" w:color="auto" w:fill="auto"/>
            <w:noWrap/>
            <w:vAlign w:val="bottom"/>
            <w:hideMark/>
          </w:tcPr>
          <w:p w14:paraId="05C5E8B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30.11</w:t>
            </w:r>
          </w:p>
        </w:tc>
        <w:tc>
          <w:tcPr>
            <w:tcW w:w="916" w:type="dxa"/>
            <w:tcBorders>
              <w:top w:val="nil"/>
              <w:left w:val="nil"/>
              <w:bottom w:val="nil"/>
              <w:right w:val="nil"/>
            </w:tcBorders>
            <w:shd w:val="clear" w:color="auto" w:fill="auto"/>
            <w:noWrap/>
            <w:vAlign w:val="bottom"/>
            <w:hideMark/>
          </w:tcPr>
          <w:p w14:paraId="05C5E8B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27.94</w:t>
            </w:r>
          </w:p>
        </w:tc>
        <w:tc>
          <w:tcPr>
            <w:tcW w:w="995" w:type="dxa"/>
            <w:tcBorders>
              <w:top w:val="nil"/>
              <w:left w:val="nil"/>
              <w:bottom w:val="nil"/>
              <w:right w:val="nil"/>
            </w:tcBorders>
            <w:vAlign w:val="bottom"/>
          </w:tcPr>
          <w:p w14:paraId="05C5E8C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0.08</w:t>
            </w:r>
          </w:p>
        </w:tc>
      </w:tr>
      <w:tr w:rsidR="00C4240E" w:rsidRPr="00460F1C" w14:paraId="05C5E8D1" w14:textId="77777777" w:rsidTr="00C4240E">
        <w:trPr>
          <w:trHeight w:val="300"/>
        </w:trPr>
        <w:tc>
          <w:tcPr>
            <w:tcW w:w="663" w:type="dxa"/>
            <w:tcBorders>
              <w:top w:val="nil"/>
              <w:left w:val="nil"/>
              <w:bottom w:val="nil"/>
              <w:right w:val="nil"/>
            </w:tcBorders>
            <w:shd w:val="clear" w:color="auto" w:fill="auto"/>
            <w:noWrap/>
            <w:vAlign w:val="bottom"/>
            <w:hideMark/>
          </w:tcPr>
          <w:p w14:paraId="05C5E8C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2020</w:t>
            </w:r>
          </w:p>
        </w:tc>
        <w:tc>
          <w:tcPr>
            <w:tcW w:w="617" w:type="dxa"/>
            <w:tcBorders>
              <w:top w:val="nil"/>
              <w:left w:val="nil"/>
              <w:bottom w:val="nil"/>
              <w:right w:val="nil"/>
            </w:tcBorders>
            <w:shd w:val="clear" w:color="auto" w:fill="auto"/>
            <w:noWrap/>
            <w:vAlign w:val="bottom"/>
            <w:hideMark/>
          </w:tcPr>
          <w:p w14:paraId="05C5E8C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30.72</w:t>
            </w:r>
          </w:p>
        </w:tc>
        <w:tc>
          <w:tcPr>
            <w:tcW w:w="617" w:type="dxa"/>
            <w:tcBorders>
              <w:top w:val="nil"/>
              <w:left w:val="nil"/>
              <w:bottom w:val="nil"/>
              <w:right w:val="nil"/>
            </w:tcBorders>
            <w:shd w:val="clear" w:color="auto" w:fill="auto"/>
            <w:noWrap/>
            <w:vAlign w:val="bottom"/>
            <w:hideMark/>
          </w:tcPr>
          <w:p w14:paraId="05C5E8C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30.51</w:t>
            </w:r>
          </w:p>
        </w:tc>
        <w:tc>
          <w:tcPr>
            <w:tcW w:w="617" w:type="dxa"/>
            <w:tcBorders>
              <w:top w:val="nil"/>
              <w:left w:val="nil"/>
              <w:bottom w:val="nil"/>
              <w:right w:val="nil"/>
            </w:tcBorders>
            <w:shd w:val="clear" w:color="auto" w:fill="auto"/>
            <w:noWrap/>
            <w:vAlign w:val="bottom"/>
            <w:hideMark/>
          </w:tcPr>
          <w:p w14:paraId="05C5E8C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28.90</w:t>
            </w:r>
          </w:p>
        </w:tc>
        <w:tc>
          <w:tcPr>
            <w:tcW w:w="617" w:type="dxa"/>
            <w:tcBorders>
              <w:top w:val="nil"/>
              <w:left w:val="nil"/>
              <w:bottom w:val="nil"/>
              <w:right w:val="nil"/>
            </w:tcBorders>
            <w:shd w:val="clear" w:color="auto" w:fill="auto"/>
            <w:noWrap/>
            <w:vAlign w:val="bottom"/>
            <w:hideMark/>
          </w:tcPr>
          <w:p w14:paraId="05C5E8C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25.85</w:t>
            </w:r>
          </w:p>
        </w:tc>
        <w:tc>
          <w:tcPr>
            <w:tcW w:w="622" w:type="dxa"/>
            <w:tcBorders>
              <w:top w:val="nil"/>
              <w:left w:val="nil"/>
              <w:bottom w:val="nil"/>
              <w:right w:val="nil"/>
            </w:tcBorders>
            <w:shd w:val="clear" w:color="auto" w:fill="auto"/>
            <w:noWrap/>
            <w:vAlign w:val="bottom"/>
            <w:hideMark/>
          </w:tcPr>
          <w:p w14:paraId="05C5E8C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23.55</w:t>
            </w:r>
          </w:p>
        </w:tc>
        <w:tc>
          <w:tcPr>
            <w:tcW w:w="617" w:type="dxa"/>
            <w:tcBorders>
              <w:top w:val="nil"/>
              <w:left w:val="nil"/>
              <w:bottom w:val="nil"/>
              <w:right w:val="nil"/>
            </w:tcBorders>
            <w:shd w:val="clear" w:color="auto" w:fill="auto"/>
            <w:noWrap/>
            <w:vAlign w:val="bottom"/>
            <w:hideMark/>
          </w:tcPr>
          <w:p w14:paraId="05C5E8C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23.96</w:t>
            </w:r>
          </w:p>
        </w:tc>
        <w:tc>
          <w:tcPr>
            <w:tcW w:w="617" w:type="dxa"/>
            <w:tcBorders>
              <w:top w:val="nil"/>
              <w:left w:val="nil"/>
              <w:bottom w:val="nil"/>
              <w:right w:val="nil"/>
            </w:tcBorders>
            <w:shd w:val="clear" w:color="auto" w:fill="auto"/>
            <w:noWrap/>
            <w:vAlign w:val="bottom"/>
            <w:hideMark/>
          </w:tcPr>
          <w:p w14:paraId="05C5E8C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27.19</w:t>
            </w:r>
          </w:p>
        </w:tc>
        <w:tc>
          <w:tcPr>
            <w:tcW w:w="617" w:type="dxa"/>
            <w:tcBorders>
              <w:top w:val="nil"/>
              <w:left w:val="nil"/>
              <w:bottom w:val="nil"/>
              <w:right w:val="nil"/>
            </w:tcBorders>
            <w:shd w:val="clear" w:color="auto" w:fill="auto"/>
            <w:noWrap/>
            <w:vAlign w:val="bottom"/>
            <w:hideMark/>
          </w:tcPr>
          <w:p w14:paraId="05C5E8C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30.13</w:t>
            </w:r>
          </w:p>
        </w:tc>
        <w:tc>
          <w:tcPr>
            <w:tcW w:w="617" w:type="dxa"/>
            <w:tcBorders>
              <w:top w:val="nil"/>
              <w:left w:val="nil"/>
              <w:bottom w:val="nil"/>
              <w:right w:val="nil"/>
            </w:tcBorders>
            <w:shd w:val="clear" w:color="auto" w:fill="auto"/>
            <w:noWrap/>
            <w:vAlign w:val="bottom"/>
            <w:hideMark/>
          </w:tcPr>
          <w:p w14:paraId="05C5E8C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32.56</w:t>
            </w:r>
          </w:p>
        </w:tc>
        <w:tc>
          <w:tcPr>
            <w:tcW w:w="617" w:type="dxa"/>
            <w:tcBorders>
              <w:top w:val="nil"/>
              <w:left w:val="nil"/>
              <w:bottom w:val="nil"/>
              <w:right w:val="nil"/>
            </w:tcBorders>
            <w:shd w:val="clear" w:color="auto" w:fill="auto"/>
            <w:noWrap/>
            <w:vAlign w:val="bottom"/>
            <w:hideMark/>
          </w:tcPr>
          <w:p w14:paraId="05C5E8C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31.77</w:t>
            </w:r>
          </w:p>
        </w:tc>
        <w:tc>
          <w:tcPr>
            <w:tcW w:w="617" w:type="dxa"/>
            <w:tcBorders>
              <w:top w:val="nil"/>
              <w:left w:val="nil"/>
              <w:bottom w:val="nil"/>
              <w:right w:val="nil"/>
            </w:tcBorders>
            <w:shd w:val="clear" w:color="auto" w:fill="auto"/>
            <w:noWrap/>
            <w:vAlign w:val="bottom"/>
            <w:hideMark/>
          </w:tcPr>
          <w:p w14:paraId="05C5E8C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31.02</w:t>
            </w:r>
          </w:p>
        </w:tc>
        <w:tc>
          <w:tcPr>
            <w:tcW w:w="617" w:type="dxa"/>
            <w:tcBorders>
              <w:top w:val="nil"/>
              <w:left w:val="nil"/>
              <w:bottom w:val="nil"/>
              <w:right w:val="nil"/>
            </w:tcBorders>
            <w:shd w:val="clear" w:color="auto" w:fill="auto"/>
            <w:noWrap/>
            <w:vAlign w:val="bottom"/>
            <w:hideMark/>
          </w:tcPr>
          <w:p w14:paraId="05C5E8C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31.42</w:t>
            </w:r>
          </w:p>
        </w:tc>
        <w:tc>
          <w:tcPr>
            <w:tcW w:w="916" w:type="dxa"/>
            <w:tcBorders>
              <w:top w:val="nil"/>
              <w:left w:val="nil"/>
              <w:bottom w:val="nil"/>
              <w:right w:val="nil"/>
            </w:tcBorders>
            <w:shd w:val="clear" w:color="auto" w:fill="auto"/>
            <w:noWrap/>
            <w:vAlign w:val="bottom"/>
            <w:hideMark/>
          </w:tcPr>
          <w:p w14:paraId="05C5E8C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28.97</w:t>
            </w:r>
          </w:p>
        </w:tc>
        <w:tc>
          <w:tcPr>
            <w:tcW w:w="995" w:type="dxa"/>
            <w:tcBorders>
              <w:top w:val="nil"/>
              <w:left w:val="nil"/>
              <w:bottom w:val="nil"/>
              <w:right w:val="nil"/>
            </w:tcBorders>
            <w:vAlign w:val="bottom"/>
          </w:tcPr>
          <w:p w14:paraId="05C5E8D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0.08</w:t>
            </w:r>
          </w:p>
        </w:tc>
      </w:tr>
      <w:tr w:rsidR="00C4240E" w:rsidRPr="00460F1C" w14:paraId="05C5E8E1" w14:textId="77777777" w:rsidTr="00C4240E">
        <w:trPr>
          <w:trHeight w:val="300"/>
        </w:trPr>
        <w:tc>
          <w:tcPr>
            <w:tcW w:w="663" w:type="dxa"/>
            <w:tcBorders>
              <w:top w:val="nil"/>
              <w:left w:val="nil"/>
              <w:bottom w:val="nil"/>
              <w:right w:val="nil"/>
            </w:tcBorders>
            <w:shd w:val="clear" w:color="auto" w:fill="auto"/>
            <w:noWrap/>
            <w:vAlign w:val="bottom"/>
            <w:hideMark/>
          </w:tcPr>
          <w:p w14:paraId="05C5E8D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2021</w:t>
            </w:r>
          </w:p>
        </w:tc>
        <w:tc>
          <w:tcPr>
            <w:tcW w:w="617" w:type="dxa"/>
            <w:tcBorders>
              <w:top w:val="nil"/>
              <w:left w:val="nil"/>
              <w:bottom w:val="nil"/>
              <w:right w:val="nil"/>
            </w:tcBorders>
            <w:shd w:val="clear" w:color="auto" w:fill="auto"/>
            <w:noWrap/>
            <w:vAlign w:val="bottom"/>
            <w:hideMark/>
          </w:tcPr>
          <w:p w14:paraId="05C5E8D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32.73</w:t>
            </w:r>
          </w:p>
        </w:tc>
        <w:tc>
          <w:tcPr>
            <w:tcW w:w="617" w:type="dxa"/>
            <w:tcBorders>
              <w:top w:val="nil"/>
              <w:left w:val="nil"/>
              <w:bottom w:val="nil"/>
              <w:right w:val="nil"/>
            </w:tcBorders>
            <w:shd w:val="clear" w:color="auto" w:fill="auto"/>
            <w:noWrap/>
            <w:vAlign w:val="bottom"/>
            <w:hideMark/>
          </w:tcPr>
          <w:p w14:paraId="05C5E8D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32.82</w:t>
            </w:r>
          </w:p>
        </w:tc>
        <w:tc>
          <w:tcPr>
            <w:tcW w:w="617" w:type="dxa"/>
            <w:tcBorders>
              <w:top w:val="nil"/>
              <w:left w:val="nil"/>
              <w:bottom w:val="nil"/>
              <w:right w:val="nil"/>
            </w:tcBorders>
            <w:shd w:val="clear" w:color="auto" w:fill="auto"/>
            <w:noWrap/>
            <w:vAlign w:val="bottom"/>
            <w:hideMark/>
          </w:tcPr>
          <w:p w14:paraId="05C5E8D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30.96</w:t>
            </w:r>
          </w:p>
        </w:tc>
        <w:tc>
          <w:tcPr>
            <w:tcW w:w="617" w:type="dxa"/>
            <w:tcBorders>
              <w:top w:val="nil"/>
              <w:left w:val="nil"/>
              <w:bottom w:val="nil"/>
              <w:right w:val="nil"/>
            </w:tcBorders>
            <w:shd w:val="clear" w:color="auto" w:fill="auto"/>
            <w:noWrap/>
            <w:vAlign w:val="bottom"/>
            <w:hideMark/>
          </w:tcPr>
          <w:p w14:paraId="05C5E8D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27.71</w:t>
            </w:r>
          </w:p>
        </w:tc>
        <w:tc>
          <w:tcPr>
            <w:tcW w:w="622" w:type="dxa"/>
            <w:tcBorders>
              <w:top w:val="nil"/>
              <w:left w:val="nil"/>
              <w:bottom w:val="nil"/>
              <w:right w:val="nil"/>
            </w:tcBorders>
            <w:shd w:val="clear" w:color="auto" w:fill="auto"/>
            <w:noWrap/>
            <w:vAlign w:val="bottom"/>
            <w:hideMark/>
          </w:tcPr>
          <w:p w14:paraId="05C5E8D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26.28</w:t>
            </w:r>
          </w:p>
        </w:tc>
        <w:tc>
          <w:tcPr>
            <w:tcW w:w="617" w:type="dxa"/>
            <w:tcBorders>
              <w:top w:val="nil"/>
              <w:left w:val="nil"/>
              <w:bottom w:val="nil"/>
              <w:right w:val="nil"/>
            </w:tcBorders>
            <w:shd w:val="clear" w:color="auto" w:fill="auto"/>
            <w:noWrap/>
            <w:vAlign w:val="bottom"/>
            <w:hideMark/>
          </w:tcPr>
          <w:p w14:paraId="05C5E8D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26.66</w:t>
            </w:r>
          </w:p>
        </w:tc>
        <w:tc>
          <w:tcPr>
            <w:tcW w:w="617" w:type="dxa"/>
            <w:tcBorders>
              <w:top w:val="nil"/>
              <w:left w:val="nil"/>
              <w:bottom w:val="nil"/>
              <w:right w:val="nil"/>
            </w:tcBorders>
            <w:shd w:val="clear" w:color="auto" w:fill="auto"/>
            <w:noWrap/>
            <w:vAlign w:val="bottom"/>
            <w:hideMark/>
          </w:tcPr>
          <w:p w14:paraId="05C5E8D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29.20</w:t>
            </w:r>
          </w:p>
        </w:tc>
        <w:tc>
          <w:tcPr>
            <w:tcW w:w="617" w:type="dxa"/>
            <w:tcBorders>
              <w:top w:val="nil"/>
              <w:left w:val="nil"/>
              <w:bottom w:val="nil"/>
              <w:right w:val="nil"/>
            </w:tcBorders>
            <w:shd w:val="clear" w:color="auto" w:fill="auto"/>
            <w:noWrap/>
            <w:vAlign w:val="bottom"/>
            <w:hideMark/>
          </w:tcPr>
          <w:p w14:paraId="05C5E8D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32.64</w:t>
            </w:r>
          </w:p>
        </w:tc>
        <w:tc>
          <w:tcPr>
            <w:tcW w:w="617" w:type="dxa"/>
            <w:tcBorders>
              <w:top w:val="nil"/>
              <w:left w:val="nil"/>
              <w:bottom w:val="nil"/>
              <w:right w:val="nil"/>
            </w:tcBorders>
            <w:shd w:val="clear" w:color="auto" w:fill="auto"/>
            <w:noWrap/>
            <w:vAlign w:val="bottom"/>
            <w:hideMark/>
          </w:tcPr>
          <w:p w14:paraId="05C5E8D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35.34</w:t>
            </w:r>
          </w:p>
        </w:tc>
        <w:tc>
          <w:tcPr>
            <w:tcW w:w="617" w:type="dxa"/>
            <w:tcBorders>
              <w:top w:val="nil"/>
              <w:left w:val="nil"/>
              <w:bottom w:val="nil"/>
              <w:right w:val="nil"/>
            </w:tcBorders>
            <w:shd w:val="clear" w:color="auto" w:fill="auto"/>
            <w:noWrap/>
            <w:vAlign w:val="bottom"/>
            <w:hideMark/>
          </w:tcPr>
          <w:p w14:paraId="05C5E8D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34.85</w:t>
            </w:r>
          </w:p>
        </w:tc>
        <w:tc>
          <w:tcPr>
            <w:tcW w:w="617" w:type="dxa"/>
            <w:tcBorders>
              <w:top w:val="nil"/>
              <w:left w:val="nil"/>
              <w:bottom w:val="nil"/>
              <w:right w:val="nil"/>
            </w:tcBorders>
            <w:shd w:val="clear" w:color="auto" w:fill="auto"/>
            <w:noWrap/>
            <w:vAlign w:val="bottom"/>
            <w:hideMark/>
          </w:tcPr>
          <w:p w14:paraId="05C5E8D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34.70</w:t>
            </w:r>
          </w:p>
        </w:tc>
        <w:tc>
          <w:tcPr>
            <w:tcW w:w="617" w:type="dxa"/>
            <w:tcBorders>
              <w:top w:val="nil"/>
              <w:left w:val="nil"/>
              <w:bottom w:val="nil"/>
              <w:right w:val="nil"/>
            </w:tcBorders>
            <w:shd w:val="clear" w:color="auto" w:fill="auto"/>
            <w:noWrap/>
            <w:vAlign w:val="bottom"/>
            <w:hideMark/>
          </w:tcPr>
          <w:p w14:paraId="05C5E8D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33.99</w:t>
            </w:r>
          </w:p>
        </w:tc>
        <w:tc>
          <w:tcPr>
            <w:tcW w:w="916" w:type="dxa"/>
            <w:tcBorders>
              <w:top w:val="nil"/>
              <w:left w:val="nil"/>
              <w:bottom w:val="nil"/>
              <w:right w:val="nil"/>
            </w:tcBorders>
            <w:shd w:val="clear" w:color="auto" w:fill="auto"/>
            <w:noWrap/>
            <w:vAlign w:val="bottom"/>
            <w:hideMark/>
          </w:tcPr>
          <w:p w14:paraId="05C5E8D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31.49</w:t>
            </w:r>
          </w:p>
        </w:tc>
        <w:tc>
          <w:tcPr>
            <w:tcW w:w="995" w:type="dxa"/>
            <w:tcBorders>
              <w:top w:val="nil"/>
              <w:left w:val="nil"/>
              <w:bottom w:val="nil"/>
              <w:right w:val="nil"/>
            </w:tcBorders>
            <w:vAlign w:val="bottom"/>
          </w:tcPr>
          <w:p w14:paraId="05C5E8E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0.08</w:t>
            </w:r>
          </w:p>
        </w:tc>
      </w:tr>
      <w:tr w:rsidR="00C4240E" w:rsidRPr="00460F1C" w14:paraId="05C5E8F1" w14:textId="77777777" w:rsidTr="00C4240E">
        <w:trPr>
          <w:trHeight w:val="300"/>
        </w:trPr>
        <w:tc>
          <w:tcPr>
            <w:tcW w:w="663" w:type="dxa"/>
            <w:tcBorders>
              <w:top w:val="nil"/>
              <w:left w:val="nil"/>
              <w:bottom w:val="nil"/>
              <w:right w:val="nil"/>
            </w:tcBorders>
            <w:shd w:val="clear" w:color="auto" w:fill="auto"/>
            <w:noWrap/>
            <w:vAlign w:val="bottom"/>
            <w:hideMark/>
          </w:tcPr>
          <w:p w14:paraId="05C5E8E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2022</w:t>
            </w:r>
          </w:p>
        </w:tc>
        <w:tc>
          <w:tcPr>
            <w:tcW w:w="617" w:type="dxa"/>
            <w:tcBorders>
              <w:top w:val="nil"/>
              <w:left w:val="nil"/>
              <w:bottom w:val="nil"/>
              <w:right w:val="nil"/>
            </w:tcBorders>
            <w:shd w:val="clear" w:color="auto" w:fill="auto"/>
            <w:noWrap/>
            <w:vAlign w:val="bottom"/>
            <w:hideMark/>
          </w:tcPr>
          <w:p w14:paraId="05C5E8E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34.26</w:t>
            </w:r>
          </w:p>
        </w:tc>
        <w:tc>
          <w:tcPr>
            <w:tcW w:w="617" w:type="dxa"/>
            <w:tcBorders>
              <w:top w:val="nil"/>
              <w:left w:val="nil"/>
              <w:bottom w:val="nil"/>
              <w:right w:val="nil"/>
            </w:tcBorders>
            <w:shd w:val="clear" w:color="auto" w:fill="auto"/>
            <w:noWrap/>
            <w:vAlign w:val="bottom"/>
            <w:hideMark/>
          </w:tcPr>
          <w:p w14:paraId="05C5E8E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34.41</w:t>
            </w:r>
          </w:p>
        </w:tc>
        <w:tc>
          <w:tcPr>
            <w:tcW w:w="617" w:type="dxa"/>
            <w:tcBorders>
              <w:top w:val="nil"/>
              <w:left w:val="nil"/>
              <w:bottom w:val="nil"/>
              <w:right w:val="nil"/>
            </w:tcBorders>
            <w:shd w:val="clear" w:color="auto" w:fill="auto"/>
            <w:noWrap/>
            <w:vAlign w:val="bottom"/>
            <w:hideMark/>
          </w:tcPr>
          <w:p w14:paraId="05C5E8E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32.38</w:t>
            </w:r>
          </w:p>
        </w:tc>
        <w:tc>
          <w:tcPr>
            <w:tcW w:w="617" w:type="dxa"/>
            <w:tcBorders>
              <w:top w:val="nil"/>
              <w:left w:val="nil"/>
              <w:bottom w:val="nil"/>
              <w:right w:val="nil"/>
            </w:tcBorders>
            <w:shd w:val="clear" w:color="auto" w:fill="auto"/>
            <w:noWrap/>
            <w:vAlign w:val="bottom"/>
            <w:hideMark/>
          </w:tcPr>
          <w:p w14:paraId="05C5E8E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28.95</w:t>
            </w:r>
          </w:p>
        </w:tc>
        <w:tc>
          <w:tcPr>
            <w:tcW w:w="622" w:type="dxa"/>
            <w:tcBorders>
              <w:top w:val="nil"/>
              <w:left w:val="nil"/>
              <w:bottom w:val="nil"/>
              <w:right w:val="nil"/>
            </w:tcBorders>
            <w:shd w:val="clear" w:color="auto" w:fill="auto"/>
            <w:noWrap/>
            <w:vAlign w:val="bottom"/>
            <w:hideMark/>
          </w:tcPr>
          <w:p w14:paraId="05C5E8E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26.67</w:t>
            </w:r>
          </w:p>
        </w:tc>
        <w:tc>
          <w:tcPr>
            <w:tcW w:w="617" w:type="dxa"/>
            <w:tcBorders>
              <w:top w:val="nil"/>
              <w:left w:val="nil"/>
              <w:bottom w:val="nil"/>
              <w:right w:val="nil"/>
            </w:tcBorders>
            <w:shd w:val="clear" w:color="auto" w:fill="auto"/>
            <w:noWrap/>
            <w:vAlign w:val="bottom"/>
            <w:hideMark/>
          </w:tcPr>
          <w:p w14:paraId="05C5E8E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27.57</w:t>
            </w:r>
          </w:p>
        </w:tc>
        <w:tc>
          <w:tcPr>
            <w:tcW w:w="617" w:type="dxa"/>
            <w:tcBorders>
              <w:top w:val="nil"/>
              <w:left w:val="nil"/>
              <w:bottom w:val="nil"/>
              <w:right w:val="nil"/>
            </w:tcBorders>
            <w:shd w:val="clear" w:color="auto" w:fill="auto"/>
            <w:noWrap/>
            <w:vAlign w:val="bottom"/>
            <w:hideMark/>
          </w:tcPr>
          <w:p w14:paraId="05C5E8E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30.53</w:t>
            </w:r>
          </w:p>
        </w:tc>
        <w:tc>
          <w:tcPr>
            <w:tcW w:w="617" w:type="dxa"/>
            <w:tcBorders>
              <w:top w:val="nil"/>
              <w:left w:val="nil"/>
              <w:bottom w:val="nil"/>
              <w:right w:val="nil"/>
            </w:tcBorders>
            <w:shd w:val="clear" w:color="auto" w:fill="auto"/>
            <w:noWrap/>
            <w:vAlign w:val="bottom"/>
            <w:hideMark/>
          </w:tcPr>
          <w:p w14:paraId="05C5E8E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34.56</w:t>
            </w:r>
          </w:p>
        </w:tc>
        <w:tc>
          <w:tcPr>
            <w:tcW w:w="617" w:type="dxa"/>
            <w:tcBorders>
              <w:top w:val="nil"/>
              <w:left w:val="nil"/>
              <w:bottom w:val="nil"/>
              <w:right w:val="nil"/>
            </w:tcBorders>
            <w:shd w:val="clear" w:color="auto" w:fill="auto"/>
            <w:noWrap/>
            <w:vAlign w:val="bottom"/>
            <w:hideMark/>
          </w:tcPr>
          <w:p w14:paraId="05C5E8E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37.32</w:t>
            </w:r>
          </w:p>
        </w:tc>
        <w:tc>
          <w:tcPr>
            <w:tcW w:w="617" w:type="dxa"/>
            <w:tcBorders>
              <w:top w:val="nil"/>
              <w:left w:val="nil"/>
              <w:bottom w:val="nil"/>
              <w:right w:val="nil"/>
            </w:tcBorders>
            <w:shd w:val="clear" w:color="auto" w:fill="auto"/>
            <w:noWrap/>
            <w:vAlign w:val="bottom"/>
            <w:hideMark/>
          </w:tcPr>
          <w:p w14:paraId="05C5E8E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36.95</w:t>
            </w:r>
          </w:p>
        </w:tc>
        <w:tc>
          <w:tcPr>
            <w:tcW w:w="617" w:type="dxa"/>
            <w:tcBorders>
              <w:top w:val="nil"/>
              <w:left w:val="nil"/>
              <w:bottom w:val="nil"/>
              <w:right w:val="nil"/>
            </w:tcBorders>
            <w:shd w:val="clear" w:color="auto" w:fill="auto"/>
            <w:noWrap/>
            <w:vAlign w:val="bottom"/>
            <w:hideMark/>
          </w:tcPr>
          <w:p w14:paraId="05C5E8E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37.45</w:t>
            </w:r>
          </w:p>
        </w:tc>
        <w:tc>
          <w:tcPr>
            <w:tcW w:w="617" w:type="dxa"/>
            <w:tcBorders>
              <w:top w:val="nil"/>
              <w:left w:val="nil"/>
              <w:bottom w:val="nil"/>
              <w:right w:val="nil"/>
            </w:tcBorders>
            <w:shd w:val="clear" w:color="auto" w:fill="auto"/>
            <w:noWrap/>
            <w:vAlign w:val="bottom"/>
            <w:hideMark/>
          </w:tcPr>
          <w:p w14:paraId="05C5E8E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35.92</w:t>
            </w:r>
          </w:p>
        </w:tc>
        <w:tc>
          <w:tcPr>
            <w:tcW w:w="916" w:type="dxa"/>
            <w:tcBorders>
              <w:top w:val="nil"/>
              <w:left w:val="nil"/>
              <w:bottom w:val="nil"/>
              <w:right w:val="nil"/>
            </w:tcBorders>
            <w:shd w:val="clear" w:color="auto" w:fill="auto"/>
            <w:noWrap/>
            <w:vAlign w:val="bottom"/>
            <w:hideMark/>
          </w:tcPr>
          <w:p w14:paraId="05C5E8E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33.08</w:t>
            </w:r>
          </w:p>
        </w:tc>
        <w:tc>
          <w:tcPr>
            <w:tcW w:w="995" w:type="dxa"/>
            <w:tcBorders>
              <w:top w:val="nil"/>
              <w:left w:val="nil"/>
              <w:bottom w:val="nil"/>
              <w:right w:val="nil"/>
            </w:tcBorders>
            <w:vAlign w:val="bottom"/>
          </w:tcPr>
          <w:p w14:paraId="05C5E8F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01" w14:textId="77777777" w:rsidTr="00C4240E">
        <w:trPr>
          <w:trHeight w:val="300"/>
        </w:trPr>
        <w:tc>
          <w:tcPr>
            <w:tcW w:w="663" w:type="dxa"/>
            <w:tcBorders>
              <w:top w:val="nil"/>
              <w:left w:val="nil"/>
              <w:bottom w:val="nil"/>
              <w:right w:val="nil"/>
            </w:tcBorders>
            <w:shd w:val="clear" w:color="auto" w:fill="auto"/>
            <w:noWrap/>
            <w:vAlign w:val="bottom"/>
            <w:hideMark/>
          </w:tcPr>
          <w:p w14:paraId="05C5E8F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2023</w:t>
            </w:r>
          </w:p>
        </w:tc>
        <w:tc>
          <w:tcPr>
            <w:tcW w:w="617" w:type="dxa"/>
            <w:tcBorders>
              <w:top w:val="nil"/>
              <w:left w:val="nil"/>
              <w:bottom w:val="nil"/>
              <w:right w:val="nil"/>
            </w:tcBorders>
            <w:shd w:val="clear" w:color="auto" w:fill="auto"/>
            <w:noWrap/>
            <w:vAlign w:val="bottom"/>
            <w:hideMark/>
          </w:tcPr>
          <w:p w14:paraId="05C5E8F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35.81</w:t>
            </w:r>
          </w:p>
        </w:tc>
        <w:tc>
          <w:tcPr>
            <w:tcW w:w="617" w:type="dxa"/>
            <w:tcBorders>
              <w:top w:val="nil"/>
              <w:left w:val="nil"/>
              <w:bottom w:val="nil"/>
              <w:right w:val="nil"/>
            </w:tcBorders>
            <w:shd w:val="clear" w:color="auto" w:fill="auto"/>
            <w:noWrap/>
            <w:vAlign w:val="bottom"/>
            <w:hideMark/>
          </w:tcPr>
          <w:p w14:paraId="05C5E8F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36.13</w:t>
            </w:r>
          </w:p>
        </w:tc>
        <w:tc>
          <w:tcPr>
            <w:tcW w:w="617" w:type="dxa"/>
            <w:tcBorders>
              <w:top w:val="nil"/>
              <w:left w:val="nil"/>
              <w:bottom w:val="nil"/>
              <w:right w:val="nil"/>
            </w:tcBorders>
            <w:shd w:val="clear" w:color="auto" w:fill="auto"/>
            <w:noWrap/>
            <w:vAlign w:val="bottom"/>
            <w:hideMark/>
          </w:tcPr>
          <w:p w14:paraId="05C5E8F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33.47</w:t>
            </w:r>
          </w:p>
        </w:tc>
        <w:tc>
          <w:tcPr>
            <w:tcW w:w="617" w:type="dxa"/>
            <w:tcBorders>
              <w:top w:val="nil"/>
              <w:left w:val="nil"/>
              <w:bottom w:val="nil"/>
              <w:right w:val="nil"/>
            </w:tcBorders>
            <w:shd w:val="clear" w:color="auto" w:fill="auto"/>
            <w:noWrap/>
            <w:vAlign w:val="bottom"/>
            <w:hideMark/>
          </w:tcPr>
          <w:p w14:paraId="05C5E8F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30.32</w:t>
            </w:r>
          </w:p>
        </w:tc>
        <w:tc>
          <w:tcPr>
            <w:tcW w:w="622" w:type="dxa"/>
            <w:tcBorders>
              <w:top w:val="nil"/>
              <w:left w:val="nil"/>
              <w:bottom w:val="nil"/>
              <w:right w:val="nil"/>
            </w:tcBorders>
            <w:shd w:val="clear" w:color="auto" w:fill="auto"/>
            <w:noWrap/>
            <w:vAlign w:val="bottom"/>
            <w:hideMark/>
          </w:tcPr>
          <w:p w14:paraId="05C5E8F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29.56</w:t>
            </w:r>
          </w:p>
        </w:tc>
        <w:tc>
          <w:tcPr>
            <w:tcW w:w="617" w:type="dxa"/>
            <w:tcBorders>
              <w:top w:val="nil"/>
              <w:left w:val="nil"/>
              <w:bottom w:val="nil"/>
              <w:right w:val="nil"/>
            </w:tcBorders>
            <w:shd w:val="clear" w:color="auto" w:fill="auto"/>
            <w:noWrap/>
            <w:vAlign w:val="bottom"/>
            <w:hideMark/>
          </w:tcPr>
          <w:p w14:paraId="05C5E8F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29.47</w:t>
            </w:r>
          </w:p>
        </w:tc>
        <w:tc>
          <w:tcPr>
            <w:tcW w:w="617" w:type="dxa"/>
            <w:tcBorders>
              <w:top w:val="nil"/>
              <w:left w:val="nil"/>
              <w:bottom w:val="nil"/>
              <w:right w:val="nil"/>
            </w:tcBorders>
            <w:shd w:val="clear" w:color="auto" w:fill="auto"/>
            <w:noWrap/>
            <w:vAlign w:val="bottom"/>
            <w:hideMark/>
          </w:tcPr>
          <w:p w14:paraId="05C5E8F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32.05</w:t>
            </w:r>
          </w:p>
        </w:tc>
        <w:tc>
          <w:tcPr>
            <w:tcW w:w="617" w:type="dxa"/>
            <w:tcBorders>
              <w:top w:val="nil"/>
              <w:left w:val="nil"/>
              <w:bottom w:val="nil"/>
              <w:right w:val="nil"/>
            </w:tcBorders>
            <w:shd w:val="clear" w:color="auto" w:fill="auto"/>
            <w:noWrap/>
            <w:vAlign w:val="bottom"/>
            <w:hideMark/>
          </w:tcPr>
          <w:p w14:paraId="05C5E8F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36.42</w:t>
            </w:r>
          </w:p>
        </w:tc>
        <w:tc>
          <w:tcPr>
            <w:tcW w:w="617" w:type="dxa"/>
            <w:tcBorders>
              <w:top w:val="nil"/>
              <w:left w:val="nil"/>
              <w:bottom w:val="nil"/>
              <w:right w:val="nil"/>
            </w:tcBorders>
            <w:shd w:val="clear" w:color="auto" w:fill="auto"/>
            <w:noWrap/>
            <w:vAlign w:val="bottom"/>
            <w:hideMark/>
          </w:tcPr>
          <w:p w14:paraId="05C5E8F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38.90</w:t>
            </w:r>
          </w:p>
        </w:tc>
        <w:tc>
          <w:tcPr>
            <w:tcW w:w="617" w:type="dxa"/>
            <w:tcBorders>
              <w:top w:val="nil"/>
              <w:left w:val="nil"/>
              <w:bottom w:val="nil"/>
              <w:right w:val="nil"/>
            </w:tcBorders>
            <w:shd w:val="clear" w:color="auto" w:fill="auto"/>
            <w:noWrap/>
            <w:vAlign w:val="bottom"/>
            <w:hideMark/>
          </w:tcPr>
          <w:p w14:paraId="05C5E8F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39.12</w:t>
            </w:r>
          </w:p>
        </w:tc>
        <w:tc>
          <w:tcPr>
            <w:tcW w:w="617" w:type="dxa"/>
            <w:tcBorders>
              <w:top w:val="nil"/>
              <w:left w:val="nil"/>
              <w:bottom w:val="nil"/>
              <w:right w:val="nil"/>
            </w:tcBorders>
            <w:shd w:val="clear" w:color="auto" w:fill="auto"/>
            <w:noWrap/>
            <w:vAlign w:val="bottom"/>
            <w:hideMark/>
          </w:tcPr>
          <w:p w14:paraId="05C5E8F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39.91</w:t>
            </w:r>
          </w:p>
        </w:tc>
        <w:tc>
          <w:tcPr>
            <w:tcW w:w="617" w:type="dxa"/>
            <w:tcBorders>
              <w:top w:val="nil"/>
              <w:left w:val="nil"/>
              <w:bottom w:val="nil"/>
              <w:right w:val="nil"/>
            </w:tcBorders>
            <w:shd w:val="clear" w:color="auto" w:fill="auto"/>
            <w:noWrap/>
            <w:vAlign w:val="bottom"/>
            <w:hideMark/>
          </w:tcPr>
          <w:p w14:paraId="05C5E8F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37.83</w:t>
            </w:r>
          </w:p>
        </w:tc>
        <w:tc>
          <w:tcPr>
            <w:tcW w:w="916" w:type="dxa"/>
            <w:tcBorders>
              <w:top w:val="nil"/>
              <w:left w:val="nil"/>
              <w:bottom w:val="nil"/>
              <w:right w:val="nil"/>
            </w:tcBorders>
            <w:shd w:val="clear" w:color="auto" w:fill="auto"/>
            <w:noWrap/>
            <w:vAlign w:val="bottom"/>
            <w:hideMark/>
          </w:tcPr>
          <w:p w14:paraId="05C5E8F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34.92</w:t>
            </w:r>
          </w:p>
        </w:tc>
        <w:tc>
          <w:tcPr>
            <w:tcW w:w="995" w:type="dxa"/>
            <w:tcBorders>
              <w:top w:val="nil"/>
              <w:left w:val="nil"/>
              <w:bottom w:val="nil"/>
              <w:right w:val="nil"/>
            </w:tcBorders>
            <w:vAlign w:val="bottom"/>
          </w:tcPr>
          <w:p w14:paraId="05C5E90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11" w14:textId="77777777" w:rsidTr="00C4240E">
        <w:trPr>
          <w:trHeight w:val="300"/>
        </w:trPr>
        <w:tc>
          <w:tcPr>
            <w:tcW w:w="663" w:type="dxa"/>
            <w:tcBorders>
              <w:top w:val="nil"/>
              <w:left w:val="nil"/>
              <w:bottom w:val="nil"/>
              <w:right w:val="nil"/>
            </w:tcBorders>
            <w:shd w:val="clear" w:color="auto" w:fill="auto"/>
            <w:noWrap/>
            <w:vAlign w:val="bottom"/>
            <w:hideMark/>
          </w:tcPr>
          <w:p w14:paraId="05C5E90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2024</w:t>
            </w:r>
          </w:p>
        </w:tc>
        <w:tc>
          <w:tcPr>
            <w:tcW w:w="617" w:type="dxa"/>
            <w:tcBorders>
              <w:top w:val="nil"/>
              <w:left w:val="nil"/>
              <w:bottom w:val="nil"/>
              <w:right w:val="nil"/>
            </w:tcBorders>
            <w:shd w:val="clear" w:color="auto" w:fill="auto"/>
            <w:noWrap/>
            <w:vAlign w:val="bottom"/>
            <w:hideMark/>
          </w:tcPr>
          <w:p w14:paraId="05C5E90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38.21</w:t>
            </w:r>
          </w:p>
        </w:tc>
        <w:tc>
          <w:tcPr>
            <w:tcW w:w="617" w:type="dxa"/>
            <w:tcBorders>
              <w:top w:val="nil"/>
              <w:left w:val="nil"/>
              <w:bottom w:val="nil"/>
              <w:right w:val="nil"/>
            </w:tcBorders>
            <w:shd w:val="clear" w:color="auto" w:fill="auto"/>
            <w:noWrap/>
            <w:vAlign w:val="bottom"/>
            <w:hideMark/>
          </w:tcPr>
          <w:p w14:paraId="05C5E90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38.80</w:t>
            </w:r>
          </w:p>
        </w:tc>
        <w:tc>
          <w:tcPr>
            <w:tcW w:w="617" w:type="dxa"/>
            <w:tcBorders>
              <w:top w:val="nil"/>
              <w:left w:val="nil"/>
              <w:bottom w:val="nil"/>
              <w:right w:val="nil"/>
            </w:tcBorders>
            <w:shd w:val="clear" w:color="auto" w:fill="auto"/>
            <w:noWrap/>
            <w:vAlign w:val="bottom"/>
            <w:hideMark/>
          </w:tcPr>
          <w:p w14:paraId="05C5E90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35.85</w:t>
            </w:r>
          </w:p>
        </w:tc>
        <w:tc>
          <w:tcPr>
            <w:tcW w:w="617" w:type="dxa"/>
            <w:tcBorders>
              <w:top w:val="nil"/>
              <w:left w:val="nil"/>
              <w:bottom w:val="nil"/>
              <w:right w:val="nil"/>
            </w:tcBorders>
            <w:shd w:val="clear" w:color="auto" w:fill="auto"/>
            <w:noWrap/>
            <w:vAlign w:val="bottom"/>
            <w:hideMark/>
          </w:tcPr>
          <w:p w14:paraId="05C5E90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32.72</w:t>
            </w:r>
          </w:p>
        </w:tc>
        <w:tc>
          <w:tcPr>
            <w:tcW w:w="622" w:type="dxa"/>
            <w:tcBorders>
              <w:top w:val="nil"/>
              <w:left w:val="nil"/>
              <w:bottom w:val="nil"/>
              <w:right w:val="nil"/>
            </w:tcBorders>
            <w:shd w:val="clear" w:color="auto" w:fill="auto"/>
            <w:noWrap/>
            <w:vAlign w:val="bottom"/>
            <w:hideMark/>
          </w:tcPr>
          <w:p w14:paraId="05C5E90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30.12</w:t>
            </w:r>
          </w:p>
        </w:tc>
        <w:tc>
          <w:tcPr>
            <w:tcW w:w="617" w:type="dxa"/>
            <w:tcBorders>
              <w:top w:val="nil"/>
              <w:left w:val="nil"/>
              <w:bottom w:val="nil"/>
              <w:right w:val="nil"/>
            </w:tcBorders>
            <w:shd w:val="clear" w:color="auto" w:fill="auto"/>
            <w:noWrap/>
            <w:vAlign w:val="bottom"/>
            <w:hideMark/>
          </w:tcPr>
          <w:p w14:paraId="05C5E90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30.25</w:t>
            </w:r>
          </w:p>
        </w:tc>
        <w:tc>
          <w:tcPr>
            <w:tcW w:w="617" w:type="dxa"/>
            <w:tcBorders>
              <w:top w:val="nil"/>
              <w:left w:val="nil"/>
              <w:bottom w:val="nil"/>
              <w:right w:val="nil"/>
            </w:tcBorders>
            <w:shd w:val="clear" w:color="auto" w:fill="auto"/>
            <w:noWrap/>
            <w:vAlign w:val="bottom"/>
            <w:hideMark/>
          </w:tcPr>
          <w:p w14:paraId="05C5E90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34.55</w:t>
            </w:r>
          </w:p>
        </w:tc>
        <w:tc>
          <w:tcPr>
            <w:tcW w:w="617" w:type="dxa"/>
            <w:tcBorders>
              <w:top w:val="nil"/>
              <w:left w:val="nil"/>
              <w:bottom w:val="nil"/>
              <w:right w:val="nil"/>
            </w:tcBorders>
            <w:shd w:val="clear" w:color="auto" w:fill="auto"/>
            <w:noWrap/>
            <w:vAlign w:val="bottom"/>
            <w:hideMark/>
          </w:tcPr>
          <w:p w14:paraId="05C5E90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38.61</w:t>
            </w:r>
          </w:p>
        </w:tc>
        <w:tc>
          <w:tcPr>
            <w:tcW w:w="617" w:type="dxa"/>
            <w:tcBorders>
              <w:top w:val="nil"/>
              <w:left w:val="nil"/>
              <w:bottom w:val="nil"/>
              <w:right w:val="nil"/>
            </w:tcBorders>
            <w:shd w:val="clear" w:color="auto" w:fill="auto"/>
            <w:noWrap/>
            <w:vAlign w:val="bottom"/>
            <w:hideMark/>
          </w:tcPr>
          <w:p w14:paraId="05C5E90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41.91</w:t>
            </w:r>
          </w:p>
        </w:tc>
        <w:tc>
          <w:tcPr>
            <w:tcW w:w="617" w:type="dxa"/>
            <w:tcBorders>
              <w:top w:val="nil"/>
              <w:left w:val="nil"/>
              <w:bottom w:val="nil"/>
              <w:right w:val="nil"/>
            </w:tcBorders>
            <w:shd w:val="clear" w:color="auto" w:fill="auto"/>
            <w:noWrap/>
            <w:vAlign w:val="bottom"/>
            <w:hideMark/>
          </w:tcPr>
          <w:p w14:paraId="05C5E90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41.72</w:t>
            </w:r>
          </w:p>
        </w:tc>
        <w:tc>
          <w:tcPr>
            <w:tcW w:w="617" w:type="dxa"/>
            <w:tcBorders>
              <w:top w:val="nil"/>
              <w:left w:val="nil"/>
              <w:bottom w:val="nil"/>
              <w:right w:val="nil"/>
            </w:tcBorders>
            <w:shd w:val="clear" w:color="auto" w:fill="auto"/>
            <w:noWrap/>
            <w:vAlign w:val="bottom"/>
            <w:hideMark/>
          </w:tcPr>
          <w:p w14:paraId="05C5E90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42.39</w:t>
            </w:r>
          </w:p>
        </w:tc>
        <w:tc>
          <w:tcPr>
            <w:tcW w:w="617" w:type="dxa"/>
            <w:tcBorders>
              <w:top w:val="nil"/>
              <w:left w:val="nil"/>
              <w:bottom w:val="nil"/>
              <w:right w:val="nil"/>
            </w:tcBorders>
            <w:shd w:val="clear" w:color="auto" w:fill="auto"/>
            <w:noWrap/>
            <w:vAlign w:val="bottom"/>
            <w:hideMark/>
          </w:tcPr>
          <w:p w14:paraId="05C5E90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41.65</w:t>
            </w:r>
          </w:p>
        </w:tc>
        <w:tc>
          <w:tcPr>
            <w:tcW w:w="916" w:type="dxa"/>
            <w:tcBorders>
              <w:top w:val="nil"/>
              <w:left w:val="nil"/>
              <w:bottom w:val="nil"/>
              <w:right w:val="nil"/>
            </w:tcBorders>
            <w:shd w:val="clear" w:color="auto" w:fill="auto"/>
            <w:noWrap/>
            <w:vAlign w:val="bottom"/>
            <w:hideMark/>
          </w:tcPr>
          <w:p w14:paraId="05C5E90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37.23</w:t>
            </w:r>
          </w:p>
        </w:tc>
        <w:tc>
          <w:tcPr>
            <w:tcW w:w="995" w:type="dxa"/>
            <w:tcBorders>
              <w:top w:val="nil"/>
              <w:left w:val="nil"/>
              <w:bottom w:val="nil"/>
              <w:right w:val="nil"/>
            </w:tcBorders>
            <w:vAlign w:val="bottom"/>
          </w:tcPr>
          <w:p w14:paraId="05C5E91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21" w14:textId="77777777" w:rsidTr="00C4240E">
        <w:trPr>
          <w:trHeight w:val="300"/>
        </w:trPr>
        <w:tc>
          <w:tcPr>
            <w:tcW w:w="663" w:type="dxa"/>
            <w:tcBorders>
              <w:top w:val="nil"/>
              <w:left w:val="nil"/>
              <w:bottom w:val="nil"/>
              <w:right w:val="nil"/>
            </w:tcBorders>
            <w:shd w:val="clear" w:color="auto" w:fill="auto"/>
            <w:noWrap/>
            <w:vAlign w:val="bottom"/>
            <w:hideMark/>
          </w:tcPr>
          <w:p w14:paraId="05C5E91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2025</w:t>
            </w:r>
          </w:p>
        </w:tc>
        <w:tc>
          <w:tcPr>
            <w:tcW w:w="617" w:type="dxa"/>
            <w:tcBorders>
              <w:top w:val="nil"/>
              <w:left w:val="nil"/>
              <w:bottom w:val="nil"/>
              <w:right w:val="nil"/>
            </w:tcBorders>
            <w:shd w:val="clear" w:color="auto" w:fill="auto"/>
            <w:noWrap/>
            <w:vAlign w:val="bottom"/>
            <w:hideMark/>
          </w:tcPr>
          <w:p w14:paraId="05C5E91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41.10</w:t>
            </w:r>
          </w:p>
        </w:tc>
        <w:tc>
          <w:tcPr>
            <w:tcW w:w="617" w:type="dxa"/>
            <w:tcBorders>
              <w:top w:val="nil"/>
              <w:left w:val="nil"/>
              <w:bottom w:val="nil"/>
              <w:right w:val="nil"/>
            </w:tcBorders>
            <w:shd w:val="clear" w:color="auto" w:fill="auto"/>
            <w:noWrap/>
            <w:vAlign w:val="bottom"/>
            <w:hideMark/>
          </w:tcPr>
          <w:p w14:paraId="05C5E91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41.76</w:t>
            </w:r>
          </w:p>
        </w:tc>
        <w:tc>
          <w:tcPr>
            <w:tcW w:w="617" w:type="dxa"/>
            <w:tcBorders>
              <w:top w:val="nil"/>
              <w:left w:val="nil"/>
              <w:bottom w:val="nil"/>
              <w:right w:val="nil"/>
            </w:tcBorders>
            <w:shd w:val="clear" w:color="auto" w:fill="auto"/>
            <w:noWrap/>
            <w:vAlign w:val="bottom"/>
            <w:hideMark/>
          </w:tcPr>
          <w:p w14:paraId="05C5E91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38.94</w:t>
            </w:r>
          </w:p>
        </w:tc>
        <w:tc>
          <w:tcPr>
            <w:tcW w:w="617" w:type="dxa"/>
            <w:tcBorders>
              <w:top w:val="nil"/>
              <w:left w:val="nil"/>
              <w:bottom w:val="nil"/>
              <w:right w:val="nil"/>
            </w:tcBorders>
            <w:shd w:val="clear" w:color="auto" w:fill="auto"/>
            <w:noWrap/>
            <w:vAlign w:val="bottom"/>
            <w:hideMark/>
          </w:tcPr>
          <w:p w14:paraId="05C5E91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35.93</w:t>
            </w:r>
          </w:p>
        </w:tc>
        <w:tc>
          <w:tcPr>
            <w:tcW w:w="622" w:type="dxa"/>
            <w:tcBorders>
              <w:top w:val="nil"/>
              <w:left w:val="nil"/>
              <w:bottom w:val="nil"/>
              <w:right w:val="nil"/>
            </w:tcBorders>
            <w:shd w:val="clear" w:color="auto" w:fill="auto"/>
            <w:noWrap/>
            <w:vAlign w:val="bottom"/>
            <w:hideMark/>
          </w:tcPr>
          <w:p w14:paraId="05C5E91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34.31</w:t>
            </w:r>
          </w:p>
        </w:tc>
        <w:tc>
          <w:tcPr>
            <w:tcW w:w="617" w:type="dxa"/>
            <w:tcBorders>
              <w:top w:val="nil"/>
              <w:left w:val="nil"/>
              <w:bottom w:val="nil"/>
              <w:right w:val="nil"/>
            </w:tcBorders>
            <w:shd w:val="clear" w:color="auto" w:fill="auto"/>
            <w:noWrap/>
            <w:vAlign w:val="bottom"/>
            <w:hideMark/>
          </w:tcPr>
          <w:p w14:paraId="05C5E91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34.13</w:t>
            </w:r>
          </w:p>
        </w:tc>
        <w:tc>
          <w:tcPr>
            <w:tcW w:w="617" w:type="dxa"/>
            <w:tcBorders>
              <w:top w:val="nil"/>
              <w:left w:val="nil"/>
              <w:bottom w:val="nil"/>
              <w:right w:val="nil"/>
            </w:tcBorders>
            <w:shd w:val="clear" w:color="auto" w:fill="auto"/>
            <w:noWrap/>
            <w:vAlign w:val="bottom"/>
            <w:hideMark/>
          </w:tcPr>
          <w:p w14:paraId="05C5E91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38.23</w:t>
            </w:r>
          </w:p>
        </w:tc>
        <w:tc>
          <w:tcPr>
            <w:tcW w:w="617" w:type="dxa"/>
            <w:tcBorders>
              <w:top w:val="nil"/>
              <w:left w:val="nil"/>
              <w:bottom w:val="nil"/>
              <w:right w:val="nil"/>
            </w:tcBorders>
            <w:shd w:val="clear" w:color="auto" w:fill="auto"/>
            <w:noWrap/>
            <w:vAlign w:val="bottom"/>
            <w:hideMark/>
          </w:tcPr>
          <w:p w14:paraId="05C5E91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42.95</w:t>
            </w:r>
          </w:p>
        </w:tc>
        <w:tc>
          <w:tcPr>
            <w:tcW w:w="617" w:type="dxa"/>
            <w:tcBorders>
              <w:top w:val="nil"/>
              <w:left w:val="nil"/>
              <w:bottom w:val="nil"/>
              <w:right w:val="nil"/>
            </w:tcBorders>
            <w:shd w:val="clear" w:color="auto" w:fill="auto"/>
            <w:noWrap/>
            <w:vAlign w:val="bottom"/>
            <w:hideMark/>
          </w:tcPr>
          <w:p w14:paraId="05C5E91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46.32</w:t>
            </w:r>
          </w:p>
        </w:tc>
        <w:tc>
          <w:tcPr>
            <w:tcW w:w="617" w:type="dxa"/>
            <w:tcBorders>
              <w:top w:val="nil"/>
              <w:left w:val="nil"/>
              <w:bottom w:val="nil"/>
              <w:right w:val="nil"/>
            </w:tcBorders>
            <w:shd w:val="clear" w:color="auto" w:fill="auto"/>
            <w:noWrap/>
            <w:vAlign w:val="bottom"/>
            <w:hideMark/>
          </w:tcPr>
          <w:p w14:paraId="05C5E91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45.67</w:t>
            </w:r>
          </w:p>
        </w:tc>
        <w:tc>
          <w:tcPr>
            <w:tcW w:w="617" w:type="dxa"/>
            <w:tcBorders>
              <w:top w:val="nil"/>
              <w:left w:val="nil"/>
              <w:bottom w:val="nil"/>
              <w:right w:val="nil"/>
            </w:tcBorders>
            <w:shd w:val="clear" w:color="auto" w:fill="auto"/>
            <w:noWrap/>
            <w:vAlign w:val="bottom"/>
            <w:hideMark/>
          </w:tcPr>
          <w:p w14:paraId="05C5E91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49.56</w:t>
            </w:r>
          </w:p>
        </w:tc>
        <w:tc>
          <w:tcPr>
            <w:tcW w:w="617" w:type="dxa"/>
            <w:tcBorders>
              <w:top w:val="nil"/>
              <w:left w:val="nil"/>
              <w:bottom w:val="nil"/>
              <w:right w:val="nil"/>
            </w:tcBorders>
            <w:shd w:val="clear" w:color="auto" w:fill="auto"/>
            <w:noWrap/>
            <w:vAlign w:val="bottom"/>
            <w:hideMark/>
          </w:tcPr>
          <w:p w14:paraId="05C5E91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48.98</w:t>
            </w:r>
          </w:p>
        </w:tc>
        <w:tc>
          <w:tcPr>
            <w:tcW w:w="916" w:type="dxa"/>
            <w:tcBorders>
              <w:top w:val="nil"/>
              <w:left w:val="nil"/>
              <w:bottom w:val="nil"/>
              <w:right w:val="nil"/>
            </w:tcBorders>
            <w:shd w:val="clear" w:color="auto" w:fill="auto"/>
            <w:noWrap/>
            <w:vAlign w:val="bottom"/>
            <w:hideMark/>
          </w:tcPr>
          <w:p w14:paraId="05C5E91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41.49</w:t>
            </w:r>
          </w:p>
        </w:tc>
        <w:tc>
          <w:tcPr>
            <w:tcW w:w="995" w:type="dxa"/>
            <w:tcBorders>
              <w:top w:val="nil"/>
              <w:left w:val="nil"/>
              <w:bottom w:val="nil"/>
              <w:right w:val="nil"/>
            </w:tcBorders>
            <w:vAlign w:val="bottom"/>
          </w:tcPr>
          <w:p w14:paraId="05C5E92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31" w14:textId="77777777" w:rsidTr="00C4240E">
        <w:trPr>
          <w:trHeight w:val="300"/>
        </w:trPr>
        <w:tc>
          <w:tcPr>
            <w:tcW w:w="663" w:type="dxa"/>
            <w:tcBorders>
              <w:top w:val="nil"/>
              <w:left w:val="nil"/>
              <w:bottom w:val="nil"/>
              <w:right w:val="nil"/>
            </w:tcBorders>
            <w:shd w:val="clear" w:color="auto" w:fill="auto"/>
            <w:noWrap/>
            <w:vAlign w:val="bottom"/>
            <w:hideMark/>
          </w:tcPr>
          <w:p w14:paraId="05C5E92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2026</w:t>
            </w:r>
          </w:p>
        </w:tc>
        <w:tc>
          <w:tcPr>
            <w:tcW w:w="617" w:type="dxa"/>
            <w:tcBorders>
              <w:top w:val="nil"/>
              <w:left w:val="nil"/>
              <w:bottom w:val="nil"/>
              <w:right w:val="nil"/>
            </w:tcBorders>
            <w:shd w:val="clear" w:color="auto" w:fill="auto"/>
            <w:noWrap/>
            <w:vAlign w:val="bottom"/>
            <w:hideMark/>
          </w:tcPr>
          <w:p w14:paraId="05C5E92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50.10</w:t>
            </w:r>
          </w:p>
        </w:tc>
        <w:tc>
          <w:tcPr>
            <w:tcW w:w="617" w:type="dxa"/>
            <w:tcBorders>
              <w:top w:val="nil"/>
              <w:left w:val="nil"/>
              <w:bottom w:val="nil"/>
              <w:right w:val="nil"/>
            </w:tcBorders>
            <w:shd w:val="clear" w:color="auto" w:fill="auto"/>
            <w:noWrap/>
            <w:vAlign w:val="bottom"/>
            <w:hideMark/>
          </w:tcPr>
          <w:p w14:paraId="05C5E92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51.01</w:t>
            </w:r>
          </w:p>
        </w:tc>
        <w:tc>
          <w:tcPr>
            <w:tcW w:w="617" w:type="dxa"/>
            <w:tcBorders>
              <w:top w:val="nil"/>
              <w:left w:val="nil"/>
              <w:bottom w:val="nil"/>
              <w:right w:val="nil"/>
            </w:tcBorders>
            <w:shd w:val="clear" w:color="auto" w:fill="auto"/>
            <w:noWrap/>
            <w:vAlign w:val="bottom"/>
            <w:hideMark/>
          </w:tcPr>
          <w:p w14:paraId="05C5E92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46.33</w:t>
            </w:r>
          </w:p>
        </w:tc>
        <w:tc>
          <w:tcPr>
            <w:tcW w:w="617" w:type="dxa"/>
            <w:tcBorders>
              <w:top w:val="nil"/>
              <w:left w:val="nil"/>
              <w:bottom w:val="nil"/>
              <w:right w:val="nil"/>
            </w:tcBorders>
            <w:shd w:val="clear" w:color="auto" w:fill="auto"/>
            <w:noWrap/>
            <w:vAlign w:val="bottom"/>
            <w:hideMark/>
          </w:tcPr>
          <w:p w14:paraId="05C5E92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42.65</w:t>
            </w:r>
          </w:p>
        </w:tc>
        <w:tc>
          <w:tcPr>
            <w:tcW w:w="622" w:type="dxa"/>
            <w:tcBorders>
              <w:top w:val="nil"/>
              <w:left w:val="nil"/>
              <w:bottom w:val="nil"/>
              <w:right w:val="nil"/>
            </w:tcBorders>
            <w:shd w:val="clear" w:color="auto" w:fill="auto"/>
            <w:noWrap/>
            <w:vAlign w:val="bottom"/>
            <w:hideMark/>
          </w:tcPr>
          <w:p w14:paraId="05C5E92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38.68</w:t>
            </w:r>
          </w:p>
        </w:tc>
        <w:tc>
          <w:tcPr>
            <w:tcW w:w="617" w:type="dxa"/>
            <w:tcBorders>
              <w:top w:val="nil"/>
              <w:left w:val="nil"/>
              <w:bottom w:val="nil"/>
              <w:right w:val="nil"/>
            </w:tcBorders>
            <w:shd w:val="clear" w:color="auto" w:fill="auto"/>
            <w:noWrap/>
            <w:vAlign w:val="bottom"/>
            <w:hideMark/>
          </w:tcPr>
          <w:p w14:paraId="05C5E92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40.84</w:t>
            </w:r>
          </w:p>
        </w:tc>
        <w:tc>
          <w:tcPr>
            <w:tcW w:w="617" w:type="dxa"/>
            <w:tcBorders>
              <w:top w:val="nil"/>
              <w:left w:val="nil"/>
              <w:bottom w:val="nil"/>
              <w:right w:val="nil"/>
            </w:tcBorders>
            <w:shd w:val="clear" w:color="auto" w:fill="auto"/>
            <w:noWrap/>
            <w:vAlign w:val="bottom"/>
            <w:hideMark/>
          </w:tcPr>
          <w:p w14:paraId="05C5E92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46.35</w:t>
            </w:r>
          </w:p>
        </w:tc>
        <w:tc>
          <w:tcPr>
            <w:tcW w:w="617" w:type="dxa"/>
            <w:tcBorders>
              <w:top w:val="nil"/>
              <w:left w:val="nil"/>
              <w:bottom w:val="nil"/>
              <w:right w:val="nil"/>
            </w:tcBorders>
            <w:shd w:val="clear" w:color="auto" w:fill="auto"/>
            <w:noWrap/>
            <w:vAlign w:val="bottom"/>
            <w:hideMark/>
          </w:tcPr>
          <w:p w14:paraId="05C5E92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50.80</w:t>
            </w:r>
          </w:p>
        </w:tc>
        <w:tc>
          <w:tcPr>
            <w:tcW w:w="617" w:type="dxa"/>
            <w:tcBorders>
              <w:top w:val="nil"/>
              <w:left w:val="nil"/>
              <w:bottom w:val="nil"/>
              <w:right w:val="nil"/>
            </w:tcBorders>
            <w:shd w:val="clear" w:color="auto" w:fill="auto"/>
            <w:noWrap/>
            <w:vAlign w:val="bottom"/>
            <w:hideMark/>
          </w:tcPr>
          <w:p w14:paraId="05C5E92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54.17</w:t>
            </w:r>
          </w:p>
        </w:tc>
        <w:tc>
          <w:tcPr>
            <w:tcW w:w="617" w:type="dxa"/>
            <w:tcBorders>
              <w:top w:val="nil"/>
              <w:left w:val="nil"/>
              <w:bottom w:val="nil"/>
              <w:right w:val="nil"/>
            </w:tcBorders>
            <w:shd w:val="clear" w:color="auto" w:fill="auto"/>
            <w:noWrap/>
            <w:vAlign w:val="bottom"/>
            <w:hideMark/>
          </w:tcPr>
          <w:p w14:paraId="05C5E92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53.66</w:t>
            </w:r>
          </w:p>
        </w:tc>
        <w:tc>
          <w:tcPr>
            <w:tcW w:w="617" w:type="dxa"/>
            <w:tcBorders>
              <w:top w:val="nil"/>
              <w:left w:val="nil"/>
              <w:bottom w:val="nil"/>
              <w:right w:val="nil"/>
            </w:tcBorders>
            <w:shd w:val="clear" w:color="auto" w:fill="auto"/>
            <w:noWrap/>
            <w:vAlign w:val="bottom"/>
            <w:hideMark/>
          </w:tcPr>
          <w:p w14:paraId="05C5E92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58.02</w:t>
            </w:r>
          </w:p>
        </w:tc>
        <w:tc>
          <w:tcPr>
            <w:tcW w:w="617" w:type="dxa"/>
            <w:tcBorders>
              <w:top w:val="nil"/>
              <w:left w:val="nil"/>
              <w:bottom w:val="nil"/>
              <w:right w:val="nil"/>
            </w:tcBorders>
            <w:shd w:val="clear" w:color="auto" w:fill="auto"/>
            <w:noWrap/>
            <w:vAlign w:val="bottom"/>
            <w:hideMark/>
          </w:tcPr>
          <w:p w14:paraId="05C5E92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56.76</w:t>
            </w:r>
          </w:p>
        </w:tc>
        <w:tc>
          <w:tcPr>
            <w:tcW w:w="916" w:type="dxa"/>
            <w:tcBorders>
              <w:top w:val="nil"/>
              <w:left w:val="nil"/>
              <w:bottom w:val="nil"/>
              <w:right w:val="nil"/>
            </w:tcBorders>
            <w:shd w:val="clear" w:color="auto" w:fill="auto"/>
            <w:noWrap/>
            <w:vAlign w:val="bottom"/>
            <w:hideMark/>
          </w:tcPr>
          <w:p w14:paraId="05C5E92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49.12</w:t>
            </w:r>
          </w:p>
        </w:tc>
        <w:tc>
          <w:tcPr>
            <w:tcW w:w="995" w:type="dxa"/>
            <w:tcBorders>
              <w:top w:val="nil"/>
              <w:left w:val="nil"/>
              <w:bottom w:val="nil"/>
              <w:right w:val="nil"/>
            </w:tcBorders>
            <w:vAlign w:val="bottom"/>
          </w:tcPr>
          <w:p w14:paraId="05C5E93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41" w14:textId="77777777" w:rsidTr="00C4240E">
        <w:trPr>
          <w:trHeight w:val="300"/>
        </w:trPr>
        <w:tc>
          <w:tcPr>
            <w:tcW w:w="663" w:type="dxa"/>
            <w:tcBorders>
              <w:top w:val="nil"/>
              <w:left w:val="nil"/>
              <w:bottom w:val="nil"/>
              <w:right w:val="nil"/>
            </w:tcBorders>
            <w:shd w:val="clear" w:color="auto" w:fill="auto"/>
            <w:noWrap/>
            <w:vAlign w:val="bottom"/>
            <w:hideMark/>
          </w:tcPr>
          <w:p w14:paraId="05C5E93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2027</w:t>
            </w:r>
          </w:p>
        </w:tc>
        <w:tc>
          <w:tcPr>
            <w:tcW w:w="617" w:type="dxa"/>
            <w:tcBorders>
              <w:top w:val="nil"/>
              <w:left w:val="nil"/>
              <w:bottom w:val="nil"/>
              <w:right w:val="nil"/>
            </w:tcBorders>
            <w:shd w:val="clear" w:color="auto" w:fill="auto"/>
            <w:noWrap/>
            <w:vAlign w:val="bottom"/>
            <w:hideMark/>
          </w:tcPr>
          <w:p w14:paraId="05C5E93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52.77</w:t>
            </w:r>
          </w:p>
        </w:tc>
        <w:tc>
          <w:tcPr>
            <w:tcW w:w="617" w:type="dxa"/>
            <w:tcBorders>
              <w:top w:val="nil"/>
              <w:left w:val="nil"/>
              <w:bottom w:val="nil"/>
              <w:right w:val="nil"/>
            </w:tcBorders>
            <w:shd w:val="clear" w:color="auto" w:fill="auto"/>
            <w:noWrap/>
            <w:vAlign w:val="bottom"/>
            <w:hideMark/>
          </w:tcPr>
          <w:p w14:paraId="05C5E93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52.30</w:t>
            </w:r>
          </w:p>
        </w:tc>
        <w:tc>
          <w:tcPr>
            <w:tcW w:w="617" w:type="dxa"/>
            <w:tcBorders>
              <w:top w:val="nil"/>
              <w:left w:val="nil"/>
              <w:bottom w:val="nil"/>
              <w:right w:val="nil"/>
            </w:tcBorders>
            <w:shd w:val="clear" w:color="auto" w:fill="auto"/>
            <w:noWrap/>
            <w:vAlign w:val="bottom"/>
            <w:hideMark/>
          </w:tcPr>
          <w:p w14:paraId="05C5E93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48.54</w:t>
            </w:r>
          </w:p>
        </w:tc>
        <w:tc>
          <w:tcPr>
            <w:tcW w:w="617" w:type="dxa"/>
            <w:tcBorders>
              <w:top w:val="nil"/>
              <w:left w:val="nil"/>
              <w:bottom w:val="nil"/>
              <w:right w:val="nil"/>
            </w:tcBorders>
            <w:shd w:val="clear" w:color="auto" w:fill="auto"/>
            <w:noWrap/>
            <w:vAlign w:val="bottom"/>
            <w:hideMark/>
          </w:tcPr>
          <w:p w14:paraId="05C5E93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44.25</w:t>
            </w:r>
          </w:p>
        </w:tc>
        <w:tc>
          <w:tcPr>
            <w:tcW w:w="622" w:type="dxa"/>
            <w:tcBorders>
              <w:top w:val="nil"/>
              <w:left w:val="nil"/>
              <w:bottom w:val="nil"/>
              <w:right w:val="nil"/>
            </w:tcBorders>
            <w:shd w:val="clear" w:color="auto" w:fill="auto"/>
            <w:noWrap/>
            <w:vAlign w:val="bottom"/>
            <w:hideMark/>
          </w:tcPr>
          <w:p w14:paraId="05C5E93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41.93</w:t>
            </w:r>
          </w:p>
        </w:tc>
        <w:tc>
          <w:tcPr>
            <w:tcW w:w="617" w:type="dxa"/>
            <w:tcBorders>
              <w:top w:val="nil"/>
              <w:left w:val="nil"/>
              <w:bottom w:val="nil"/>
              <w:right w:val="nil"/>
            </w:tcBorders>
            <w:shd w:val="clear" w:color="auto" w:fill="auto"/>
            <w:noWrap/>
            <w:vAlign w:val="bottom"/>
            <w:hideMark/>
          </w:tcPr>
          <w:p w14:paraId="05C5E93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43.20</w:t>
            </w:r>
          </w:p>
        </w:tc>
        <w:tc>
          <w:tcPr>
            <w:tcW w:w="617" w:type="dxa"/>
            <w:tcBorders>
              <w:top w:val="nil"/>
              <w:left w:val="nil"/>
              <w:bottom w:val="nil"/>
              <w:right w:val="nil"/>
            </w:tcBorders>
            <w:shd w:val="clear" w:color="auto" w:fill="auto"/>
            <w:noWrap/>
            <w:vAlign w:val="bottom"/>
            <w:hideMark/>
          </w:tcPr>
          <w:p w14:paraId="05C5E93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47.96</w:t>
            </w:r>
          </w:p>
        </w:tc>
        <w:tc>
          <w:tcPr>
            <w:tcW w:w="617" w:type="dxa"/>
            <w:tcBorders>
              <w:top w:val="nil"/>
              <w:left w:val="nil"/>
              <w:bottom w:val="nil"/>
              <w:right w:val="nil"/>
            </w:tcBorders>
            <w:shd w:val="clear" w:color="auto" w:fill="auto"/>
            <w:noWrap/>
            <w:vAlign w:val="bottom"/>
            <w:hideMark/>
          </w:tcPr>
          <w:p w14:paraId="05C5E93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53.29</w:t>
            </w:r>
          </w:p>
        </w:tc>
        <w:tc>
          <w:tcPr>
            <w:tcW w:w="617" w:type="dxa"/>
            <w:tcBorders>
              <w:top w:val="nil"/>
              <w:left w:val="nil"/>
              <w:bottom w:val="nil"/>
              <w:right w:val="nil"/>
            </w:tcBorders>
            <w:shd w:val="clear" w:color="auto" w:fill="auto"/>
            <w:noWrap/>
            <w:vAlign w:val="bottom"/>
            <w:hideMark/>
          </w:tcPr>
          <w:p w14:paraId="05C5E93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55.88</w:t>
            </w:r>
          </w:p>
        </w:tc>
        <w:tc>
          <w:tcPr>
            <w:tcW w:w="617" w:type="dxa"/>
            <w:tcBorders>
              <w:top w:val="nil"/>
              <w:left w:val="nil"/>
              <w:bottom w:val="nil"/>
              <w:right w:val="nil"/>
            </w:tcBorders>
            <w:shd w:val="clear" w:color="auto" w:fill="auto"/>
            <w:noWrap/>
            <w:vAlign w:val="bottom"/>
            <w:hideMark/>
          </w:tcPr>
          <w:p w14:paraId="05C5E93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55.41</w:t>
            </w:r>
          </w:p>
        </w:tc>
        <w:tc>
          <w:tcPr>
            <w:tcW w:w="617" w:type="dxa"/>
            <w:tcBorders>
              <w:top w:val="nil"/>
              <w:left w:val="nil"/>
              <w:bottom w:val="nil"/>
              <w:right w:val="nil"/>
            </w:tcBorders>
            <w:shd w:val="clear" w:color="auto" w:fill="auto"/>
            <w:noWrap/>
            <w:vAlign w:val="bottom"/>
            <w:hideMark/>
          </w:tcPr>
          <w:p w14:paraId="05C5E93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60.97</w:t>
            </w:r>
          </w:p>
        </w:tc>
        <w:tc>
          <w:tcPr>
            <w:tcW w:w="617" w:type="dxa"/>
            <w:tcBorders>
              <w:top w:val="nil"/>
              <w:left w:val="nil"/>
              <w:bottom w:val="nil"/>
              <w:right w:val="nil"/>
            </w:tcBorders>
            <w:shd w:val="clear" w:color="auto" w:fill="auto"/>
            <w:noWrap/>
            <w:vAlign w:val="bottom"/>
            <w:hideMark/>
          </w:tcPr>
          <w:p w14:paraId="05C5E93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60.06</w:t>
            </w:r>
          </w:p>
        </w:tc>
        <w:tc>
          <w:tcPr>
            <w:tcW w:w="916" w:type="dxa"/>
            <w:tcBorders>
              <w:top w:val="nil"/>
              <w:left w:val="nil"/>
              <w:bottom w:val="nil"/>
              <w:right w:val="nil"/>
            </w:tcBorders>
            <w:shd w:val="clear" w:color="auto" w:fill="auto"/>
            <w:noWrap/>
            <w:vAlign w:val="bottom"/>
            <w:hideMark/>
          </w:tcPr>
          <w:p w14:paraId="05C5E93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51.38</w:t>
            </w:r>
          </w:p>
        </w:tc>
        <w:tc>
          <w:tcPr>
            <w:tcW w:w="995" w:type="dxa"/>
            <w:tcBorders>
              <w:top w:val="nil"/>
              <w:left w:val="nil"/>
              <w:bottom w:val="nil"/>
              <w:right w:val="nil"/>
            </w:tcBorders>
            <w:vAlign w:val="bottom"/>
          </w:tcPr>
          <w:p w14:paraId="05C5E94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51" w14:textId="77777777" w:rsidTr="00C4240E">
        <w:trPr>
          <w:trHeight w:val="300"/>
        </w:trPr>
        <w:tc>
          <w:tcPr>
            <w:tcW w:w="663" w:type="dxa"/>
            <w:tcBorders>
              <w:top w:val="nil"/>
              <w:left w:val="nil"/>
              <w:bottom w:val="nil"/>
              <w:right w:val="nil"/>
            </w:tcBorders>
            <w:shd w:val="clear" w:color="auto" w:fill="auto"/>
            <w:noWrap/>
            <w:vAlign w:val="bottom"/>
            <w:hideMark/>
          </w:tcPr>
          <w:p w14:paraId="05C5E94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2028</w:t>
            </w:r>
          </w:p>
        </w:tc>
        <w:tc>
          <w:tcPr>
            <w:tcW w:w="617" w:type="dxa"/>
            <w:tcBorders>
              <w:top w:val="nil"/>
              <w:left w:val="nil"/>
              <w:bottom w:val="nil"/>
              <w:right w:val="nil"/>
            </w:tcBorders>
            <w:shd w:val="clear" w:color="auto" w:fill="auto"/>
            <w:noWrap/>
            <w:vAlign w:val="bottom"/>
            <w:hideMark/>
          </w:tcPr>
          <w:p w14:paraId="05C5E94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56.07</w:t>
            </w:r>
          </w:p>
        </w:tc>
        <w:tc>
          <w:tcPr>
            <w:tcW w:w="617" w:type="dxa"/>
            <w:tcBorders>
              <w:top w:val="nil"/>
              <w:left w:val="nil"/>
              <w:bottom w:val="nil"/>
              <w:right w:val="nil"/>
            </w:tcBorders>
            <w:shd w:val="clear" w:color="auto" w:fill="auto"/>
            <w:noWrap/>
            <w:vAlign w:val="bottom"/>
            <w:hideMark/>
          </w:tcPr>
          <w:p w14:paraId="05C5E94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54.91</w:t>
            </w:r>
          </w:p>
        </w:tc>
        <w:tc>
          <w:tcPr>
            <w:tcW w:w="617" w:type="dxa"/>
            <w:tcBorders>
              <w:top w:val="nil"/>
              <w:left w:val="nil"/>
              <w:bottom w:val="nil"/>
              <w:right w:val="nil"/>
            </w:tcBorders>
            <w:shd w:val="clear" w:color="auto" w:fill="auto"/>
            <w:noWrap/>
            <w:vAlign w:val="bottom"/>
            <w:hideMark/>
          </w:tcPr>
          <w:p w14:paraId="05C5E94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51.23</w:t>
            </w:r>
          </w:p>
        </w:tc>
        <w:tc>
          <w:tcPr>
            <w:tcW w:w="617" w:type="dxa"/>
            <w:tcBorders>
              <w:top w:val="nil"/>
              <w:left w:val="nil"/>
              <w:bottom w:val="nil"/>
              <w:right w:val="nil"/>
            </w:tcBorders>
            <w:shd w:val="clear" w:color="auto" w:fill="auto"/>
            <w:noWrap/>
            <w:vAlign w:val="bottom"/>
            <w:hideMark/>
          </w:tcPr>
          <w:p w14:paraId="05C5E94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45.93</w:t>
            </w:r>
          </w:p>
        </w:tc>
        <w:tc>
          <w:tcPr>
            <w:tcW w:w="622" w:type="dxa"/>
            <w:tcBorders>
              <w:top w:val="nil"/>
              <w:left w:val="nil"/>
              <w:bottom w:val="nil"/>
              <w:right w:val="nil"/>
            </w:tcBorders>
            <w:shd w:val="clear" w:color="auto" w:fill="auto"/>
            <w:noWrap/>
            <w:vAlign w:val="bottom"/>
            <w:hideMark/>
          </w:tcPr>
          <w:p w14:paraId="05C5E94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43.32</w:t>
            </w:r>
          </w:p>
        </w:tc>
        <w:tc>
          <w:tcPr>
            <w:tcW w:w="617" w:type="dxa"/>
            <w:tcBorders>
              <w:top w:val="nil"/>
              <w:left w:val="nil"/>
              <w:bottom w:val="nil"/>
              <w:right w:val="nil"/>
            </w:tcBorders>
            <w:shd w:val="clear" w:color="auto" w:fill="auto"/>
            <w:noWrap/>
            <w:vAlign w:val="bottom"/>
            <w:hideMark/>
          </w:tcPr>
          <w:p w14:paraId="05C5E94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45.73</w:t>
            </w:r>
          </w:p>
        </w:tc>
        <w:tc>
          <w:tcPr>
            <w:tcW w:w="617" w:type="dxa"/>
            <w:tcBorders>
              <w:top w:val="nil"/>
              <w:left w:val="nil"/>
              <w:bottom w:val="nil"/>
              <w:right w:val="nil"/>
            </w:tcBorders>
            <w:shd w:val="clear" w:color="auto" w:fill="auto"/>
            <w:noWrap/>
            <w:vAlign w:val="bottom"/>
            <w:hideMark/>
          </w:tcPr>
          <w:p w14:paraId="05C5E94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50.81</w:t>
            </w:r>
          </w:p>
        </w:tc>
        <w:tc>
          <w:tcPr>
            <w:tcW w:w="617" w:type="dxa"/>
            <w:tcBorders>
              <w:top w:val="nil"/>
              <w:left w:val="nil"/>
              <w:bottom w:val="nil"/>
              <w:right w:val="nil"/>
            </w:tcBorders>
            <w:shd w:val="clear" w:color="auto" w:fill="auto"/>
            <w:noWrap/>
            <w:vAlign w:val="bottom"/>
            <w:hideMark/>
          </w:tcPr>
          <w:p w14:paraId="05C5E94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56.86</w:t>
            </w:r>
          </w:p>
        </w:tc>
        <w:tc>
          <w:tcPr>
            <w:tcW w:w="617" w:type="dxa"/>
            <w:tcBorders>
              <w:top w:val="nil"/>
              <w:left w:val="nil"/>
              <w:bottom w:val="nil"/>
              <w:right w:val="nil"/>
            </w:tcBorders>
            <w:shd w:val="clear" w:color="auto" w:fill="auto"/>
            <w:noWrap/>
            <w:vAlign w:val="bottom"/>
            <w:hideMark/>
          </w:tcPr>
          <w:p w14:paraId="05C5E94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58.65</w:t>
            </w:r>
          </w:p>
        </w:tc>
        <w:tc>
          <w:tcPr>
            <w:tcW w:w="617" w:type="dxa"/>
            <w:tcBorders>
              <w:top w:val="nil"/>
              <w:left w:val="nil"/>
              <w:bottom w:val="nil"/>
              <w:right w:val="nil"/>
            </w:tcBorders>
            <w:shd w:val="clear" w:color="auto" w:fill="auto"/>
            <w:noWrap/>
            <w:vAlign w:val="bottom"/>
            <w:hideMark/>
          </w:tcPr>
          <w:p w14:paraId="05C5E94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59.00</w:t>
            </w:r>
          </w:p>
        </w:tc>
        <w:tc>
          <w:tcPr>
            <w:tcW w:w="617" w:type="dxa"/>
            <w:tcBorders>
              <w:top w:val="nil"/>
              <w:left w:val="nil"/>
              <w:bottom w:val="nil"/>
              <w:right w:val="nil"/>
            </w:tcBorders>
            <w:shd w:val="clear" w:color="auto" w:fill="auto"/>
            <w:noWrap/>
            <w:vAlign w:val="bottom"/>
            <w:hideMark/>
          </w:tcPr>
          <w:p w14:paraId="05C5E94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66.56</w:t>
            </w:r>
          </w:p>
        </w:tc>
        <w:tc>
          <w:tcPr>
            <w:tcW w:w="617" w:type="dxa"/>
            <w:tcBorders>
              <w:top w:val="nil"/>
              <w:left w:val="nil"/>
              <w:bottom w:val="nil"/>
              <w:right w:val="nil"/>
            </w:tcBorders>
            <w:shd w:val="clear" w:color="auto" w:fill="auto"/>
            <w:noWrap/>
            <w:vAlign w:val="bottom"/>
            <w:hideMark/>
          </w:tcPr>
          <w:p w14:paraId="05C5E94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62.44</w:t>
            </w:r>
          </w:p>
        </w:tc>
        <w:tc>
          <w:tcPr>
            <w:tcW w:w="916" w:type="dxa"/>
            <w:tcBorders>
              <w:top w:val="nil"/>
              <w:left w:val="nil"/>
              <w:bottom w:val="nil"/>
              <w:right w:val="nil"/>
            </w:tcBorders>
            <w:shd w:val="clear" w:color="auto" w:fill="auto"/>
            <w:noWrap/>
            <w:vAlign w:val="bottom"/>
            <w:hideMark/>
          </w:tcPr>
          <w:p w14:paraId="05C5E94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54.29</w:t>
            </w:r>
          </w:p>
        </w:tc>
        <w:tc>
          <w:tcPr>
            <w:tcW w:w="995" w:type="dxa"/>
            <w:tcBorders>
              <w:top w:val="nil"/>
              <w:left w:val="nil"/>
              <w:bottom w:val="nil"/>
              <w:right w:val="nil"/>
            </w:tcBorders>
            <w:vAlign w:val="bottom"/>
          </w:tcPr>
          <w:p w14:paraId="05C5E95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61" w14:textId="77777777" w:rsidTr="00C4240E">
        <w:trPr>
          <w:trHeight w:val="300"/>
        </w:trPr>
        <w:tc>
          <w:tcPr>
            <w:tcW w:w="663" w:type="dxa"/>
            <w:tcBorders>
              <w:top w:val="nil"/>
              <w:left w:val="nil"/>
              <w:bottom w:val="nil"/>
              <w:right w:val="nil"/>
            </w:tcBorders>
            <w:shd w:val="clear" w:color="auto" w:fill="auto"/>
            <w:noWrap/>
            <w:vAlign w:val="bottom"/>
            <w:hideMark/>
          </w:tcPr>
          <w:p w14:paraId="05C5E95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2029</w:t>
            </w:r>
          </w:p>
        </w:tc>
        <w:tc>
          <w:tcPr>
            <w:tcW w:w="617" w:type="dxa"/>
            <w:tcBorders>
              <w:top w:val="nil"/>
              <w:left w:val="nil"/>
              <w:bottom w:val="nil"/>
              <w:right w:val="nil"/>
            </w:tcBorders>
            <w:shd w:val="clear" w:color="auto" w:fill="auto"/>
            <w:noWrap/>
            <w:vAlign w:val="bottom"/>
            <w:hideMark/>
          </w:tcPr>
          <w:p w14:paraId="05C5E95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61.41</w:t>
            </w:r>
          </w:p>
        </w:tc>
        <w:tc>
          <w:tcPr>
            <w:tcW w:w="617" w:type="dxa"/>
            <w:tcBorders>
              <w:top w:val="nil"/>
              <w:left w:val="nil"/>
              <w:bottom w:val="nil"/>
              <w:right w:val="nil"/>
            </w:tcBorders>
            <w:shd w:val="clear" w:color="auto" w:fill="auto"/>
            <w:noWrap/>
            <w:vAlign w:val="bottom"/>
            <w:hideMark/>
          </w:tcPr>
          <w:p w14:paraId="05C5E95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60.46</w:t>
            </w:r>
          </w:p>
        </w:tc>
        <w:tc>
          <w:tcPr>
            <w:tcW w:w="617" w:type="dxa"/>
            <w:tcBorders>
              <w:top w:val="nil"/>
              <w:left w:val="nil"/>
              <w:bottom w:val="nil"/>
              <w:right w:val="nil"/>
            </w:tcBorders>
            <w:shd w:val="clear" w:color="auto" w:fill="auto"/>
            <w:noWrap/>
            <w:vAlign w:val="bottom"/>
            <w:hideMark/>
          </w:tcPr>
          <w:p w14:paraId="05C5E95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54.92</w:t>
            </w:r>
          </w:p>
        </w:tc>
        <w:tc>
          <w:tcPr>
            <w:tcW w:w="617" w:type="dxa"/>
            <w:tcBorders>
              <w:top w:val="nil"/>
              <w:left w:val="nil"/>
              <w:bottom w:val="nil"/>
              <w:right w:val="nil"/>
            </w:tcBorders>
            <w:shd w:val="clear" w:color="auto" w:fill="auto"/>
            <w:noWrap/>
            <w:vAlign w:val="bottom"/>
            <w:hideMark/>
          </w:tcPr>
          <w:p w14:paraId="05C5E95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49.52</w:t>
            </w:r>
          </w:p>
        </w:tc>
        <w:tc>
          <w:tcPr>
            <w:tcW w:w="622" w:type="dxa"/>
            <w:tcBorders>
              <w:top w:val="nil"/>
              <w:left w:val="nil"/>
              <w:bottom w:val="nil"/>
              <w:right w:val="nil"/>
            </w:tcBorders>
            <w:shd w:val="clear" w:color="auto" w:fill="auto"/>
            <w:noWrap/>
            <w:vAlign w:val="bottom"/>
            <w:hideMark/>
          </w:tcPr>
          <w:p w14:paraId="05C5E95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47.48</w:t>
            </w:r>
          </w:p>
        </w:tc>
        <w:tc>
          <w:tcPr>
            <w:tcW w:w="617" w:type="dxa"/>
            <w:tcBorders>
              <w:top w:val="nil"/>
              <w:left w:val="nil"/>
              <w:bottom w:val="nil"/>
              <w:right w:val="nil"/>
            </w:tcBorders>
            <w:shd w:val="clear" w:color="auto" w:fill="auto"/>
            <w:noWrap/>
            <w:vAlign w:val="bottom"/>
            <w:hideMark/>
          </w:tcPr>
          <w:p w14:paraId="05C5E95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48.22</w:t>
            </w:r>
          </w:p>
        </w:tc>
        <w:tc>
          <w:tcPr>
            <w:tcW w:w="617" w:type="dxa"/>
            <w:tcBorders>
              <w:top w:val="nil"/>
              <w:left w:val="nil"/>
              <w:bottom w:val="nil"/>
              <w:right w:val="nil"/>
            </w:tcBorders>
            <w:shd w:val="clear" w:color="auto" w:fill="auto"/>
            <w:noWrap/>
            <w:vAlign w:val="bottom"/>
            <w:hideMark/>
          </w:tcPr>
          <w:p w14:paraId="05C5E95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53.79</w:t>
            </w:r>
          </w:p>
        </w:tc>
        <w:tc>
          <w:tcPr>
            <w:tcW w:w="617" w:type="dxa"/>
            <w:tcBorders>
              <w:top w:val="nil"/>
              <w:left w:val="nil"/>
              <w:bottom w:val="nil"/>
              <w:right w:val="nil"/>
            </w:tcBorders>
            <w:shd w:val="clear" w:color="auto" w:fill="auto"/>
            <w:noWrap/>
            <w:vAlign w:val="bottom"/>
            <w:hideMark/>
          </w:tcPr>
          <w:p w14:paraId="05C5E95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59.92</w:t>
            </w:r>
          </w:p>
        </w:tc>
        <w:tc>
          <w:tcPr>
            <w:tcW w:w="617" w:type="dxa"/>
            <w:tcBorders>
              <w:top w:val="nil"/>
              <w:left w:val="nil"/>
              <w:bottom w:val="nil"/>
              <w:right w:val="nil"/>
            </w:tcBorders>
            <w:shd w:val="clear" w:color="auto" w:fill="auto"/>
            <w:noWrap/>
            <w:vAlign w:val="bottom"/>
            <w:hideMark/>
          </w:tcPr>
          <w:p w14:paraId="05C5E95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62.54</w:t>
            </w:r>
          </w:p>
        </w:tc>
        <w:tc>
          <w:tcPr>
            <w:tcW w:w="617" w:type="dxa"/>
            <w:tcBorders>
              <w:top w:val="nil"/>
              <w:left w:val="nil"/>
              <w:bottom w:val="nil"/>
              <w:right w:val="nil"/>
            </w:tcBorders>
            <w:shd w:val="clear" w:color="auto" w:fill="auto"/>
            <w:noWrap/>
            <w:vAlign w:val="bottom"/>
            <w:hideMark/>
          </w:tcPr>
          <w:p w14:paraId="05C5E95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62.35</w:t>
            </w:r>
          </w:p>
        </w:tc>
        <w:tc>
          <w:tcPr>
            <w:tcW w:w="617" w:type="dxa"/>
            <w:tcBorders>
              <w:top w:val="nil"/>
              <w:left w:val="nil"/>
              <w:bottom w:val="nil"/>
              <w:right w:val="nil"/>
            </w:tcBorders>
            <w:shd w:val="clear" w:color="auto" w:fill="auto"/>
            <w:noWrap/>
            <w:vAlign w:val="bottom"/>
            <w:hideMark/>
          </w:tcPr>
          <w:p w14:paraId="05C5E95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69.96</w:t>
            </w:r>
          </w:p>
        </w:tc>
        <w:tc>
          <w:tcPr>
            <w:tcW w:w="617" w:type="dxa"/>
            <w:tcBorders>
              <w:top w:val="nil"/>
              <w:left w:val="nil"/>
              <w:bottom w:val="nil"/>
              <w:right w:val="nil"/>
            </w:tcBorders>
            <w:shd w:val="clear" w:color="auto" w:fill="auto"/>
            <w:noWrap/>
            <w:vAlign w:val="bottom"/>
            <w:hideMark/>
          </w:tcPr>
          <w:p w14:paraId="05C5E95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68.33</w:t>
            </w:r>
          </w:p>
        </w:tc>
        <w:tc>
          <w:tcPr>
            <w:tcW w:w="916" w:type="dxa"/>
            <w:tcBorders>
              <w:top w:val="nil"/>
              <w:left w:val="nil"/>
              <w:bottom w:val="nil"/>
              <w:right w:val="nil"/>
            </w:tcBorders>
            <w:shd w:val="clear" w:color="auto" w:fill="auto"/>
            <w:noWrap/>
            <w:vAlign w:val="bottom"/>
            <w:hideMark/>
          </w:tcPr>
          <w:p w14:paraId="05C5E95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58.24</w:t>
            </w:r>
          </w:p>
        </w:tc>
        <w:tc>
          <w:tcPr>
            <w:tcW w:w="995" w:type="dxa"/>
            <w:tcBorders>
              <w:top w:val="nil"/>
              <w:left w:val="nil"/>
              <w:bottom w:val="nil"/>
              <w:right w:val="nil"/>
            </w:tcBorders>
            <w:vAlign w:val="bottom"/>
          </w:tcPr>
          <w:p w14:paraId="05C5E96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71" w14:textId="77777777" w:rsidTr="00C4240E">
        <w:trPr>
          <w:trHeight w:val="300"/>
        </w:trPr>
        <w:tc>
          <w:tcPr>
            <w:tcW w:w="663" w:type="dxa"/>
            <w:tcBorders>
              <w:top w:val="nil"/>
              <w:left w:val="nil"/>
              <w:bottom w:val="nil"/>
              <w:right w:val="nil"/>
            </w:tcBorders>
            <w:shd w:val="clear" w:color="auto" w:fill="auto"/>
            <w:noWrap/>
            <w:vAlign w:val="bottom"/>
            <w:hideMark/>
          </w:tcPr>
          <w:p w14:paraId="05C5E96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2030</w:t>
            </w:r>
          </w:p>
        </w:tc>
        <w:tc>
          <w:tcPr>
            <w:tcW w:w="617" w:type="dxa"/>
            <w:tcBorders>
              <w:top w:val="nil"/>
              <w:left w:val="nil"/>
              <w:bottom w:val="nil"/>
              <w:right w:val="nil"/>
            </w:tcBorders>
            <w:shd w:val="clear" w:color="auto" w:fill="auto"/>
            <w:noWrap/>
            <w:vAlign w:val="bottom"/>
            <w:hideMark/>
          </w:tcPr>
          <w:p w14:paraId="05C5E96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64.89</w:t>
            </w:r>
          </w:p>
        </w:tc>
        <w:tc>
          <w:tcPr>
            <w:tcW w:w="617" w:type="dxa"/>
            <w:tcBorders>
              <w:top w:val="nil"/>
              <w:left w:val="nil"/>
              <w:bottom w:val="nil"/>
              <w:right w:val="nil"/>
            </w:tcBorders>
            <w:shd w:val="clear" w:color="auto" w:fill="auto"/>
            <w:noWrap/>
            <w:vAlign w:val="bottom"/>
            <w:hideMark/>
          </w:tcPr>
          <w:p w14:paraId="05C5E96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64.09</w:t>
            </w:r>
          </w:p>
        </w:tc>
        <w:tc>
          <w:tcPr>
            <w:tcW w:w="617" w:type="dxa"/>
            <w:tcBorders>
              <w:top w:val="nil"/>
              <w:left w:val="nil"/>
              <w:bottom w:val="nil"/>
              <w:right w:val="nil"/>
            </w:tcBorders>
            <w:shd w:val="clear" w:color="auto" w:fill="auto"/>
            <w:noWrap/>
            <w:vAlign w:val="bottom"/>
            <w:hideMark/>
          </w:tcPr>
          <w:p w14:paraId="05C5E96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58.09</w:t>
            </w:r>
          </w:p>
        </w:tc>
        <w:tc>
          <w:tcPr>
            <w:tcW w:w="617" w:type="dxa"/>
            <w:tcBorders>
              <w:top w:val="nil"/>
              <w:left w:val="nil"/>
              <w:bottom w:val="nil"/>
              <w:right w:val="nil"/>
            </w:tcBorders>
            <w:shd w:val="clear" w:color="auto" w:fill="auto"/>
            <w:noWrap/>
            <w:vAlign w:val="bottom"/>
            <w:hideMark/>
          </w:tcPr>
          <w:p w14:paraId="05C5E96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52.96</w:t>
            </w:r>
          </w:p>
        </w:tc>
        <w:tc>
          <w:tcPr>
            <w:tcW w:w="622" w:type="dxa"/>
            <w:tcBorders>
              <w:top w:val="nil"/>
              <w:left w:val="nil"/>
              <w:bottom w:val="nil"/>
              <w:right w:val="nil"/>
            </w:tcBorders>
            <w:shd w:val="clear" w:color="auto" w:fill="auto"/>
            <w:noWrap/>
            <w:vAlign w:val="bottom"/>
            <w:hideMark/>
          </w:tcPr>
          <w:p w14:paraId="05C5E96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49.14</w:t>
            </w:r>
          </w:p>
        </w:tc>
        <w:tc>
          <w:tcPr>
            <w:tcW w:w="617" w:type="dxa"/>
            <w:tcBorders>
              <w:top w:val="nil"/>
              <w:left w:val="nil"/>
              <w:bottom w:val="nil"/>
              <w:right w:val="nil"/>
            </w:tcBorders>
            <w:shd w:val="clear" w:color="auto" w:fill="auto"/>
            <w:noWrap/>
            <w:vAlign w:val="bottom"/>
            <w:hideMark/>
          </w:tcPr>
          <w:p w14:paraId="05C5E96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51.29</w:t>
            </w:r>
          </w:p>
        </w:tc>
        <w:tc>
          <w:tcPr>
            <w:tcW w:w="617" w:type="dxa"/>
            <w:tcBorders>
              <w:top w:val="nil"/>
              <w:left w:val="nil"/>
              <w:bottom w:val="nil"/>
              <w:right w:val="nil"/>
            </w:tcBorders>
            <w:shd w:val="clear" w:color="auto" w:fill="auto"/>
            <w:noWrap/>
            <w:vAlign w:val="bottom"/>
            <w:hideMark/>
          </w:tcPr>
          <w:p w14:paraId="05C5E96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59.13</w:t>
            </w:r>
          </w:p>
        </w:tc>
        <w:tc>
          <w:tcPr>
            <w:tcW w:w="617" w:type="dxa"/>
            <w:tcBorders>
              <w:top w:val="nil"/>
              <w:left w:val="nil"/>
              <w:bottom w:val="nil"/>
              <w:right w:val="nil"/>
            </w:tcBorders>
            <w:shd w:val="clear" w:color="auto" w:fill="auto"/>
            <w:noWrap/>
            <w:vAlign w:val="bottom"/>
            <w:hideMark/>
          </w:tcPr>
          <w:p w14:paraId="05C5E96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64.81</w:t>
            </w:r>
          </w:p>
        </w:tc>
        <w:tc>
          <w:tcPr>
            <w:tcW w:w="617" w:type="dxa"/>
            <w:tcBorders>
              <w:top w:val="nil"/>
              <w:left w:val="nil"/>
              <w:bottom w:val="nil"/>
              <w:right w:val="nil"/>
            </w:tcBorders>
            <w:shd w:val="clear" w:color="auto" w:fill="auto"/>
            <w:noWrap/>
            <w:vAlign w:val="bottom"/>
            <w:hideMark/>
          </w:tcPr>
          <w:p w14:paraId="05C5E96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67.47</w:t>
            </w:r>
          </w:p>
        </w:tc>
        <w:tc>
          <w:tcPr>
            <w:tcW w:w="617" w:type="dxa"/>
            <w:tcBorders>
              <w:top w:val="nil"/>
              <w:left w:val="nil"/>
              <w:bottom w:val="nil"/>
              <w:right w:val="nil"/>
            </w:tcBorders>
            <w:shd w:val="clear" w:color="auto" w:fill="auto"/>
            <w:noWrap/>
            <w:vAlign w:val="bottom"/>
            <w:hideMark/>
          </w:tcPr>
          <w:p w14:paraId="05C5E96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67.46</w:t>
            </w:r>
          </w:p>
        </w:tc>
        <w:tc>
          <w:tcPr>
            <w:tcW w:w="617" w:type="dxa"/>
            <w:tcBorders>
              <w:top w:val="nil"/>
              <w:left w:val="nil"/>
              <w:bottom w:val="nil"/>
              <w:right w:val="nil"/>
            </w:tcBorders>
            <w:shd w:val="clear" w:color="auto" w:fill="auto"/>
            <w:noWrap/>
            <w:vAlign w:val="bottom"/>
            <w:hideMark/>
          </w:tcPr>
          <w:p w14:paraId="05C5E96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73.21</w:t>
            </w:r>
          </w:p>
        </w:tc>
        <w:tc>
          <w:tcPr>
            <w:tcW w:w="617" w:type="dxa"/>
            <w:tcBorders>
              <w:top w:val="nil"/>
              <w:left w:val="nil"/>
              <w:bottom w:val="nil"/>
              <w:right w:val="nil"/>
            </w:tcBorders>
            <w:shd w:val="clear" w:color="auto" w:fill="auto"/>
            <w:noWrap/>
            <w:vAlign w:val="bottom"/>
            <w:hideMark/>
          </w:tcPr>
          <w:p w14:paraId="05C5E96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73.83</w:t>
            </w:r>
          </w:p>
        </w:tc>
        <w:tc>
          <w:tcPr>
            <w:tcW w:w="916" w:type="dxa"/>
            <w:tcBorders>
              <w:top w:val="nil"/>
              <w:left w:val="nil"/>
              <w:bottom w:val="nil"/>
              <w:right w:val="nil"/>
            </w:tcBorders>
            <w:shd w:val="clear" w:color="auto" w:fill="auto"/>
            <w:noWrap/>
            <w:vAlign w:val="bottom"/>
            <w:hideMark/>
          </w:tcPr>
          <w:p w14:paraId="05C5E96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62.20</w:t>
            </w:r>
          </w:p>
        </w:tc>
        <w:tc>
          <w:tcPr>
            <w:tcW w:w="995" w:type="dxa"/>
            <w:tcBorders>
              <w:top w:val="nil"/>
              <w:left w:val="nil"/>
              <w:bottom w:val="nil"/>
              <w:right w:val="nil"/>
            </w:tcBorders>
            <w:vAlign w:val="bottom"/>
          </w:tcPr>
          <w:p w14:paraId="05C5E97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81" w14:textId="77777777" w:rsidTr="00C4240E">
        <w:trPr>
          <w:trHeight w:val="300"/>
        </w:trPr>
        <w:tc>
          <w:tcPr>
            <w:tcW w:w="663" w:type="dxa"/>
            <w:tcBorders>
              <w:top w:val="nil"/>
              <w:left w:val="nil"/>
              <w:bottom w:val="nil"/>
              <w:right w:val="nil"/>
            </w:tcBorders>
            <w:shd w:val="clear" w:color="auto" w:fill="auto"/>
            <w:noWrap/>
            <w:vAlign w:val="bottom"/>
            <w:hideMark/>
          </w:tcPr>
          <w:p w14:paraId="05C5E97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2031</w:t>
            </w:r>
          </w:p>
        </w:tc>
        <w:tc>
          <w:tcPr>
            <w:tcW w:w="617" w:type="dxa"/>
            <w:tcBorders>
              <w:top w:val="nil"/>
              <w:left w:val="nil"/>
              <w:bottom w:val="nil"/>
              <w:right w:val="nil"/>
            </w:tcBorders>
            <w:shd w:val="clear" w:color="auto" w:fill="auto"/>
            <w:noWrap/>
            <w:vAlign w:val="bottom"/>
            <w:hideMark/>
          </w:tcPr>
          <w:p w14:paraId="05C5E97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66.80</w:t>
            </w:r>
          </w:p>
        </w:tc>
        <w:tc>
          <w:tcPr>
            <w:tcW w:w="617" w:type="dxa"/>
            <w:tcBorders>
              <w:top w:val="nil"/>
              <w:left w:val="nil"/>
              <w:bottom w:val="nil"/>
              <w:right w:val="nil"/>
            </w:tcBorders>
            <w:shd w:val="clear" w:color="auto" w:fill="auto"/>
            <w:noWrap/>
            <w:vAlign w:val="bottom"/>
            <w:hideMark/>
          </w:tcPr>
          <w:p w14:paraId="05C5E97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65.71</w:t>
            </w:r>
          </w:p>
        </w:tc>
        <w:tc>
          <w:tcPr>
            <w:tcW w:w="617" w:type="dxa"/>
            <w:tcBorders>
              <w:top w:val="nil"/>
              <w:left w:val="nil"/>
              <w:bottom w:val="nil"/>
              <w:right w:val="nil"/>
            </w:tcBorders>
            <w:shd w:val="clear" w:color="auto" w:fill="auto"/>
            <w:noWrap/>
            <w:vAlign w:val="bottom"/>
            <w:hideMark/>
          </w:tcPr>
          <w:p w14:paraId="05C5E97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59.66</w:t>
            </w:r>
          </w:p>
        </w:tc>
        <w:tc>
          <w:tcPr>
            <w:tcW w:w="617" w:type="dxa"/>
            <w:tcBorders>
              <w:top w:val="nil"/>
              <w:left w:val="nil"/>
              <w:bottom w:val="nil"/>
              <w:right w:val="nil"/>
            </w:tcBorders>
            <w:shd w:val="clear" w:color="auto" w:fill="auto"/>
            <w:noWrap/>
            <w:vAlign w:val="bottom"/>
            <w:hideMark/>
          </w:tcPr>
          <w:p w14:paraId="05C5E97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54.39</w:t>
            </w:r>
          </w:p>
        </w:tc>
        <w:tc>
          <w:tcPr>
            <w:tcW w:w="622" w:type="dxa"/>
            <w:tcBorders>
              <w:top w:val="nil"/>
              <w:left w:val="nil"/>
              <w:bottom w:val="nil"/>
              <w:right w:val="nil"/>
            </w:tcBorders>
            <w:shd w:val="clear" w:color="auto" w:fill="auto"/>
            <w:noWrap/>
            <w:vAlign w:val="bottom"/>
            <w:hideMark/>
          </w:tcPr>
          <w:p w14:paraId="05C5E97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51.92</w:t>
            </w:r>
          </w:p>
        </w:tc>
        <w:tc>
          <w:tcPr>
            <w:tcW w:w="617" w:type="dxa"/>
            <w:tcBorders>
              <w:top w:val="nil"/>
              <w:left w:val="nil"/>
              <w:bottom w:val="nil"/>
              <w:right w:val="nil"/>
            </w:tcBorders>
            <w:shd w:val="clear" w:color="auto" w:fill="auto"/>
            <w:noWrap/>
            <w:vAlign w:val="bottom"/>
            <w:hideMark/>
          </w:tcPr>
          <w:p w14:paraId="05C5E97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53.44</w:t>
            </w:r>
          </w:p>
        </w:tc>
        <w:tc>
          <w:tcPr>
            <w:tcW w:w="617" w:type="dxa"/>
            <w:tcBorders>
              <w:top w:val="nil"/>
              <w:left w:val="nil"/>
              <w:bottom w:val="nil"/>
              <w:right w:val="nil"/>
            </w:tcBorders>
            <w:shd w:val="clear" w:color="auto" w:fill="auto"/>
            <w:noWrap/>
            <w:vAlign w:val="bottom"/>
            <w:hideMark/>
          </w:tcPr>
          <w:p w14:paraId="05C5E97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60.41</w:t>
            </w:r>
          </w:p>
        </w:tc>
        <w:tc>
          <w:tcPr>
            <w:tcW w:w="617" w:type="dxa"/>
            <w:tcBorders>
              <w:top w:val="nil"/>
              <w:left w:val="nil"/>
              <w:bottom w:val="nil"/>
              <w:right w:val="nil"/>
            </w:tcBorders>
            <w:shd w:val="clear" w:color="auto" w:fill="auto"/>
            <w:noWrap/>
            <w:vAlign w:val="bottom"/>
            <w:hideMark/>
          </w:tcPr>
          <w:p w14:paraId="05C5E97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66.13</w:t>
            </w:r>
          </w:p>
        </w:tc>
        <w:tc>
          <w:tcPr>
            <w:tcW w:w="617" w:type="dxa"/>
            <w:tcBorders>
              <w:top w:val="nil"/>
              <w:left w:val="nil"/>
              <w:bottom w:val="nil"/>
              <w:right w:val="nil"/>
            </w:tcBorders>
            <w:shd w:val="clear" w:color="auto" w:fill="auto"/>
            <w:noWrap/>
            <w:vAlign w:val="bottom"/>
            <w:hideMark/>
          </w:tcPr>
          <w:p w14:paraId="05C5E97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69.72</w:t>
            </w:r>
          </w:p>
        </w:tc>
        <w:tc>
          <w:tcPr>
            <w:tcW w:w="617" w:type="dxa"/>
            <w:tcBorders>
              <w:top w:val="nil"/>
              <w:left w:val="nil"/>
              <w:bottom w:val="nil"/>
              <w:right w:val="nil"/>
            </w:tcBorders>
            <w:shd w:val="clear" w:color="auto" w:fill="auto"/>
            <w:noWrap/>
            <w:vAlign w:val="bottom"/>
            <w:hideMark/>
          </w:tcPr>
          <w:p w14:paraId="05C5E97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69.71</w:t>
            </w:r>
          </w:p>
        </w:tc>
        <w:tc>
          <w:tcPr>
            <w:tcW w:w="617" w:type="dxa"/>
            <w:tcBorders>
              <w:top w:val="nil"/>
              <w:left w:val="nil"/>
              <w:bottom w:val="nil"/>
              <w:right w:val="nil"/>
            </w:tcBorders>
            <w:shd w:val="clear" w:color="auto" w:fill="auto"/>
            <w:noWrap/>
            <w:vAlign w:val="bottom"/>
            <w:hideMark/>
          </w:tcPr>
          <w:p w14:paraId="05C5E97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75.06</w:t>
            </w:r>
          </w:p>
        </w:tc>
        <w:tc>
          <w:tcPr>
            <w:tcW w:w="617" w:type="dxa"/>
            <w:tcBorders>
              <w:top w:val="nil"/>
              <w:left w:val="nil"/>
              <w:bottom w:val="nil"/>
              <w:right w:val="nil"/>
            </w:tcBorders>
            <w:shd w:val="clear" w:color="auto" w:fill="auto"/>
            <w:noWrap/>
            <w:vAlign w:val="bottom"/>
            <w:hideMark/>
          </w:tcPr>
          <w:p w14:paraId="05C5E97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76.14</w:t>
            </w:r>
          </w:p>
        </w:tc>
        <w:tc>
          <w:tcPr>
            <w:tcW w:w="916" w:type="dxa"/>
            <w:tcBorders>
              <w:top w:val="nil"/>
              <w:left w:val="nil"/>
              <w:bottom w:val="nil"/>
              <w:right w:val="nil"/>
            </w:tcBorders>
            <w:shd w:val="clear" w:color="auto" w:fill="auto"/>
            <w:noWrap/>
            <w:vAlign w:val="bottom"/>
            <w:hideMark/>
          </w:tcPr>
          <w:p w14:paraId="05C5E97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64.09</w:t>
            </w:r>
          </w:p>
        </w:tc>
        <w:tc>
          <w:tcPr>
            <w:tcW w:w="995" w:type="dxa"/>
            <w:tcBorders>
              <w:top w:val="nil"/>
              <w:left w:val="nil"/>
              <w:bottom w:val="nil"/>
              <w:right w:val="nil"/>
            </w:tcBorders>
            <w:vAlign w:val="bottom"/>
          </w:tcPr>
          <w:p w14:paraId="05C5E98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91" w14:textId="77777777" w:rsidTr="00C4240E">
        <w:trPr>
          <w:trHeight w:val="300"/>
        </w:trPr>
        <w:tc>
          <w:tcPr>
            <w:tcW w:w="663" w:type="dxa"/>
            <w:tcBorders>
              <w:top w:val="nil"/>
              <w:left w:val="nil"/>
              <w:bottom w:val="nil"/>
              <w:right w:val="nil"/>
            </w:tcBorders>
            <w:shd w:val="clear" w:color="auto" w:fill="auto"/>
            <w:noWrap/>
            <w:vAlign w:val="bottom"/>
            <w:hideMark/>
          </w:tcPr>
          <w:p w14:paraId="05C5E98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2032</w:t>
            </w:r>
          </w:p>
        </w:tc>
        <w:tc>
          <w:tcPr>
            <w:tcW w:w="617" w:type="dxa"/>
            <w:tcBorders>
              <w:top w:val="nil"/>
              <w:left w:val="nil"/>
              <w:bottom w:val="nil"/>
              <w:right w:val="nil"/>
            </w:tcBorders>
            <w:shd w:val="clear" w:color="auto" w:fill="auto"/>
            <w:noWrap/>
            <w:vAlign w:val="bottom"/>
            <w:hideMark/>
          </w:tcPr>
          <w:p w14:paraId="05C5E98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71.47</w:t>
            </w:r>
          </w:p>
        </w:tc>
        <w:tc>
          <w:tcPr>
            <w:tcW w:w="617" w:type="dxa"/>
            <w:tcBorders>
              <w:top w:val="nil"/>
              <w:left w:val="nil"/>
              <w:bottom w:val="nil"/>
              <w:right w:val="nil"/>
            </w:tcBorders>
            <w:shd w:val="clear" w:color="auto" w:fill="auto"/>
            <w:noWrap/>
            <w:vAlign w:val="bottom"/>
            <w:hideMark/>
          </w:tcPr>
          <w:p w14:paraId="05C5E98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70.73</w:t>
            </w:r>
          </w:p>
        </w:tc>
        <w:tc>
          <w:tcPr>
            <w:tcW w:w="617" w:type="dxa"/>
            <w:tcBorders>
              <w:top w:val="nil"/>
              <w:left w:val="nil"/>
              <w:bottom w:val="nil"/>
              <w:right w:val="nil"/>
            </w:tcBorders>
            <w:shd w:val="clear" w:color="auto" w:fill="auto"/>
            <w:noWrap/>
            <w:vAlign w:val="bottom"/>
            <w:hideMark/>
          </w:tcPr>
          <w:p w14:paraId="05C5E98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64.13</w:t>
            </w:r>
          </w:p>
        </w:tc>
        <w:tc>
          <w:tcPr>
            <w:tcW w:w="617" w:type="dxa"/>
            <w:tcBorders>
              <w:top w:val="nil"/>
              <w:left w:val="nil"/>
              <w:bottom w:val="nil"/>
              <w:right w:val="nil"/>
            </w:tcBorders>
            <w:shd w:val="clear" w:color="auto" w:fill="auto"/>
            <w:noWrap/>
            <w:vAlign w:val="bottom"/>
            <w:hideMark/>
          </w:tcPr>
          <w:p w14:paraId="05C5E98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58.16</w:t>
            </w:r>
          </w:p>
        </w:tc>
        <w:tc>
          <w:tcPr>
            <w:tcW w:w="622" w:type="dxa"/>
            <w:tcBorders>
              <w:top w:val="nil"/>
              <w:left w:val="nil"/>
              <w:bottom w:val="nil"/>
              <w:right w:val="nil"/>
            </w:tcBorders>
            <w:shd w:val="clear" w:color="auto" w:fill="auto"/>
            <w:noWrap/>
            <w:vAlign w:val="bottom"/>
            <w:hideMark/>
          </w:tcPr>
          <w:p w14:paraId="05C5E98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53.47</w:t>
            </w:r>
          </w:p>
        </w:tc>
        <w:tc>
          <w:tcPr>
            <w:tcW w:w="617" w:type="dxa"/>
            <w:tcBorders>
              <w:top w:val="nil"/>
              <w:left w:val="nil"/>
              <w:bottom w:val="nil"/>
              <w:right w:val="nil"/>
            </w:tcBorders>
            <w:shd w:val="clear" w:color="auto" w:fill="auto"/>
            <w:noWrap/>
            <w:vAlign w:val="bottom"/>
            <w:hideMark/>
          </w:tcPr>
          <w:p w14:paraId="05C5E98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57.48</w:t>
            </w:r>
          </w:p>
        </w:tc>
        <w:tc>
          <w:tcPr>
            <w:tcW w:w="617" w:type="dxa"/>
            <w:tcBorders>
              <w:top w:val="nil"/>
              <w:left w:val="nil"/>
              <w:bottom w:val="nil"/>
              <w:right w:val="nil"/>
            </w:tcBorders>
            <w:shd w:val="clear" w:color="auto" w:fill="auto"/>
            <w:noWrap/>
            <w:vAlign w:val="bottom"/>
            <w:hideMark/>
          </w:tcPr>
          <w:p w14:paraId="05C5E98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64.45</w:t>
            </w:r>
          </w:p>
        </w:tc>
        <w:tc>
          <w:tcPr>
            <w:tcW w:w="617" w:type="dxa"/>
            <w:tcBorders>
              <w:top w:val="nil"/>
              <w:left w:val="nil"/>
              <w:bottom w:val="nil"/>
              <w:right w:val="nil"/>
            </w:tcBorders>
            <w:shd w:val="clear" w:color="auto" w:fill="auto"/>
            <w:noWrap/>
            <w:vAlign w:val="bottom"/>
            <w:hideMark/>
          </w:tcPr>
          <w:p w14:paraId="05C5E98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71.38</w:t>
            </w:r>
          </w:p>
        </w:tc>
        <w:tc>
          <w:tcPr>
            <w:tcW w:w="617" w:type="dxa"/>
            <w:tcBorders>
              <w:top w:val="nil"/>
              <w:left w:val="nil"/>
              <w:bottom w:val="nil"/>
              <w:right w:val="nil"/>
            </w:tcBorders>
            <w:shd w:val="clear" w:color="auto" w:fill="auto"/>
            <w:noWrap/>
            <w:vAlign w:val="bottom"/>
            <w:hideMark/>
          </w:tcPr>
          <w:p w14:paraId="05C5E98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74.90</w:t>
            </w:r>
          </w:p>
        </w:tc>
        <w:tc>
          <w:tcPr>
            <w:tcW w:w="617" w:type="dxa"/>
            <w:tcBorders>
              <w:top w:val="nil"/>
              <w:left w:val="nil"/>
              <w:bottom w:val="nil"/>
              <w:right w:val="nil"/>
            </w:tcBorders>
            <w:shd w:val="clear" w:color="auto" w:fill="auto"/>
            <w:noWrap/>
            <w:vAlign w:val="bottom"/>
            <w:hideMark/>
          </w:tcPr>
          <w:p w14:paraId="05C5E98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74.21</w:t>
            </w:r>
          </w:p>
        </w:tc>
        <w:tc>
          <w:tcPr>
            <w:tcW w:w="617" w:type="dxa"/>
            <w:tcBorders>
              <w:top w:val="nil"/>
              <w:left w:val="nil"/>
              <w:bottom w:val="nil"/>
              <w:right w:val="nil"/>
            </w:tcBorders>
            <w:shd w:val="clear" w:color="auto" w:fill="auto"/>
            <w:noWrap/>
            <w:vAlign w:val="bottom"/>
            <w:hideMark/>
          </w:tcPr>
          <w:p w14:paraId="05C5E98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81.80</w:t>
            </w:r>
          </w:p>
        </w:tc>
        <w:tc>
          <w:tcPr>
            <w:tcW w:w="617" w:type="dxa"/>
            <w:tcBorders>
              <w:top w:val="nil"/>
              <w:left w:val="nil"/>
              <w:bottom w:val="nil"/>
              <w:right w:val="nil"/>
            </w:tcBorders>
            <w:shd w:val="clear" w:color="auto" w:fill="auto"/>
            <w:noWrap/>
            <w:vAlign w:val="bottom"/>
            <w:hideMark/>
          </w:tcPr>
          <w:p w14:paraId="05C5E98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81.57</w:t>
            </w:r>
          </w:p>
        </w:tc>
        <w:tc>
          <w:tcPr>
            <w:tcW w:w="916" w:type="dxa"/>
            <w:tcBorders>
              <w:top w:val="nil"/>
              <w:left w:val="nil"/>
              <w:bottom w:val="nil"/>
              <w:right w:val="nil"/>
            </w:tcBorders>
            <w:shd w:val="clear" w:color="auto" w:fill="auto"/>
            <w:noWrap/>
            <w:vAlign w:val="bottom"/>
            <w:hideMark/>
          </w:tcPr>
          <w:p w14:paraId="05C5E98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68.65</w:t>
            </w:r>
          </w:p>
        </w:tc>
        <w:tc>
          <w:tcPr>
            <w:tcW w:w="995" w:type="dxa"/>
            <w:tcBorders>
              <w:top w:val="nil"/>
              <w:left w:val="nil"/>
              <w:bottom w:val="nil"/>
              <w:right w:val="nil"/>
            </w:tcBorders>
            <w:vAlign w:val="bottom"/>
          </w:tcPr>
          <w:p w14:paraId="05C5E99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A1" w14:textId="77777777" w:rsidTr="00C4240E">
        <w:trPr>
          <w:trHeight w:val="300"/>
        </w:trPr>
        <w:tc>
          <w:tcPr>
            <w:tcW w:w="663" w:type="dxa"/>
            <w:tcBorders>
              <w:top w:val="nil"/>
              <w:left w:val="nil"/>
              <w:bottom w:val="nil"/>
              <w:right w:val="nil"/>
            </w:tcBorders>
            <w:shd w:val="clear" w:color="auto" w:fill="auto"/>
            <w:noWrap/>
            <w:vAlign w:val="bottom"/>
            <w:hideMark/>
          </w:tcPr>
          <w:p w14:paraId="05C5E99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2033</w:t>
            </w:r>
          </w:p>
        </w:tc>
        <w:tc>
          <w:tcPr>
            <w:tcW w:w="617" w:type="dxa"/>
            <w:tcBorders>
              <w:top w:val="nil"/>
              <w:left w:val="nil"/>
              <w:bottom w:val="nil"/>
              <w:right w:val="nil"/>
            </w:tcBorders>
            <w:shd w:val="clear" w:color="auto" w:fill="auto"/>
            <w:noWrap/>
            <w:vAlign w:val="bottom"/>
            <w:hideMark/>
          </w:tcPr>
          <w:p w14:paraId="05C5E99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74.18</w:t>
            </w:r>
          </w:p>
        </w:tc>
        <w:tc>
          <w:tcPr>
            <w:tcW w:w="617" w:type="dxa"/>
            <w:tcBorders>
              <w:top w:val="nil"/>
              <w:left w:val="nil"/>
              <w:bottom w:val="nil"/>
              <w:right w:val="nil"/>
            </w:tcBorders>
            <w:shd w:val="clear" w:color="auto" w:fill="auto"/>
            <w:noWrap/>
            <w:vAlign w:val="bottom"/>
            <w:hideMark/>
          </w:tcPr>
          <w:p w14:paraId="05C5E99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73.79</w:t>
            </w:r>
          </w:p>
        </w:tc>
        <w:tc>
          <w:tcPr>
            <w:tcW w:w="617" w:type="dxa"/>
            <w:tcBorders>
              <w:top w:val="nil"/>
              <w:left w:val="nil"/>
              <w:bottom w:val="nil"/>
              <w:right w:val="nil"/>
            </w:tcBorders>
            <w:shd w:val="clear" w:color="auto" w:fill="auto"/>
            <w:noWrap/>
            <w:vAlign w:val="bottom"/>
            <w:hideMark/>
          </w:tcPr>
          <w:p w14:paraId="05C5E99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66.44</w:t>
            </w:r>
          </w:p>
        </w:tc>
        <w:tc>
          <w:tcPr>
            <w:tcW w:w="617" w:type="dxa"/>
            <w:tcBorders>
              <w:top w:val="nil"/>
              <w:left w:val="nil"/>
              <w:bottom w:val="nil"/>
              <w:right w:val="nil"/>
            </w:tcBorders>
            <w:shd w:val="clear" w:color="auto" w:fill="auto"/>
            <w:noWrap/>
            <w:vAlign w:val="bottom"/>
            <w:hideMark/>
          </w:tcPr>
          <w:p w14:paraId="05C5E99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60.02</w:t>
            </w:r>
          </w:p>
        </w:tc>
        <w:tc>
          <w:tcPr>
            <w:tcW w:w="622" w:type="dxa"/>
            <w:tcBorders>
              <w:top w:val="nil"/>
              <w:left w:val="nil"/>
              <w:bottom w:val="nil"/>
              <w:right w:val="nil"/>
            </w:tcBorders>
            <w:shd w:val="clear" w:color="auto" w:fill="auto"/>
            <w:noWrap/>
            <w:vAlign w:val="bottom"/>
            <w:hideMark/>
          </w:tcPr>
          <w:p w14:paraId="05C5E99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58.69</w:t>
            </w:r>
          </w:p>
        </w:tc>
        <w:tc>
          <w:tcPr>
            <w:tcW w:w="617" w:type="dxa"/>
            <w:tcBorders>
              <w:top w:val="nil"/>
              <w:left w:val="nil"/>
              <w:bottom w:val="nil"/>
              <w:right w:val="nil"/>
            </w:tcBorders>
            <w:shd w:val="clear" w:color="auto" w:fill="auto"/>
            <w:noWrap/>
            <w:vAlign w:val="bottom"/>
            <w:hideMark/>
          </w:tcPr>
          <w:p w14:paraId="05C5E99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60.52</w:t>
            </w:r>
          </w:p>
        </w:tc>
        <w:tc>
          <w:tcPr>
            <w:tcW w:w="617" w:type="dxa"/>
            <w:tcBorders>
              <w:top w:val="nil"/>
              <w:left w:val="nil"/>
              <w:bottom w:val="nil"/>
              <w:right w:val="nil"/>
            </w:tcBorders>
            <w:shd w:val="clear" w:color="auto" w:fill="auto"/>
            <w:noWrap/>
            <w:vAlign w:val="bottom"/>
            <w:hideMark/>
          </w:tcPr>
          <w:p w14:paraId="05C5E99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66.97</w:t>
            </w:r>
          </w:p>
        </w:tc>
        <w:tc>
          <w:tcPr>
            <w:tcW w:w="617" w:type="dxa"/>
            <w:tcBorders>
              <w:top w:val="nil"/>
              <w:left w:val="nil"/>
              <w:bottom w:val="nil"/>
              <w:right w:val="nil"/>
            </w:tcBorders>
            <w:shd w:val="clear" w:color="auto" w:fill="auto"/>
            <w:noWrap/>
            <w:vAlign w:val="bottom"/>
            <w:hideMark/>
          </w:tcPr>
          <w:p w14:paraId="05C5E99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74.78</w:t>
            </w:r>
          </w:p>
        </w:tc>
        <w:tc>
          <w:tcPr>
            <w:tcW w:w="617" w:type="dxa"/>
            <w:tcBorders>
              <w:top w:val="nil"/>
              <w:left w:val="nil"/>
              <w:bottom w:val="nil"/>
              <w:right w:val="nil"/>
            </w:tcBorders>
            <w:shd w:val="clear" w:color="auto" w:fill="auto"/>
            <w:noWrap/>
            <w:vAlign w:val="bottom"/>
            <w:hideMark/>
          </w:tcPr>
          <w:p w14:paraId="05C5E99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77.81</w:t>
            </w:r>
          </w:p>
        </w:tc>
        <w:tc>
          <w:tcPr>
            <w:tcW w:w="617" w:type="dxa"/>
            <w:tcBorders>
              <w:top w:val="nil"/>
              <w:left w:val="nil"/>
              <w:bottom w:val="nil"/>
              <w:right w:val="nil"/>
            </w:tcBorders>
            <w:shd w:val="clear" w:color="auto" w:fill="auto"/>
            <w:noWrap/>
            <w:vAlign w:val="bottom"/>
            <w:hideMark/>
          </w:tcPr>
          <w:p w14:paraId="05C5E99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77.18</w:t>
            </w:r>
          </w:p>
        </w:tc>
        <w:tc>
          <w:tcPr>
            <w:tcW w:w="617" w:type="dxa"/>
            <w:tcBorders>
              <w:top w:val="nil"/>
              <w:left w:val="nil"/>
              <w:bottom w:val="nil"/>
              <w:right w:val="nil"/>
            </w:tcBorders>
            <w:shd w:val="clear" w:color="auto" w:fill="auto"/>
            <w:noWrap/>
            <w:vAlign w:val="bottom"/>
            <w:hideMark/>
          </w:tcPr>
          <w:p w14:paraId="05C5E99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85.50</w:t>
            </w:r>
          </w:p>
        </w:tc>
        <w:tc>
          <w:tcPr>
            <w:tcW w:w="617" w:type="dxa"/>
            <w:tcBorders>
              <w:top w:val="nil"/>
              <w:left w:val="nil"/>
              <w:bottom w:val="nil"/>
              <w:right w:val="nil"/>
            </w:tcBorders>
            <w:shd w:val="clear" w:color="auto" w:fill="auto"/>
            <w:noWrap/>
            <w:vAlign w:val="bottom"/>
            <w:hideMark/>
          </w:tcPr>
          <w:p w14:paraId="05C5E99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84.52</w:t>
            </w:r>
          </w:p>
        </w:tc>
        <w:tc>
          <w:tcPr>
            <w:tcW w:w="916" w:type="dxa"/>
            <w:tcBorders>
              <w:top w:val="nil"/>
              <w:left w:val="nil"/>
              <w:bottom w:val="nil"/>
              <w:right w:val="nil"/>
            </w:tcBorders>
            <w:shd w:val="clear" w:color="auto" w:fill="auto"/>
            <w:noWrap/>
            <w:vAlign w:val="bottom"/>
            <w:hideMark/>
          </w:tcPr>
          <w:p w14:paraId="05C5E99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71.70</w:t>
            </w:r>
          </w:p>
        </w:tc>
        <w:tc>
          <w:tcPr>
            <w:tcW w:w="995" w:type="dxa"/>
            <w:tcBorders>
              <w:top w:val="nil"/>
              <w:left w:val="nil"/>
              <w:bottom w:val="nil"/>
              <w:right w:val="nil"/>
            </w:tcBorders>
            <w:vAlign w:val="bottom"/>
          </w:tcPr>
          <w:p w14:paraId="05C5E9A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B1" w14:textId="77777777" w:rsidTr="00C4240E">
        <w:trPr>
          <w:trHeight w:val="300"/>
        </w:trPr>
        <w:tc>
          <w:tcPr>
            <w:tcW w:w="663" w:type="dxa"/>
            <w:tcBorders>
              <w:top w:val="nil"/>
              <w:left w:val="nil"/>
              <w:bottom w:val="nil"/>
              <w:right w:val="nil"/>
            </w:tcBorders>
            <w:shd w:val="clear" w:color="auto" w:fill="auto"/>
            <w:noWrap/>
            <w:vAlign w:val="bottom"/>
            <w:hideMark/>
          </w:tcPr>
          <w:p w14:paraId="05C5E9A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2034</w:t>
            </w:r>
          </w:p>
        </w:tc>
        <w:tc>
          <w:tcPr>
            <w:tcW w:w="617" w:type="dxa"/>
            <w:tcBorders>
              <w:top w:val="nil"/>
              <w:left w:val="nil"/>
              <w:bottom w:val="nil"/>
              <w:right w:val="nil"/>
            </w:tcBorders>
            <w:shd w:val="clear" w:color="auto" w:fill="auto"/>
            <w:noWrap/>
            <w:vAlign w:val="bottom"/>
            <w:hideMark/>
          </w:tcPr>
          <w:p w14:paraId="05C5E9A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77.45</w:t>
            </w:r>
          </w:p>
        </w:tc>
        <w:tc>
          <w:tcPr>
            <w:tcW w:w="617" w:type="dxa"/>
            <w:tcBorders>
              <w:top w:val="nil"/>
              <w:left w:val="nil"/>
              <w:bottom w:val="nil"/>
              <w:right w:val="nil"/>
            </w:tcBorders>
            <w:shd w:val="clear" w:color="auto" w:fill="auto"/>
            <w:noWrap/>
            <w:vAlign w:val="bottom"/>
            <w:hideMark/>
          </w:tcPr>
          <w:p w14:paraId="05C5E9A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76.43</w:t>
            </w:r>
          </w:p>
        </w:tc>
        <w:tc>
          <w:tcPr>
            <w:tcW w:w="617" w:type="dxa"/>
            <w:tcBorders>
              <w:top w:val="nil"/>
              <w:left w:val="nil"/>
              <w:bottom w:val="nil"/>
              <w:right w:val="nil"/>
            </w:tcBorders>
            <w:shd w:val="clear" w:color="auto" w:fill="auto"/>
            <w:noWrap/>
            <w:vAlign w:val="bottom"/>
            <w:hideMark/>
          </w:tcPr>
          <w:p w14:paraId="05C5E9A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68.92</w:t>
            </w:r>
          </w:p>
        </w:tc>
        <w:tc>
          <w:tcPr>
            <w:tcW w:w="617" w:type="dxa"/>
            <w:tcBorders>
              <w:top w:val="nil"/>
              <w:left w:val="nil"/>
              <w:bottom w:val="nil"/>
              <w:right w:val="nil"/>
            </w:tcBorders>
            <w:shd w:val="clear" w:color="auto" w:fill="auto"/>
            <w:noWrap/>
            <w:vAlign w:val="bottom"/>
            <w:hideMark/>
          </w:tcPr>
          <w:p w14:paraId="05C5E9A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61.97</w:t>
            </w:r>
          </w:p>
        </w:tc>
        <w:tc>
          <w:tcPr>
            <w:tcW w:w="622" w:type="dxa"/>
            <w:tcBorders>
              <w:top w:val="nil"/>
              <w:left w:val="nil"/>
              <w:bottom w:val="nil"/>
              <w:right w:val="nil"/>
            </w:tcBorders>
            <w:shd w:val="clear" w:color="auto" w:fill="auto"/>
            <w:noWrap/>
            <w:vAlign w:val="bottom"/>
            <w:hideMark/>
          </w:tcPr>
          <w:p w14:paraId="05C5E9A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59.03</w:t>
            </w:r>
          </w:p>
        </w:tc>
        <w:tc>
          <w:tcPr>
            <w:tcW w:w="617" w:type="dxa"/>
            <w:tcBorders>
              <w:top w:val="nil"/>
              <w:left w:val="nil"/>
              <w:bottom w:val="nil"/>
              <w:right w:val="nil"/>
            </w:tcBorders>
            <w:shd w:val="clear" w:color="auto" w:fill="auto"/>
            <w:noWrap/>
            <w:vAlign w:val="bottom"/>
            <w:hideMark/>
          </w:tcPr>
          <w:p w14:paraId="05C5E9A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62.33</w:t>
            </w:r>
          </w:p>
        </w:tc>
        <w:tc>
          <w:tcPr>
            <w:tcW w:w="617" w:type="dxa"/>
            <w:tcBorders>
              <w:top w:val="nil"/>
              <w:left w:val="nil"/>
              <w:bottom w:val="nil"/>
              <w:right w:val="nil"/>
            </w:tcBorders>
            <w:shd w:val="clear" w:color="auto" w:fill="auto"/>
            <w:noWrap/>
            <w:vAlign w:val="bottom"/>
            <w:hideMark/>
          </w:tcPr>
          <w:p w14:paraId="05C5E9A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69.09</w:t>
            </w:r>
          </w:p>
        </w:tc>
        <w:tc>
          <w:tcPr>
            <w:tcW w:w="617" w:type="dxa"/>
            <w:tcBorders>
              <w:top w:val="nil"/>
              <w:left w:val="nil"/>
              <w:bottom w:val="nil"/>
              <w:right w:val="nil"/>
            </w:tcBorders>
            <w:shd w:val="clear" w:color="auto" w:fill="auto"/>
            <w:noWrap/>
            <w:vAlign w:val="bottom"/>
            <w:hideMark/>
          </w:tcPr>
          <w:p w14:paraId="05C5E9A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77.69</w:t>
            </w:r>
          </w:p>
        </w:tc>
        <w:tc>
          <w:tcPr>
            <w:tcW w:w="617" w:type="dxa"/>
            <w:tcBorders>
              <w:top w:val="nil"/>
              <w:left w:val="nil"/>
              <w:bottom w:val="nil"/>
              <w:right w:val="nil"/>
            </w:tcBorders>
            <w:shd w:val="clear" w:color="auto" w:fill="auto"/>
            <w:noWrap/>
            <w:vAlign w:val="bottom"/>
            <w:hideMark/>
          </w:tcPr>
          <w:p w14:paraId="05C5E9A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79.91</w:t>
            </w:r>
          </w:p>
        </w:tc>
        <w:tc>
          <w:tcPr>
            <w:tcW w:w="617" w:type="dxa"/>
            <w:tcBorders>
              <w:top w:val="nil"/>
              <w:left w:val="nil"/>
              <w:bottom w:val="nil"/>
              <w:right w:val="nil"/>
            </w:tcBorders>
            <w:shd w:val="clear" w:color="auto" w:fill="auto"/>
            <w:noWrap/>
            <w:vAlign w:val="bottom"/>
            <w:hideMark/>
          </w:tcPr>
          <w:p w14:paraId="05C5E9A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80.07</w:t>
            </w:r>
          </w:p>
        </w:tc>
        <w:tc>
          <w:tcPr>
            <w:tcW w:w="617" w:type="dxa"/>
            <w:tcBorders>
              <w:top w:val="nil"/>
              <w:left w:val="nil"/>
              <w:bottom w:val="nil"/>
              <w:right w:val="nil"/>
            </w:tcBorders>
            <w:shd w:val="clear" w:color="auto" w:fill="auto"/>
            <w:noWrap/>
            <w:vAlign w:val="bottom"/>
            <w:hideMark/>
          </w:tcPr>
          <w:p w14:paraId="05C5E9A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88.20</w:t>
            </w:r>
          </w:p>
        </w:tc>
        <w:tc>
          <w:tcPr>
            <w:tcW w:w="617" w:type="dxa"/>
            <w:tcBorders>
              <w:top w:val="nil"/>
              <w:left w:val="nil"/>
              <w:bottom w:val="nil"/>
              <w:right w:val="nil"/>
            </w:tcBorders>
            <w:shd w:val="clear" w:color="auto" w:fill="auto"/>
            <w:noWrap/>
            <w:vAlign w:val="bottom"/>
            <w:hideMark/>
          </w:tcPr>
          <w:p w14:paraId="05C5E9A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87.22</w:t>
            </w:r>
          </w:p>
        </w:tc>
        <w:tc>
          <w:tcPr>
            <w:tcW w:w="916" w:type="dxa"/>
            <w:tcBorders>
              <w:top w:val="nil"/>
              <w:left w:val="nil"/>
              <w:bottom w:val="nil"/>
              <w:right w:val="nil"/>
            </w:tcBorders>
            <w:shd w:val="clear" w:color="auto" w:fill="auto"/>
            <w:noWrap/>
            <w:vAlign w:val="bottom"/>
            <w:hideMark/>
          </w:tcPr>
          <w:p w14:paraId="05C5E9A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74.03</w:t>
            </w:r>
          </w:p>
        </w:tc>
        <w:tc>
          <w:tcPr>
            <w:tcW w:w="995" w:type="dxa"/>
            <w:tcBorders>
              <w:top w:val="nil"/>
              <w:left w:val="nil"/>
              <w:bottom w:val="nil"/>
              <w:right w:val="nil"/>
            </w:tcBorders>
            <w:vAlign w:val="bottom"/>
          </w:tcPr>
          <w:p w14:paraId="05C5E9B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r w:rsidR="00C4240E" w:rsidRPr="00460F1C" w14:paraId="05C5E9C1" w14:textId="77777777" w:rsidTr="00C4240E">
        <w:trPr>
          <w:trHeight w:val="300"/>
        </w:trPr>
        <w:tc>
          <w:tcPr>
            <w:tcW w:w="663" w:type="dxa"/>
            <w:tcBorders>
              <w:top w:val="nil"/>
              <w:left w:val="nil"/>
              <w:bottom w:val="nil"/>
              <w:right w:val="nil"/>
            </w:tcBorders>
            <w:shd w:val="clear" w:color="auto" w:fill="auto"/>
            <w:noWrap/>
            <w:vAlign w:val="bottom"/>
            <w:hideMark/>
          </w:tcPr>
          <w:p w14:paraId="05C5E9B2" w14:textId="77777777" w:rsidR="00C4240E" w:rsidRPr="00460F1C" w:rsidRDefault="00C4240E" w:rsidP="00C4240E">
            <w:pPr>
              <w:spacing w:after="0" w:line="240" w:lineRule="auto"/>
              <w:jc w:val="center"/>
              <w:rPr>
                <w:rFonts w:ascii="Calibri" w:eastAsia="Times New Roman" w:hAnsi="Calibri" w:cs="Arial"/>
                <w:b/>
                <w:bCs/>
                <w:color w:val="000000"/>
              </w:rPr>
            </w:pPr>
            <w:r w:rsidRPr="00460F1C">
              <w:rPr>
                <w:rFonts w:ascii="Calibri" w:eastAsia="Times New Roman" w:hAnsi="Calibri" w:cs="Arial"/>
                <w:b/>
                <w:bCs/>
                <w:color w:val="000000"/>
              </w:rPr>
              <w:t>2035</w:t>
            </w:r>
          </w:p>
        </w:tc>
        <w:tc>
          <w:tcPr>
            <w:tcW w:w="617" w:type="dxa"/>
            <w:tcBorders>
              <w:top w:val="nil"/>
              <w:left w:val="nil"/>
              <w:bottom w:val="nil"/>
              <w:right w:val="nil"/>
            </w:tcBorders>
            <w:shd w:val="clear" w:color="auto" w:fill="auto"/>
            <w:noWrap/>
            <w:vAlign w:val="bottom"/>
            <w:hideMark/>
          </w:tcPr>
          <w:p w14:paraId="05C5E9B3"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80.41</w:t>
            </w:r>
          </w:p>
        </w:tc>
        <w:tc>
          <w:tcPr>
            <w:tcW w:w="617" w:type="dxa"/>
            <w:tcBorders>
              <w:top w:val="nil"/>
              <w:left w:val="nil"/>
              <w:bottom w:val="nil"/>
              <w:right w:val="nil"/>
            </w:tcBorders>
            <w:shd w:val="clear" w:color="auto" w:fill="auto"/>
            <w:noWrap/>
            <w:vAlign w:val="bottom"/>
            <w:hideMark/>
          </w:tcPr>
          <w:p w14:paraId="05C5E9B4"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80.06</w:t>
            </w:r>
          </w:p>
        </w:tc>
        <w:tc>
          <w:tcPr>
            <w:tcW w:w="617" w:type="dxa"/>
            <w:tcBorders>
              <w:top w:val="nil"/>
              <w:left w:val="nil"/>
              <w:bottom w:val="nil"/>
              <w:right w:val="nil"/>
            </w:tcBorders>
            <w:shd w:val="clear" w:color="auto" w:fill="auto"/>
            <w:noWrap/>
            <w:vAlign w:val="bottom"/>
            <w:hideMark/>
          </w:tcPr>
          <w:p w14:paraId="05C5E9B5"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71.81</w:t>
            </w:r>
          </w:p>
        </w:tc>
        <w:tc>
          <w:tcPr>
            <w:tcW w:w="617" w:type="dxa"/>
            <w:tcBorders>
              <w:top w:val="nil"/>
              <w:left w:val="nil"/>
              <w:bottom w:val="nil"/>
              <w:right w:val="nil"/>
            </w:tcBorders>
            <w:shd w:val="clear" w:color="auto" w:fill="auto"/>
            <w:noWrap/>
            <w:vAlign w:val="bottom"/>
            <w:hideMark/>
          </w:tcPr>
          <w:p w14:paraId="05C5E9B6"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64.77</w:t>
            </w:r>
          </w:p>
        </w:tc>
        <w:tc>
          <w:tcPr>
            <w:tcW w:w="622" w:type="dxa"/>
            <w:tcBorders>
              <w:top w:val="nil"/>
              <w:left w:val="nil"/>
              <w:bottom w:val="nil"/>
              <w:right w:val="nil"/>
            </w:tcBorders>
            <w:shd w:val="clear" w:color="auto" w:fill="auto"/>
            <w:noWrap/>
            <w:vAlign w:val="bottom"/>
            <w:hideMark/>
          </w:tcPr>
          <w:p w14:paraId="05C5E9B7"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63.10</w:t>
            </w:r>
          </w:p>
        </w:tc>
        <w:tc>
          <w:tcPr>
            <w:tcW w:w="617" w:type="dxa"/>
            <w:tcBorders>
              <w:top w:val="nil"/>
              <w:left w:val="nil"/>
              <w:bottom w:val="nil"/>
              <w:right w:val="nil"/>
            </w:tcBorders>
            <w:shd w:val="clear" w:color="auto" w:fill="auto"/>
            <w:noWrap/>
            <w:vAlign w:val="bottom"/>
            <w:hideMark/>
          </w:tcPr>
          <w:p w14:paraId="05C5E9B8"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64.22</w:t>
            </w:r>
          </w:p>
        </w:tc>
        <w:tc>
          <w:tcPr>
            <w:tcW w:w="617" w:type="dxa"/>
            <w:tcBorders>
              <w:top w:val="nil"/>
              <w:left w:val="nil"/>
              <w:bottom w:val="nil"/>
              <w:right w:val="nil"/>
            </w:tcBorders>
            <w:shd w:val="clear" w:color="auto" w:fill="auto"/>
            <w:noWrap/>
            <w:vAlign w:val="bottom"/>
            <w:hideMark/>
          </w:tcPr>
          <w:p w14:paraId="05C5E9B9"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71.53</w:t>
            </w:r>
          </w:p>
        </w:tc>
        <w:tc>
          <w:tcPr>
            <w:tcW w:w="617" w:type="dxa"/>
            <w:tcBorders>
              <w:top w:val="nil"/>
              <w:left w:val="nil"/>
              <w:bottom w:val="nil"/>
              <w:right w:val="nil"/>
            </w:tcBorders>
            <w:shd w:val="clear" w:color="auto" w:fill="auto"/>
            <w:noWrap/>
            <w:vAlign w:val="bottom"/>
            <w:hideMark/>
          </w:tcPr>
          <w:p w14:paraId="05C5E9BA"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80.71</w:t>
            </w:r>
          </w:p>
        </w:tc>
        <w:tc>
          <w:tcPr>
            <w:tcW w:w="617" w:type="dxa"/>
            <w:tcBorders>
              <w:top w:val="nil"/>
              <w:left w:val="nil"/>
              <w:bottom w:val="nil"/>
              <w:right w:val="nil"/>
            </w:tcBorders>
            <w:shd w:val="clear" w:color="auto" w:fill="auto"/>
            <w:noWrap/>
            <w:vAlign w:val="bottom"/>
            <w:hideMark/>
          </w:tcPr>
          <w:p w14:paraId="05C5E9BB"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83.34</w:t>
            </w:r>
          </w:p>
        </w:tc>
        <w:tc>
          <w:tcPr>
            <w:tcW w:w="617" w:type="dxa"/>
            <w:tcBorders>
              <w:top w:val="nil"/>
              <w:left w:val="nil"/>
              <w:bottom w:val="nil"/>
              <w:right w:val="nil"/>
            </w:tcBorders>
            <w:shd w:val="clear" w:color="auto" w:fill="auto"/>
            <w:noWrap/>
            <w:vAlign w:val="bottom"/>
            <w:hideMark/>
          </w:tcPr>
          <w:p w14:paraId="05C5E9BC"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82.45</w:t>
            </w:r>
          </w:p>
        </w:tc>
        <w:tc>
          <w:tcPr>
            <w:tcW w:w="617" w:type="dxa"/>
            <w:tcBorders>
              <w:top w:val="nil"/>
              <w:left w:val="nil"/>
              <w:bottom w:val="nil"/>
              <w:right w:val="nil"/>
            </w:tcBorders>
            <w:shd w:val="clear" w:color="auto" w:fill="auto"/>
            <w:noWrap/>
            <w:vAlign w:val="bottom"/>
            <w:hideMark/>
          </w:tcPr>
          <w:p w14:paraId="05C5E9BD"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89.60</w:t>
            </w:r>
          </w:p>
        </w:tc>
        <w:tc>
          <w:tcPr>
            <w:tcW w:w="617" w:type="dxa"/>
            <w:tcBorders>
              <w:top w:val="nil"/>
              <w:left w:val="nil"/>
              <w:bottom w:val="nil"/>
              <w:right w:val="nil"/>
            </w:tcBorders>
            <w:shd w:val="clear" w:color="auto" w:fill="auto"/>
            <w:noWrap/>
            <w:vAlign w:val="bottom"/>
            <w:hideMark/>
          </w:tcPr>
          <w:p w14:paraId="05C5E9BE"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91.38</w:t>
            </w:r>
          </w:p>
        </w:tc>
        <w:tc>
          <w:tcPr>
            <w:tcW w:w="916" w:type="dxa"/>
            <w:tcBorders>
              <w:top w:val="nil"/>
              <w:left w:val="nil"/>
              <w:bottom w:val="nil"/>
              <w:right w:val="nil"/>
            </w:tcBorders>
            <w:shd w:val="clear" w:color="auto" w:fill="auto"/>
            <w:noWrap/>
            <w:vAlign w:val="bottom"/>
            <w:hideMark/>
          </w:tcPr>
          <w:p w14:paraId="05C5E9BF" w14:textId="77777777" w:rsidR="00C4240E" w:rsidRPr="00460F1C" w:rsidRDefault="00C4240E" w:rsidP="00C4240E">
            <w:pPr>
              <w:spacing w:after="0" w:line="240" w:lineRule="auto"/>
              <w:jc w:val="center"/>
              <w:rPr>
                <w:rFonts w:ascii="Arial" w:eastAsia="Times New Roman" w:hAnsi="Arial" w:cs="Arial"/>
                <w:color w:val="000000"/>
                <w:sz w:val="16"/>
                <w:szCs w:val="16"/>
              </w:rPr>
            </w:pPr>
            <w:r w:rsidRPr="00460F1C">
              <w:rPr>
                <w:rFonts w:ascii="Arial" w:eastAsia="Times New Roman" w:hAnsi="Arial" w:cs="Arial"/>
                <w:color w:val="000000"/>
                <w:sz w:val="16"/>
                <w:szCs w:val="16"/>
              </w:rPr>
              <w:t>76.95</w:t>
            </w:r>
          </w:p>
        </w:tc>
        <w:tc>
          <w:tcPr>
            <w:tcW w:w="995" w:type="dxa"/>
            <w:tcBorders>
              <w:top w:val="nil"/>
              <w:left w:val="nil"/>
              <w:bottom w:val="nil"/>
              <w:right w:val="nil"/>
            </w:tcBorders>
            <w:vAlign w:val="bottom"/>
          </w:tcPr>
          <w:p w14:paraId="05C5E9C0" w14:textId="77777777" w:rsidR="00C4240E" w:rsidRPr="00460F1C" w:rsidRDefault="00C4240E" w:rsidP="00C424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135.04</w:t>
            </w:r>
          </w:p>
        </w:tc>
      </w:tr>
    </w:tbl>
    <w:p w14:paraId="05C5E9C2" w14:textId="77777777" w:rsidR="00D51547" w:rsidRPr="00D51547" w:rsidRDefault="00D51547" w:rsidP="00A81FA2">
      <w:pPr>
        <w:autoSpaceDE w:val="0"/>
        <w:autoSpaceDN w:val="0"/>
        <w:adjustRightInd w:val="0"/>
        <w:spacing w:after="0" w:line="240" w:lineRule="auto"/>
        <w:rPr>
          <w:rFonts w:cs="Palatino-Italic"/>
          <w:iCs/>
          <w:color w:val="000000"/>
          <w:sz w:val="24"/>
          <w:szCs w:val="24"/>
        </w:rPr>
      </w:pPr>
    </w:p>
    <w:sectPr w:rsidR="00D51547" w:rsidRPr="00D51547" w:rsidSect="008C0FBC">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5E9C5" w14:textId="77777777" w:rsidR="00B869A0" w:rsidRDefault="00B869A0" w:rsidP="00867E73">
      <w:pPr>
        <w:spacing w:after="0" w:line="240" w:lineRule="auto"/>
      </w:pPr>
      <w:r>
        <w:separator/>
      </w:r>
    </w:p>
  </w:endnote>
  <w:endnote w:type="continuationSeparator" w:id="0">
    <w:p w14:paraId="05C5E9C6" w14:textId="77777777" w:rsidR="00B869A0" w:rsidRDefault="00B869A0" w:rsidP="0086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5E9C3" w14:textId="77777777" w:rsidR="00B869A0" w:rsidRDefault="00B869A0" w:rsidP="00867E73">
      <w:pPr>
        <w:spacing w:after="0" w:line="240" w:lineRule="auto"/>
      </w:pPr>
      <w:r>
        <w:separator/>
      </w:r>
    </w:p>
  </w:footnote>
  <w:footnote w:type="continuationSeparator" w:id="0">
    <w:p w14:paraId="05C5E9C4" w14:textId="77777777" w:rsidR="00B869A0" w:rsidRDefault="00B869A0" w:rsidP="00867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6E"/>
    <w:rsid w:val="000230B1"/>
    <w:rsid w:val="001678FC"/>
    <w:rsid w:val="001A6C15"/>
    <w:rsid w:val="00207A6E"/>
    <w:rsid w:val="00315C81"/>
    <w:rsid w:val="003F350D"/>
    <w:rsid w:val="00460F1C"/>
    <w:rsid w:val="00492E6E"/>
    <w:rsid w:val="0049376B"/>
    <w:rsid w:val="00565361"/>
    <w:rsid w:val="005E5F06"/>
    <w:rsid w:val="00634160"/>
    <w:rsid w:val="006A714C"/>
    <w:rsid w:val="006D1B40"/>
    <w:rsid w:val="00713239"/>
    <w:rsid w:val="0075179F"/>
    <w:rsid w:val="0076163F"/>
    <w:rsid w:val="008028DB"/>
    <w:rsid w:val="00855829"/>
    <w:rsid w:val="00867E73"/>
    <w:rsid w:val="008700DA"/>
    <w:rsid w:val="008C0FBC"/>
    <w:rsid w:val="009579CD"/>
    <w:rsid w:val="00A635C5"/>
    <w:rsid w:val="00A81FA2"/>
    <w:rsid w:val="00A93D9B"/>
    <w:rsid w:val="00B862D1"/>
    <w:rsid w:val="00B869A0"/>
    <w:rsid w:val="00BD4A25"/>
    <w:rsid w:val="00BE46CC"/>
    <w:rsid w:val="00C06B73"/>
    <w:rsid w:val="00C4240E"/>
    <w:rsid w:val="00C63ABC"/>
    <w:rsid w:val="00CE2C83"/>
    <w:rsid w:val="00D51547"/>
    <w:rsid w:val="00D87858"/>
    <w:rsid w:val="00E037FE"/>
    <w:rsid w:val="00EC2158"/>
    <w:rsid w:val="00ED1CD1"/>
    <w:rsid w:val="00F143F3"/>
    <w:rsid w:val="00F17280"/>
    <w:rsid w:val="00FC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C5E875"/>
  <w15:docId w15:val="{D818BBF5-1DC2-4200-A73C-37DC0DCA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E73"/>
  </w:style>
  <w:style w:type="paragraph" w:styleId="Footer">
    <w:name w:val="footer"/>
    <w:basedOn w:val="Normal"/>
    <w:link w:val="FooterChar"/>
    <w:uiPriority w:val="99"/>
    <w:unhideWhenUsed/>
    <w:rsid w:val="0086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E73"/>
  </w:style>
  <w:style w:type="paragraph" w:styleId="BalloonText">
    <w:name w:val="Balloon Text"/>
    <w:basedOn w:val="Normal"/>
    <w:link w:val="BalloonTextChar"/>
    <w:uiPriority w:val="99"/>
    <w:semiHidden/>
    <w:unhideWhenUsed/>
    <w:rsid w:val="00C0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3478">
      <w:bodyDiv w:val="1"/>
      <w:marLeft w:val="0"/>
      <w:marRight w:val="0"/>
      <w:marTop w:val="0"/>
      <w:marBottom w:val="0"/>
      <w:divBdr>
        <w:top w:val="none" w:sz="0" w:space="0" w:color="auto"/>
        <w:left w:val="none" w:sz="0" w:space="0" w:color="auto"/>
        <w:bottom w:val="none" w:sz="0" w:space="0" w:color="auto"/>
        <w:right w:val="none" w:sz="0" w:space="0" w:color="auto"/>
      </w:divBdr>
    </w:div>
    <w:div w:id="633104052">
      <w:bodyDiv w:val="1"/>
      <w:marLeft w:val="0"/>
      <w:marRight w:val="0"/>
      <w:marTop w:val="0"/>
      <w:marBottom w:val="0"/>
      <w:divBdr>
        <w:top w:val="none" w:sz="0" w:space="0" w:color="auto"/>
        <w:left w:val="none" w:sz="0" w:space="0" w:color="auto"/>
        <w:bottom w:val="none" w:sz="0" w:space="0" w:color="auto"/>
        <w:right w:val="none" w:sz="0" w:space="0" w:color="auto"/>
      </w:divBdr>
    </w:div>
    <w:div w:id="684593556">
      <w:bodyDiv w:val="1"/>
      <w:marLeft w:val="0"/>
      <w:marRight w:val="0"/>
      <w:marTop w:val="0"/>
      <w:marBottom w:val="0"/>
      <w:divBdr>
        <w:top w:val="none" w:sz="0" w:space="0" w:color="auto"/>
        <w:left w:val="none" w:sz="0" w:space="0" w:color="auto"/>
        <w:bottom w:val="none" w:sz="0" w:space="0" w:color="auto"/>
        <w:right w:val="none" w:sz="0" w:space="0" w:color="auto"/>
      </w:divBdr>
    </w:div>
    <w:div w:id="997271838">
      <w:bodyDiv w:val="1"/>
      <w:marLeft w:val="0"/>
      <w:marRight w:val="0"/>
      <w:marTop w:val="0"/>
      <w:marBottom w:val="0"/>
      <w:divBdr>
        <w:top w:val="none" w:sz="0" w:space="0" w:color="auto"/>
        <w:left w:val="none" w:sz="0" w:space="0" w:color="auto"/>
        <w:bottom w:val="none" w:sz="0" w:space="0" w:color="auto"/>
        <w:right w:val="none" w:sz="0" w:space="0" w:color="auto"/>
      </w:divBdr>
    </w:div>
    <w:div w:id="1175653873">
      <w:bodyDiv w:val="1"/>
      <w:marLeft w:val="0"/>
      <w:marRight w:val="0"/>
      <w:marTop w:val="0"/>
      <w:marBottom w:val="0"/>
      <w:divBdr>
        <w:top w:val="none" w:sz="0" w:space="0" w:color="auto"/>
        <w:left w:val="none" w:sz="0" w:space="0" w:color="auto"/>
        <w:bottom w:val="none" w:sz="0" w:space="0" w:color="auto"/>
        <w:right w:val="none" w:sz="0" w:space="0" w:color="auto"/>
      </w:divBdr>
    </w:div>
    <w:div w:id="1449666497">
      <w:bodyDiv w:val="1"/>
      <w:marLeft w:val="0"/>
      <w:marRight w:val="0"/>
      <w:marTop w:val="0"/>
      <w:marBottom w:val="0"/>
      <w:divBdr>
        <w:top w:val="none" w:sz="0" w:space="0" w:color="auto"/>
        <w:left w:val="none" w:sz="0" w:space="0" w:color="auto"/>
        <w:bottom w:val="none" w:sz="0" w:space="0" w:color="auto"/>
        <w:right w:val="none" w:sz="0" w:space="0" w:color="auto"/>
      </w:divBdr>
    </w:div>
    <w:div w:id="1850172201">
      <w:bodyDiv w:val="1"/>
      <w:marLeft w:val="0"/>
      <w:marRight w:val="0"/>
      <w:marTop w:val="0"/>
      <w:marBottom w:val="0"/>
      <w:divBdr>
        <w:top w:val="none" w:sz="0" w:space="0" w:color="auto"/>
        <w:left w:val="none" w:sz="0" w:space="0" w:color="auto"/>
        <w:bottom w:val="none" w:sz="0" w:space="0" w:color="auto"/>
        <w:right w:val="none" w:sz="0" w:space="0" w:color="auto"/>
      </w:divBdr>
    </w:div>
    <w:div w:id="20596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F66665A1BFBA4E97D642A9B0B88583" ma:contentTypeVersion="96" ma:contentTypeDescription="" ma:contentTypeScope="" ma:versionID="72f78af4991421402d95e2582b43dd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2016-12-30T08:00:00+00:00</OpenedDate>
    <Date1 xmlns="dc463f71-b30c-4ab2-9473-d307f9d35888">2016-12-30T08:00:00+00:00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161314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19ACE9-6702-4733-939E-A6BCFC427C5E}"/>
</file>

<file path=customXml/itemProps2.xml><?xml version="1.0" encoding="utf-8"?>
<ds:datastoreItem xmlns:ds="http://schemas.openxmlformats.org/officeDocument/2006/customXml" ds:itemID="{777A1EAC-7D07-495F-B425-3EB0A586B6D0}">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6a7bd91e-004b-490a-8704-e368d63d59a0"/>
  </ds:schemaRefs>
</ds:datastoreItem>
</file>

<file path=customXml/itemProps3.xml><?xml version="1.0" encoding="utf-8"?>
<ds:datastoreItem xmlns:ds="http://schemas.openxmlformats.org/officeDocument/2006/customXml" ds:itemID="{FBFAF16D-EE5C-427E-8D9C-D4B127B7FD6C}">
  <ds:schemaRefs>
    <ds:schemaRef ds:uri="http://schemas.microsoft.com/sharepoint/v3/contenttype/forms"/>
  </ds:schemaRefs>
</ds:datastoreItem>
</file>

<file path=customXml/itemProps4.xml><?xml version="1.0" encoding="utf-8"?>
<ds:datastoreItem xmlns:ds="http://schemas.openxmlformats.org/officeDocument/2006/customXml" ds:itemID="{EC7A1A41-6CBA-406B-B833-EBF3D6064AE7}"/>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3553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Popoff, Phillip</dc:creator>
  <cp:lastModifiedBy>Kredel, Ashley (UTC)</cp:lastModifiedBy>
  <cp:revision>2</cp:revision>
  <cp:lastPrinted>2016-03-02T19:31:00Z</cp:lastPrinted>
  <dcterms:created xsi:type="dcterms:W3CDTF">2016-12-31T00:49:00Z</dcterms:created>
  <dcterms:modified xsi:type="dcterms:W3CDTF">2016-12-31T00:49:00Z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gFAA9xAl/vizjZiqxfiod1XI91uIXanyFsGKImPaiOdML/2rkZTN5vVzX+oiLEJKA5vLGnZmT22ZWg3u
slGj7Xuzt8G9ycoOHSrJk2W4yK9KcDzB7XSNg60KJKKmOTyMDb7LF5VymlK+Ocdm6u965sJBBCZn
yn1ojVouIWMhotolomRcek81n+HpXBbOYdeN0dof96MPyFSISDaKq9/AdzzhjeqCZj88pFvsgZVR
XdLY8iFDqIDP/ZMKT</vt:lpwstr>
  </property>
  <property fmtid="{D5CDD505-2E9C-101B-9397-08002B2CF9AE}" pid="3" name="MAIL_MSG_ID2">
    <vt:lpwstr>FL3o0FCHn4HZFeOuVgyqoL4FXpkjmlvDwKBU2PBeXQc3CV2xYwrZmcYe+nU
PMb0WmGygyCoO6jcSmrAwvHihfQ/c9+3kWygmQ==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0x0101006E56B4D1795A2E4DB2F0B01679ED314A00D0F66665A1BFBA4E97D642A9B0B88583</vt:lpwstr>
  </property>
  <property fmtid="{D5CDD505-2E9C-101B-9397-08002B2CF9AE}" pid="7" name="_docset_NoMedatataSyncRequired">
    <vt:lpwstr>False</vt:lpwstr>
  </property>
</Properties>
</file>