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Peninsula Trips LLC</w:t>
        <w:cr/>
        <w:t>d/b/a Peninsula Trips; Peninsulatrips.com</w:t>
      </w:r>
    </w:p>
    <w:p>
      <w:r>
        <w:t>856 Freshwater Park</w:t>
        <w:cr/>
        <w:t>Port Angeles, WA 98363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CH067216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160802</w:t>
      </w:r>
      <w:r w:rsidR="00C30993">
        <w:tab/>
      </w:r>
      <w:r>
        <w:t>June 17,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61E7658F9AE447AD914CA59DD730F4" ma:contentTypeVersion="104" ma:contentTypeDescription="" ma:contentTypeScope="" ma:versionID="e3e025e3bcb9414ddd22f9bcb8e812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2016-06-10T07:00:00+00:00</OpenedDate>
    <Date1 xmlns="dc463f71-b30c-4ab2-9473-d307f9d35888">2016-06-20T07:00:00+00:00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Peninsula Trips LLC</CaseCompanyNames>
    <DocketNumber xmlns="dc463f71-b30c-4ab2-9473-d307f9d35888">160802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47CD-9724-4203-9DFF-482CC9C1E4FE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5806C5E3-BAEF-4F13-A929-D5D3006EFB5E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0x0101006E56B4D1795A2E4DB2F0B01679ED314A000261E7658F9AE447AD914CA59DD730F4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