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381E591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09463A">
        <w:t>C-152296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175593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09463A">
        <w:rPr>
          <w:rFonts w:ascii="Times New Roman" w:hAnsi="Times New Roman"/>
          <w:sz w:val="24"/>
        </w:rPr>
        <w:t>Motion for Continuance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>via Federal Express</w:t>
      </w:r>
      <w:r>
        <w:rPr>
          <w:rFonts w:ascii="Times New Roman" w:hAnsi="Times New Roman"/>
          <w:sz w:val="24"/>
        </w:rPr>
        <w:t xml:space="preserve">, addressed as shown on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6D1679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65417">
        <w:rPr>
          <w:rFonts w:ascii="Times New Roman" w:hAnsi="Times New Roman"/>
          <w:sz w:val="24"/>
        </w:rPr>
        <w:t>1</w:t>
      </w:r>
      <w:r w:rsidR="0009463A">
        <w:rPr>
          <w:rFonts w:ascii="Times New Roman" w:hAnsi="Times New Roman"/>
          <w:sz w:val="24"/>
        </w:rPr>
        <w:t>0</w:t>
      </w:r>
      <w:r w:rsidR="00F63992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09463A">
        <w:rPr>
          <w:rFonts w:ascii="Times New Roman" w:hAnsi="Times New Roman"/>
          <w:sz w:val="24"/>
        </w:rPr>
        <w:t>February</w:t>
      </w:r>
      <w:r w:rsidR="003C5AF0">
        <w:rPr>
          <w:rFonts w:ascii="Times New Roman" w:hAnsi="Times New Roman"/>
          <w:sz w:val="24"/>
        </w:rPr>
        <w:t xml:space="preserve"> 201</w:t>
      </w:r>
      <w:r w:rsidR="0009463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00F02FDB" w:rsidR="00DE387D" w:rsidRDefault="0009463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4FE69CBC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09463A">
        <w:rPr>
          <w:rFonts w:ascii="Times New Roman" w:hAnsi="Times New Roman"/>
          <w:b/>
          <w:i/>
          <w:iCs/>
          <w:sz w:val="24"/>
        </w:rPr>
        <w:t>Seatac Airport 24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B13336A" w14:textId="56324D8A" w:rsidR="00F63992" w:rsidRDefault="0009463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2E783FBF" w14:textId="20D6B50A" w:rsidR="0009463A" w:rsidRDefault="0009463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3A80BBA" w14:textId="39F6076C" w:rsidR="0009463A" w:rsidRDefault="0009463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0314C68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09463A">
        <w:rPr>
          <w:rFonts w:ascii="Times New Roman" w:hAnsi="Times New Roman"/>
          <w:sz w:val="24"/>
        </w:rPr>
        <w:t>(206) 356-7664</w:t>
      </w:r>
    </w:p>
    <w:p w14:paraId="6E793196" w14:textId="666860B2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09463A" w:rsidRPr="004E0E38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0C45EDE1" w14:textId="77777777" w:rsidR="0009463A" w:rsidRDefault="0009463A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4D52891F" w14:textId="77777777" w:rsidR="0009463A" w:rsidRDefault="0009463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  <w:bookmarkStart w:id="0" w:name="_GoBack"/>
      <w:bookmarkEnd w:id="0"/>
    </w:p>
    <w:sectPr w:rsidR="0009463A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09463A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9463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463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465417"/>
    <w:rsid w:val="00514DCE"/>
    <w:rsid w:val="00591272"/>
    <w:rsid w:val="0065726C"/>
    <w:rsid w:val="00693DC6"/>
    <w:rsid w:val="006A6863"/>
    <w:rsid w:val="00722416"/>
    <w:rsid w:val="0080347C"/>
    <w:rsid w:val="0086574C"/>
    <w:rsid w:val="00875D2C"/>
    <w:rsid w:val="008A62C6"/>
    <w:rsid w:val="008C00D9"/>
    <w:rsid w:val="008C75C6"/>
    <w:rsid w:val="008F63DE"/>
    <w:rsid w:val="0095177F"/>
    <w:rsid w:val="00A22DA0"/>
    <w:rsid w:val="00A54F8E"/>
    <w:rsid w:val="00AB106C"/>
    <w:rsid w:val="00AB79F7"/>
    <w:rsid w:val="00BA12E7"/>
    <w:rsid w:val="00C0665B"/>
    <w:rsid w:val="00C520DA"/>
    <w:rsid w:val="00C65A8B"/>
    <w:rsid w:val="00C87B25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2016-02-10T22:28:12+00:00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651B5E-9892-4DC4-9DE5-0C016707CF43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9F50B880-2434-44EB-AB88-EA25FA666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2016-02-10T22:05:00Z</dcterms:created>
  <dcterms:modified xsi:type="dcterms:W3CDTF">2016-02-10T22:07:00Z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