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8C6E6B">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8C6E6B">
              <w:rPr>
                <w:rFonts w:ascii="Times New Roman" w:hAnsi="Times New Roman"/>
              </w:rPr>
              <w:t>30134</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8C6E6B" w:rsidP="000C1E66">
            <w:pPr>
              <w:rPr>
                <w:rFonts w:ascii="Times New Roman" w:hAnsi="Times New Roman"/>
              </w:rPr>
            </w:pPr>
            <w:r>
              <w:rPr>
                <w:rFonts w:ascii="Times New Roman" w:hAnsi="Times New Roman"/>
              </w:rPr>
              <w:t>HARM’S PAVING CO., INC.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8C6E6B">
              <w:rPr>
                <w:rFonts w:ascii="Times New Roman" w:hAnsi="Times New Roman"/>
              </w:rPr>
              <w:t>152269</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8C6E6B">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8C6E6B">
        <w:rPr>
          <w:rFonts w:ascii="Times New Roman" w:hAnsi="Times New Roman"/>
        </w:rPr>
        <w:t>November 29,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8C6E6B">
        <w:rPr>
          <w:rFonts w:ascii="Times New Roman" w:hAnsi="Times New Roman"/>
        </w:rPr>
        <w:t>Commission</w:t>
      </w:r>
      <w:r>
        <w:rPr>
          <w:rFonts w:ascii="Times New Roman" w:hAnsi="Times New Roman"/>
        </w:rPr>
        <w:t xml:space="preserve"> (</w:t>
      </w:r>
      <w:r w:rsidR="008C6E6B">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8C6E6B">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8C6E6B">
        <w:rPr>
          <w:rFonts w:ascii="Times New Roman" w:hAnsi="Times New Roman"/>
        </w:rPr>
        <w:t>152269</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8C6E6B">
        <w:rPr>
          <w:rFonts w:ascii="Times New Roman" w:hAnsi="Times New Roman"/>
        </w:rPr>
        <w:t>30134</w:t>
      </w:r>
      <w:r w:rsidR="005A0243" w:rsidRPr="00A35B7D">
        <w:rPr>
          <w:rFonts w:ascii="Times New Roman" w:hAnsi="Times New Roman"/>
        </w:rPr>
        <w:t xml:space="preserve">, in the name </w:t>
      </w:r>
      <w:r>
        <w:rPr>
          <w:rFonts w:ascii="Times New Roman" w:hAnsi="Times New Roman"/>
        </w:rPr>
        <w:t xml:space="preserve">of </w:t>
      </w:r>
      <w:r w:rsidR="008C6E6B">
        <w:rPr>
          <w:rFonts w:ascii="Times New Roman" w:hAnsi="Times New Roman"/>
        </w:rPr>
        <w:t>Harm’s Paving Co., Inc.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8C6E6B">
        <w:rPr>
          <w:rFonts w:ascii="Times New Roman" w:hAnsi="Times New Roman"/>
        </w:rPr>
        <w:t>30134</w:t>
      </w:r>
      <w:r w:rsidR="001C6F1F">
        <w:rPr>
          <w:rFonts w:ascii="Times New Roman" w:hAnsi="Times New Roman"/>
        </w:rPr>
        <w:t xml:space="preserve"> </w:t>
      </w:r>
      <w:r w:rsidRPr="00A35B7D">
        <w:rPr>
          <w:rFonts w:ascii="Times New Roman" w:hAnsi="Times New Roman"/>
        </w:rPr>
        <w:t xml:space="preserve">was filed with this </w:t>
      </w:r>
      <w:r w:rsidR="008C6E6B">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8C6E6B">
        <w:rPr>
          <w:rFonts w:ascii="Times New Roman" w:hAnsi="Times New Roman"/>
        </w:rPr>
        <w:t>30134</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8C6E6B">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8C6E6B">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8C6E6B">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8C6E6B">
        <w:rPr>
          <w:rFonts w:ascii="Times New Roman" w:hAnsi="Times New Roman"/>
        </w:rPr>
        <w:t>152269</w:t>
      </w:r>
      <w:r w:rsidRPr="00A35B7D">
        <w:rPr>
          <w:rFonts w:ascii="Times New Roman" w:hAnsi="Times New Roman"/>
        </w:rPr>
        <w:t xml:space="preserve"> dated </w:t>
      </w:r>
      <w:r w:rsidR="008C6E6B">
        <w:rPr>
          <w:rFonts w:ascii="Times New Roman" w:hAnsi="Times New Roman"/>
        </w:rPr>
        <w:t>November 29,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8C6E6B">
        <w:rPr>
          <w:rFonts w:ascii="Times New Roman" w:hAnsi="Times New Roman"/>
        </w:rPr>
        <w:t>30134</w:t>
      </w:r>
      <w:r w:rsidRPr="00A35B7D">
        <w:rPr>
          <w:rFonts w:ascii="Times New Roman" w:hAnsi="Times New Roman"/>
        </w:rPr>
        <w:t xml:space="preserve">, in the name of </w:t>
      </w:r>
      <w:bookmarkStart w:id="1" w:name="Text13"/>
      <w:r w:rsidR="008C6E6B">
        <w:rPr>
          <w:rFonts w:ascii="Times New Roman" w:hAnsi="Times New Roman"/>
        </w:rPr>
        <w:t>Harm’s Paving Co., Inc.</w:t>
      </w:r>
      <w:bookmarkEnd w:id="1"/>
      <w:r w:rsidR="008C6E6B">
        <w:rPr>
          <w:rFonts w:ascii="Times New Roman" w:hAnsi="Times New Roman"/>
        </w:rPr>
        <w:t xml:space="preserve"> </w:t>
      </w:r>
      <w:r w:rsidRPr="00A35B7D">
        <w:rPr>
          <w:rFonts w:ascii="Times New Roman" w:hAnsi="Times New Roman"/>
        </w:rPr>
        <w:t>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8C6E6B">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8C6E6B">
        <w:rPr>
          <w:rFonts w:ascii="Times New Roman" w:hAnsi="Times New Roman"/>
        </w:rPr>
        <w:t>December 2,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8C6E6B">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8C6E6B" w:rsidP="00C85FCB">
      <w:pPr>
        <w:ind w:left="3600" w:firstLine="720"/>
        <w:rPr>
          <w:rFonts w:ascii="Times New Roman" w:hAnsi="Times New Roman"/>
        </w:rPr>
      </w:pPr>
      <w:r>
        <w:rPr>
          <w:rFonts w:ascii="Times New Roman" w:hAnsi="Times New Roman"/>
        </w:rPr>
        <w:t>E</w:t>
      </w:r>
      <w:r w:rsidR="005A0243" w:rsidRPr="00A35B7D">
        <w:rPr>
          <w:rFonts w:ascii="Times New Roman" w:hAnsi="Times New Roman"/>
        </w:rPr>
        <w:t xml:space="preserv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8C6E6B">
        <w:rPr>
          <w:rFonts w:ascii="Times New Roman" w:hAnsi="Times New Roman"/>
          <w:bCs/>
        </w:rPr>
        <w:t>Commission</w:t>
      </w:r>
      <w:r w:rsidRPr="00D67634">
        <w:rPr>
          <w:rFonts w:ascii="Times New Roman" w:hAnsi="Times New Roman"/>
          <w:bCs/>
        </w:rPr>
        <w:t xml:space="preserve"> review of this decision by filing a request for </w:t>
      </w:r>
      <w:r w:rsidR="008C6E6B">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8C6E6B">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8C6E6B">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81" w:rsidRDefault="00880181">
      <w:r>
        <w:separator/>
      </w:r>
    </w:p>
  </w:endnote>
  <w:endnote w:type="continuationSeparator" w:id="0">
    <w:p w:rsidR="00880181" w:rsidRDefault="0088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6B" w:rsidRDefault="008C6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6B" w:rsidRDefault="008C6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6B" w:rsidRDefault="008C6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81" w:rsidRDefault="00880181">
      <w:r>
        <w:separator/>
      </w:r>
    </w:p>
  </w:footnote>
  <w:footnote w:type="continuationSeparator" w:id="0">
    <w:p w:rsidR="00880181" w:rsidRDefault="0088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6B" w:rsidRDefault="008C6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8C6E6B" w:rsidRPr="008C6E6B">
      <w:rPr>
        <w:rFonts w:ascii="Times New Roman" w:hAnsi="Times New Roman"/>
        <w:b/>
        <w:sz w:val="20"/>
        <w:szCs w:val="20"/>
      </w:rPr>
      <w:t>152269</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8C6E6B">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8C6E6B" w:rsidRPr="008C6E6B">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6B"/>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181"/>
    <w:rsid w:val="00880A44"/>
    <w:rsid w:val="008C6E6B"/>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A991F87-00E7-42D5-88D4-A516B78C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44CC830C4DCC409774D33D2F021CAC" ma:contentTypeVersion="111" ma:contentTypeDescription="" ma:contentTypeScope="" ma:versionID="80d2829422c847148de90a9d3010db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2015-12-03T08:00:00+00:00</Date1>
    <IsDocumentOrder xmlns="dc463f71-b30c-4ab2-9473-d307f9d35888">true</IsDocumentOrder>
    <IsHighlyConfidential xmlns="dc463f71-b30c-4ab2-9473-d307f9d35888">false</IsHighlyConfidential>
    <CaseCompanyNames xmlns="dc463f71-b30c-4ab2-9473-d307f9d35888">HARM'S PAVING CO., INC.</CaseCompanyNames>
    <DocketNumber xmlns="dc463f71-b30c-4ab2-9473-d307f9d35888">152269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FB82B1-7954-4728-8B12-222BD410DD66}"/>
</file>

<file path=customXml/itemProps2.xml><?xml version="1.0" encoding="utf-8"?>
<ds:datastoreItem xmlns:ds="http://schemas.openxmlformats.org/officeDocument/2006/customXml" ds:itemID="{72B011AC-1621-4764-9D39-5A44009FFD19}"/>
</file>

<file path=customXml/itemProps3.xml><?xml version="1.0" encoding="utf-8"?>
<ds:datastoreItem xmlns:ds="http://schemas.openxmlformats.org/officeDocument/2006/customXml" ds:itemID="{CCB0E196-0774-40DC-AA28-46D25E634A99}"/>
</file>

<file path=customXml/itemProps4.xml><?xml version="1.0" encoding="utf-8"?>
<ds:datastoreItem xmlns:ds="http://schemas.openxmlformats.org/officeDocument/2006/customXml" ds:itemID="{A96E5918-06CB-46D2-8A99-E4742C68BE97}"/>
</file>

<file path=docProps/app.xml><?xml version="1.0" encoding="utf-8"?>
<Properties xmlns="http://schemas.openxmlformats.org/officeDocument/2006/extended-properties" xmlns:vt="http://schemas.openxmlformats.org/officeDocument/2006/docPropsVTypes">
  <Template>CC #10 - TV Rescind Cancel of CC permit</Template>
  <TotalTime>5</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2015-12-02T16:44:00Z</dcterms:created>
  <dcterms:modified xsi:type="dcterms:W3CDTF">2015-12-02T16:49:00Z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0x0101006E56B4D1795A2E4DB2F0B01679ED314A001144CC830C4DCC409774D33D2F021CAC</vt:lpwstr>
  </property>
  <property fmtid="{D5CDD505-2E9C-101B-9397-08002B2CF9AE}" pid="3" name="_docset_NoMedatataSyncRequired">
    <vt:lpwstr>False</vt:lpwstr>
  </property>
</Properties>
</file>