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0A27BFE3" w14:textId="05191DBF" w:rsidR="00FE0F31" w:rsidRPr="00571CD9" w:rsidRDefault="000E442F">
            <w:r>
              <w:t>WASHINGTON STATE DEPARTMENT OF TRANSPORTATION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8" w14:textId="382FF3E3" w:rsidR="00FE0F31" w:rsidRDefault="001F21E6">
            <w:r>
              <w:t xml:space="preserve">                 </w:t>
            </w:r>
          </w:p>
          <w:p w14:paraId="472D840E" w14:textId="77777777" w:rsidR="000E442F" w:rsidRPr="00571CD9" w:rsidRDefault="000E442F"/>
          <w:p w14:paraId="0A27BFE9" w14:textId="091122E7" w:rsidR="00FE0F31" w:rsidRPr="00571CD9" w:rsidRDefault="00067AF3">
            <w:r>
              <w:t>BNSF RAILWAY COMPANY</w:t>
            </w:r>
            <w:r w:rsidR="006D5D28">
              <w:t>,</w:t>
            </w:r>
          </w:p>
          <w:p w14:paraId="0A27BFEB" w14:textId="77777777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135A4BB8" w14:textId="77777777" w:rsidR="000466D6" w:rsidRDefault="000466D6" w:rsidP="00724FE6">
            <w:pPr>
              <w:pStyle w:val="BodyText"/>
            </w:pPr>
          </w:p>
          <w:p w14:paraId="12FDD399" w14:textId="77777777" w:rsidR="005960D1" w:rsidRDefault="005960D1" w:rsidP="00724FE6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4" w14:textId="750C0D15" w:rsidR="002732AD" w:rsidRPr="00571CD9" w:rsidRDefault="00724FE6" w:rsidP="001B6E13">
            <w:pPr>
              <w:pStyle w:val="BodyText"/>
              <w:jc w:val="center"/>
            </w:pPr>
            <w:r w:rsidRPr="00571CD9">
              <w:t>)</w:t>
            </w:r>
          </w:p>
          <w:p w14:paraId="0A27BFF5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6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0A27BFF7" w14:textId="73735D63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3C5DD9">
              <w:t>5</w:t>
            </w:r>
            <w:r w:rsidR="00173124">
              <w:t>2</w:t>
            </w:r>
            <w:r w:rsidR="00067AF3">
              <w:t>116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2A620F81" w:rsidR="00C9020D" w:rsidRDefault="00C9020D" w:rsidP="00C9020D">
            <w:r w:rsidRPr="00571CD9">
              <w:t xml:space="preserve">ORDER GRANTING PETITION TO </w:t>
            </w:r>
            <w:r w:rsidR="00564190">
              <w:t xml:space="preserve"> </w:t>
            </w:r>
            <w:r w:rsidR="004B30F7">
              <w:t xml:space="preserve">MODIFY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0E442F">
              <w:t xml:space="preserve">T STATE ROUTE </w:t>
            </w:r>
            <w:r w:rsidR="00A828F3">
              <w:t>397</w:t>
            </w:r>
            <w:r w:rsidR="002D2999">
              <w:t xml:space="preserve"> </w:t>
            </w:r>
            <w:r w:rsidR="005D5AEC">
              <w:t>(OREGON AVENUE)</w:t>
            </w:r>
            <w:r w:rsidR="00B124FF">
              <w:t xml:space="preserve"> I</w:t>
            </w:r>
            <w:r w:rsidR="002C3886">
              <w:t xml:space="preserve">N </w:t>
            </w:r>
            <w:r w:rsidR="005D5AEC">
              <w:t xml:space="preserve"> PASCO</w:t>
            </w:r>
          </w:p>
          <w:p w14:paraId="0A27BFFB" w14:textId="77777777" w:rsidR="00DE3880" w:rsidRDefault="00DE3880" w:rsidP="00C9020D"/>
          <w:p w14:paraId="0A27BFFC" w14:textId="452B78F2" w:rsidR="002732AD" w:rsidRDefault="002732AD" w:rsidP="002732AD">
            <w:r>
              <w:t xml:space="preserve">USDOT:  </w:t>
            </w:r>
            <w:r w:rsidR="002D2999">
              <w:t>101351D</w:t>
            </w: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3C318B14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2D2999">
        <w:rPr>
          <w:iCs/>
        </w:rPr>
        <w:t>November 6</w:t>
      </w:r>
      <w:r w:rsidR="00653AE0">
        <w:rPr>
          <w:iCs/>
        </w:rPr>
        <w:t>, 201</w:t>
      </w:r>
      <w:r w:rsidR="00BD248C">
        <w:rPr>
          <w:iCs/>
        </w:rPr>
        <w:t>5</w:t>
      </w:r>
      <w:r w:rsidRPr="00571CD9">
        <w:rPr>
          <w:bCs/>
          <w:iCs/>
        </w:rPr>
        <w:t xml:space="preserve">, </w:t>
      </w:r>
      <w:r w:rsidR="00A12E35">
        <w:rPr>
          <w:bCs/>
          <w:iCs/>
        </w:rPr>
        <w:t>the Washington State Department of Transportation</w:t>
      </w:r>
      <w:r w:rsidR="002732AD">
        <w:rPr>
          <w:bCs/>
          <w:iCs/>
        </w:rPr>
        <w:t xml:space="preserve"> (</w:t>
      </w:r>
      <w:r w:rsidR="00A12E35">
        <w:rPr>
          <w:bCs/>
          <w:iCs/>
        </w:rPr>
        <w:t>WSDOT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3375F3">
        <w:rPr>
          <w:iCs/>
        </w:rPr>
        <w:t xml:space="preserve">Washington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4B30F7">
        <w:rPr>
          <w:iCs/>
        </w:rPr>
        <w:t>modify</w:t>
      </w:r>
      <w:r w:rsidR="00527590">
        <w:rPr>
          <w:iCs/>
        </w:rPr>
        <w:t xml:space="preserve">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A12E35">
        <w:rPr>
          <w:iCs/>
        </w:rPr>
        <w:t xml:space="preserve">State Route </w:t>
      </w:r>
      <w:r w:rsidR="00297457">
        <w:rPr>
          <w:iCs/>
        </w:rPr>
        <w:t>397</w:t>
      </w:r>
      <w:r w:rsidR="00A12E35">
        <w:rPr>
          <w:iCs/>
        </w:rPr>
        <w:t xml:space="preserve"> </w:t>
      </w:r>
      <w:r w:rsidR="005D5AEC">
        <w:rPr>
          <w:iCs/>
        </w:rPr>
        <w:t xml:space="preserve">(Oregon Avenue) </w:t>
      </w:r>
      <w:r w:rsidR="00A12E35">
        <w:rPr>
          <w:iCs/>
        </w:rPr>
        <w:t>(SR-</w:t>
      </w:r>
      <w:r w:rsidR="00297457">
        <w:rPr>
          <w:iCs/>
        </w:rPr>
        <w:t>397</w:t>
      </w:r>
      <w:r w:rsidR="00A12E35">
        <w:rPr>
          <w:iCs/>
        </w:rPr>
        <w:t>)</w:t>
      </w:r>
      <w:r w:rsidR="00CA2BBE">
        <w:rPr>
          <w:iCs/>
        </w:rPr>
        <w:t xml:space="preserve"> </w:t>
      </w:r>
      <w:r w:rsidR="00264460">
        <w:rPr>
          <w:iCs/>
        </w:rPr>
        <w:t xml:space="preserve">in </w:t>
      </w:r>
      <w:r w:rsidR="005D5AEC">
        <w:rPr>
          <w:iCs/>
        </w:rPr>
        <w:t xml:space="preserve"> Pasco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BB5A96">
        <w:rPr>
          <w:iCs/>
        </w:rPr>
        <w:t xml:space="preserve"> </w:t>
      </w:r>
      <w:r w:rsidR="00A12E35">
        <w:rPr>
          <w:iCs/>
        </w:rPr>
        <w:t>WSDOT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297457">
        <w:rPr>
          <w:iCs/>
        </w:rPr>
        <w:t xml:space="preserve">modify active warning devices and install </w:t>
      </w:r>
      <w:r w:rsidR="00EE1D71">
        <w:rPr>
          <w:iCs/>
        </w:rPr>
        <w:t xml:space="preserve">additional </w:t>
      </w:r>
      <w:r w:rsidR="00297457">
        <w:rPr>
          <w:iCs/>
        </w:rPr>
        <w:t>signage</w:t>
      </w:r>
      <w:r w:rsidR="009F1C4F">
        <w:rPr>
          <w:iCs/>
        </w:rPr>
        <w:t>.</w:t>
      </w:r>
    </w:p>
    <w:p w14:paraId="0A27C003" w14:textId="06F2DB45" w:rsidR="008D61E3" w:rsidRPr="00376E46" w:rsidRDefault="002D2999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BNSF Railway Company</w:t>
      </w:r>
      <w:r w:rsidR="006C48A2">
        <w:rPr>
          <w:bCs/>
          <w:iCs/>
        </w:rPr>
        <w:t xml:space="preserve"> </w:t>
      </w:r>
      <w:r w:rsidR="00337CAA">
        <w:rPr>
          <w:bCs/>
          <w:iCs/>
        </w:rPr>
        <w:t>(</w:t>
      </w:r>
      <w:r>
        <w:rPr>
          <w:bCs/>
          <w:iCs/>
        </w:rPr>
        <w:t>BNSF</w:t>
      </w:r>
      <w:r w:rsidR="00313577">
        <w:rPr>
          <w:bCs/>
          <w:iCs/>
        </w:rPr>
        <w:t>)</w:t>
      </w:r>
      <w:r w:rsidR="00235F42">
        <w:rPr>
          <w:bCs/>
          <w:iCs/>
        </w:rPr>
        <w:t xml:space="preserve"> </w:t>
      </w:r>
      <w:r w:rsidR="00297457">
        <w:rPr>
          <w:bCs/>
          <w:iCs/>
        </w:rPr>
        <w:t xml:space="preserve">owns and </w:t>
      </w:r>
      <w:r w:rsidR="009C65A3">
        <w:rPr>
          <w:bCs/>
          <w:iCs/>
        </w:rPr>
        <w:t xml:space="preserve">operates on the tracks. </w:t>
      </w:r>
      <w:r w:rsidR="00BB5A96">
        <w:rPr>
          <w:bCs/>
          <w:iCs/>
        </w:rPr>
        <w:t xml:space="preserve"> </w:t>
      </w:r>
      <w:r>
        <w:rPr>
          <w:bCs/>
          <w:iCs/>
        </w:rPr>
        <w:t>BNSF</w:t>
      </w:r>
      <w:r w:rsidR="009C65A3">
        <w:rPr>
          <w:bCs/>
          <w:iCs/>
        </w:rPr>
        <w:t xml:space="preserve">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14:paraId="0A27C004" w14:textId="5C08ABA1" w:rsidR="00264460" w:rsidRPr="00264460" w:rsidRDefault="006C48A2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SR-</w:t>
      </w:r>
      <w:r w:rsidR="00475591">
        <w:rPr>
          <w:bCs/>
          <w:iCs/>
        </w:rPr>
        <w:t>397</w:t>
      </w:r>
      <w:r w:rsidR="00337CAA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</w:t>
      </w:r>
      <w:r w:rsidR="00475591">
        <w:rPr>
          <w:bCs/>
          <w:iCs/>
        </w:rPr>
        <w:t>four</w:t>
      </w:r>
      <w:r w:rsidR="00264460">
        <w:rPr>
          <w:bCs/>
          <w:iCs/>
        </w:rPr>
        <w:t>-lane</w:t>
      </w:r>
      <w:r w:rsidR="00B81919">
        <w:rPr>
          <w:bCs/>
          <w:iCs/>
        </w:rPr>
        <w:t xml:space="preserve"> roadway</w:t>
      </w:r>
      <w:r w:rsidR="008B67BA">
        <w:rPr>
          <w:bCs/>
          <w:iCs/>
        </w:rPr>
        <w:t xml:space="preserve"> with a</w:t>
      </w:r>
      <w:r w:rsidR="006B3027">
        <w:rPr>
          <w:bCs/>
          <w:iCs/>
        </w:rPr>
        <w:t xml:space="preserve"> </w:t>
      </w:r>
      <w:r>
        <w:rPr>
          <w:bCs/>
          <w:iCs/>
        </w:rPr>
        <w:t xml:space="preserve">posted speed limit of </w:t>
      </w:r>
      <w:r w:rsidR="00167393">
        <w:rPr>
          <w:bCs/>
          <w:iCs/>
        </w:rPr>
        <w:t>4</w:t>
      </w:r>
      <w:r w:rsidR="00475591">
        <w:rPr>
          <w:bCs/>
          <w:iCs/>
        </w:rPr>
        <w:t>5</w:t>
      </w:r>
      <w:r>
        <w:rPr>
          <w:bCs/>
          <w:iCs/>
        </w:rPr>
        <w:t xml:space="preserve"> miles per hour</w:t>
      </w:r>
      <w:r w:rsidR="00264460">
        <w:rPr>
          <w:bCs/>
          <w:iCs/>
        </w:rPr>
        <w:t xml:space="preserve">. </w:t>
      </w:r>
      <w:r w:rsidR="00BB5A96">
        <w:rPr>
          <w:bCs/>
          <w:iCs/>
        </w:rPr>
        <w:t xml:space="preserve"> </w:t>
      </w:r>
      <w:r>
        <w:rPr>
          <w:bCs/>
          <w:iCs/>
        </w:rPr>
        <w:t xml:space="preserve">Average annual daily traffic through the crossing is estimated at </w:t>
      </w:r>
      <w:r w:rsidR="00475591">
        <w:rPr>
          <w:bCs/>
          <w:iCs/>
        </w:rPr>
        <w:t>5</w:t>
      </w:r>
      <w:r w:rsidR="009C65A3">
        <w:rPr>
          <w:bCs/>
          <w:iCs/>
        </w:rPr>
        <w:t>,</w:t>
      </w:r>
      <w:r w:rsidR="00475591">
        <w:rPr>
          <w:bCs/>
          <w:iCs/>
        </w:rPr>
        <w:t>4</w:t>
      </w:r>
      <w:r w:rsidR="009C65A3">
        <w:rPr>
          <w:bCs/>
          <w:iCs/>
        </w:rPr>
        <w:t>00</w:t>
      </w:r>
      <w:r w:rsidR="00264460">
        <w:rPr>
          <w:bCs/>
          <w:iCs/>
        </w:rPr>
        <w:t xml:space="preserve"> vehicle</w:t>
      </w:r>
      <w:r>
        <w:rPr>
          <w:bCs/>
          <w:iCs/>
        </w:rPr>
        <w:t>s. SR-</w:t>
      </w:r>
      <w:r w:rsidR="002D2999">
        <w:rPr>
          <w:bCs/>
          <w:iCs/>
        </w:rPr>
        <w:t>397</w:t>
      </w:r>
      <w:r>
        <w:rPr>
          <w:bCs/>
          <w:iCs/>
        </w:rPr>
        <w:t xml:space="preserve"> </w:t>
      </w:r>
      <w:r w:rsidR="007A5221">
        <w:rPr>
          <w:bCs/>
          <w:iCs/>
        </w:rPr>
        <w:t xml:space="preserve">is </w:t>
      </w:r>
      <w:r w:rsidR="009C65A3">
        <w:rPr>
          <w:bCs/>
          <w:iCs/>
        </w:rPr>
        <w:t>an established</w:t>
      </w:r>
      <w:r w:rsidR="007A5221">
        <w:rPr>
          <w:bCs/>
          <w:iCs/>
        </w:rPr>
        <w:t xml:space="preserve"> truck route which includes </w:t>
      </w:r>
      <w:r w:rsidR="00475591">
        <w:rPr>
          <w:bCs/>
          <w:iCs/>
        </w:rPr>
        <w:t>31</w:t>
      </w:r>
      <w:r w:rsidR="007A5221">
        <w:rPr>
          <w:bCs/>
          <w:iCs/>
        </w:rPr>
        <w:t xml:space="preserve"> percent commercial motor vehicles</w:t>
      </w:r>
      <w:r w:rsidR="00475591">
        <w:rPr>
          <w:bCs/>
          <w:iCs/>
        </w:rPr>
        <w:t xml:space="preserve">. No </w:t>
      </w:r>
      <w:r w:rsidR="007A5221">
        <w:rPr>
          <w:bCs/>
          <w:iCs/>
        </w:rPr>
        <w:t>school bus</w:t>
      </w:r>
      <w:r w:rsidR="00475591">
        <w:rPr>
          <w:bCs/>
          <w:iCs/>
        </w:rPr>
        <w:t>es</w:t>
      </w:r>
      <w:r w:rsidR="007A5221">
        <w:rPr>
          <w:bCs/>
          <w:iCs/>
        </w:rPr>
        <w:t xml:space="preserve"> </w:t>
      </w:r>
      <w:r w:rsidR="00475591">
        <w:rPr>
          <w:bCs/>
          <w:iCs/>
        </w:rPr>
        <w:t>travel over the crossing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0A27C005" w14:textId="32B67EED" w:rsidR="000602C5" w:rsidRDefault="009C65A3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 xml:space="preserve">There is </w:t>
      </w:r>
      <w:r w:rsidR="00235F42">
        <w:rPr>
          <w:bCs/>
          <w:iCs/>
        </w:rPr>
        <w:t>one</w:t>
      </w:r>
      <w:r w:rsidR="00C47753">
        <w:rPr>
          <w:bCs/>
          <w:iCs/>
        </w:rPr>
        <w:t xml:space="preserve"> </w:t>
      </w:r>
      <w:r w:rsidR="001C11A2">
        <w:rPr>
          <w:bCs/>
          <w:iCs/>
        </w:rPr>
        <w:t>mainline</w:t>
      </w:r>
      <w:r w:rsidR="00235F42">
        <w:rPr>
          <w:bCs/>
          <w:iCs/>
        </w:rPr>
        <w:t xml:space="preserve">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speed limit </w:t>
      </w:r>
      <w:r w:rsidR="00A46F5E">
        <w:rPr>
          <w:bCs/>
          <w:iCs/>
        </w:rPr>
        <w:t xml:space="preserve">for </w:t>
      </w:r>
      <w:r w:rsidR="004D1BB7"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 w:rsidR="00475591">
        <w:rPr>
          <w:bCs/>
          <w:iCs/>
        </w:rPr>
        <w:t>10</w:t>
      </w:r>
      <w:r w:rsidR="004D1BB7">
        <w:rPr>
          <w:bCs/>
          <w:iCs/>
        </w:rPr>
        <w:t xml:space="preserve"> miles per hour</w:t>
      </w:r>
      <w:r w:rsidR="006B3027">
        <w:rPr>
          <w:bCs/>
          <w:iCs/>
        </w:rPr>
        <w:t xml:space="preserve"> and</w:t>
      </w:r>
      <w:r w:rsidR="00475591">
        <w:rPr>
          <w:bCs/>
          <w:iCs/>
        </w:rPr>
        <w:t xml:space="preserve"> up to</w:t>
      </w:r>
      <w:r w:rsidR="006B3027">
        <w:rPr>
          <w:bCs/>
          <w:iCs/>
        </w:rPr>
        <w:t xml:space="preserve"> </w:t>
      </w:r>
      <w:r w:rsidR="00475591">
        <w:rPr>
          <w:bCs/>
          <w:iCs/>
        </w:rPr>
        <w:t>two</w:t>
      </w:r>
      <w:r w:rsidR="007A5221">
        <w:rPr>
          <w:bCs/>
          <w:iCs/>
        </w:rPr>
        <w:t xml:space="preserve"> freight train</w:t>
      </w:r>
      <w:r w:rsidR="00167393">
        <w:rPr>
          <w:bCs/>
          <w:iCs/>
        </w:rPr>
        <w:t>s</w:t>
      </w:r>
      <w:r w:rsidR="007A5221">
        <w:rPr>
          <w:bCs/>
          <w:iCs/>
        </w:rPr>
        <w:t xml:space="preserve"> </w:t>
      </w:r>
      <w:r w:rsidR="00346558">
        <w:rPr>
          <w:bCs/>
          <w:iCs/>
        </w:rPr>
        <w:t>operate over the crossing on a daily basis.</w:t>
      </w:r>
      <w:r w:rsidR="00BB5A96">
        <w:rPr>
          <w:bCs/>
          <w:iCs/>
        </w:rPr>
        <w:t xml:space="preserve"> </w:t>
      </w:r>
      <w:r w:rsidR="007A5221">
        <w:rPr>
          <w:bCs/>
          <w:iCs/>
        </w:rPr>
        <w:t xml:space="preserve"> No passenger trains operate over the crossing.</w:t>
      </w:r>
    </w:p>
    <w:p w14:paraId="0A27C006" w14:textId="4D9C06B9" w:rsidR="00967205" w:rsidRDefault="00967205" w:rsidP="00BC02B7">
      <w:pPr>
        <w:pStyle w:val="NumberedParagraph"/>
        <w:spacing w:line="276" w:lineRule="auto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7A5221">
        <w:rPr>
          <w:bCs/>
          <w:iCs/>
        </w:rPr>
        <w:t>SR-</w:t>
      </w:r>
      <w:r w:rsidR="00475591">
        <w:rPr>
          <w:bCs/>
          <w:iCs/>
        </w:rPr>
        <w:t>397</w:t>
      </w:r>
      <w:r w:rsidRPr="00967205">
        <w:rPr>
          <w:bCs/>
          <w:iCs/>
        </w:rPr>
        <w:t xml:space="preserve"> crossing consist of </w:t>
      </w:r>
      <w:r w:rsidR="008B1D82">
        <w:rPr>
          <w:bCs/>
          <w:iCs/>
        </w:rPr>
        <w:t>cantilever-mounted flashing lights</w:t>
      </w:r>
      <w:r w:rsidR="00C47753">
        <w:rPr>
          <w:bCs/>
          <w:iCs/>
        </w:rPr>
        <w:t xml:space="preserve"> and</w:t>
      </w:r>
      <w:r w:rsidR="00475591">
        <w:rPr>
          <w:bCs/>
          <w:iCs/>
        </w:rPr>
        <w:t xml:space="preserve"> </w:t>
      </w:r>
      <w:r w:rsidR="00167393">
        <w:rPr>
          <w:bCs/>
          <w:iCs/>
        </w:rPr>
        <w:t>gates</w:t>
      </w:r>
      <w:r w:rsidR="00C47753">
        <w:rPr>
          <w:bCs/>
          <w:iCs/>
        </w:rPr>
        <w:t>.</w:t>
      </w:r>
      <w:r w:rsidR="00475591">
        <w:rPr>
          <w:bCs/>
          <w:iCs/>
        </w:rPr>
        <w:t xml:space="preserve"> </w:t>
      </w:r>
      <w:r w:rsidR="004E02D1">
        <w:rPr>
          <w:bCs/>
          <w:iCs/>
        </w:rPr>
        <w:t xml:space="preserve"> </w:t>
      </w:r>
      <w:r w:rsidR="00167393">
        <w:rPr>
          <w:bCs/>
          <w:iCs/>
        </w:rPr>
        <w:t xml:space="preserve"> </w:t>
      </w:r>
    </w:p>
    <w:p w14:paraId="5A552F92" w14:textId="38625C3B" w:rsidR="00015809" w:rsidRPr="00942D4F" w:rsidRDefault="00B81919" w:rsidP="00942D4F">
      <w:pPr>
        <w:pStyle w:val="NumberedParagraph"/>
        <w:spacing w:line="288" w:lineRule="auto"/>
        <w:rPr>
          <w:b/>
          <w:bCs/>
          <w:iCs/>
        </w:rPr>
      </w:pPr>
      <w:r>
        <w:lastRenderedPageBreak/>
        <w:t xml:space="preserve">WSDOT </w:t>
      </w:r>
      <w:r w:rsidR="008B1D82">
        <w:t>proposes</w:t>
      </w:r>
      <w:r w:rsidR="00475591">
        <w:t xml:space="preserve"> to upgrade </w:t>
      </w:r>
      <w:r w:rsidR="005960D1">
        <w:t>the incandescent flashing lights</w:t>
      </w:r>
      <w:r w:rsidR="00475591">
        <w:t xml:space="preserve"> to LED</w:t>
      </w:r>
      <w:r w:rsidR="00167393">
        <w:t xml:space="preserve">. </w:t>
      </w:r>
      <w:r w:rsidR="00BB5A96">
        <w:t xml:space="preserve"> </w:t>
      </w:r>
      <w:r w:rsidR="005960D1">
        <w:t xml:space="preserve">The LED lights </w:t>
      </w:r>
      <w:r w:rsidR="00533E2D">
        <w:t xml:space="preserve">will </w:t>
      </w:r>
      <w:r w:rsidR="005960D1">
        <w:t xml:space="preserve">improve visibility when the active warning devices are activated for motorists and pedestrians using the crossing. </w:t>
      </w:r>
      <w:r w:rsidR="00663BF1">
        <w:t xml:space="preserve"> </w:t>
      </w:r>
      <w:r w:rsidR="00FB4794">
        <w:t>B</w:t>
      </w:r>
      <w:r w:rsidR="00E11C37">
        <w:rPr>
          <w:bCs/>
          <w:iCs/>
        </w:rPr>
        <w:t xml:space="preserve">ecause this crossing is located </w:t>
      </w:r>
      <w:r w:rsidR="00C47753">
        <w:rPr>
          <w:bCs/>
          <w:iCs/>
        </w:rPr>
        <w:t xml:space="preserve">195 feet </w:t>
      </w:r>
      <w:r w:rsidR="00E11C37">
        <w:rPr>
          <w:bCs/>
          <w:iCs/>
        </w:rPr>
        <w:t xml:space="preserve">from  </w:t>
      </w:r>
      <w:r w:rsidR="005960D1">
        <w:rPr>
          <w:bCs/>
          <w:iCs/>
        </w:rPr>
        <w:t>another</w:t>
      </w:r>
      <w:r w:rsidR="00E11C37">
        <w:rPr>
          <w:bCs/>
          <w:iCs/>
        </w:rPr>
        <w:t xml:space="preserve"> crossing, identified as USDOT </w:t>
      </w:r>
      <w:r w:rsidR="00533E2D">
        <w:rPr>
          <w:bCs/>
          <w:iCs/>
        </w:rPr>
        <w:t>922984K</w:t>
      </w:r>
      <w:r w:rsidR="00E11C37">
        <w:rPr>
          <w:bCs/>
          <w:iCs/>
        </w:rPr>
        <w:t>, WSDOT proposes to install sign</w:t>
      </w:r>
      <w:r w:rsidR="005960D1">
        <w:rPr>
          <w:bCs/>
          <w:iCs/>
        </w:rPr>
        <w:t>age</w:t>
      </w:r>
      <w:r w:rsidR="00E11C37">
        <w:rPr>
          <w:bCs/>
          <w:iCs/>
        </w:rPr>
        <w:t xml:space="preserve"> indicating the distance between the tracks </w:t>
      </w:r>
      <w:r w:rsidR="00534B4D">
        <w:rPr>
          <w:bCs/>
          <w:iCs/>
        </w:rPr>
        <w:t>on both approaches to the crossing</w:t>
      </w:r>
      <w:r w:rsidR="00E11C37">
        <w:t xml:space="preserve">.  </w:t>
      </w:r>
      <w:r w:rsidR="00475591">
        <w:t>In addition, WSDOT proposes to install  “</w:t>
      </w:r>
      <w:r w:rsidR="00475591">
        <w:rPr>
          <w:bCs/>
          <w:iCs/>
        </w:rPr>
        <w:t>Do Not Stop on Tracks” signs and “2 Tracks” signs</w:t>
      </w:r>
      <w:r w:rsidR="00EE1D71">
        <w:rPr>
          <w:bCs/>
          <w:iCs/>
        </w:rPr>
        <w:t xml:space="preserve"> on bot</w:t>
      </w:r>
      <w:bookmarkStart w:id="0" w:name="_GoBack"/>
      <w:bookmarkEnd w:id="0"/>
      <w:r w:rsidR="00EE1D71">
        <w:rPr>
          <w:bCs/>
          <w:iCs/>
        </w:rPr>
        <w:t>h approaches to the crossings</w:t>
      </w:r>
      <w:r w:rsidR="00475591">
        <w:rPr>
          <w:bCs/>
          <w:iCs/>
        </w:rPr>
        <w:t xml:space="preserve">. </w:t>
      </w:r>
      <w:r w:rsidR="00E11C37">
        <w:rPr>
          <w:bCs/>
          <w:iCs/>
        </w:rPr>
        <w:t xml:space="preserve"> </w:t>
      </w:r>
      <w:r w:rsidR="004B34AB">
        <w:t xml:space="preserve">Improvements to the crossing are funded by the United States Department of Transportation, </w:t>
      </w:r>
      <w:r w:rsidR="00476C8D">
        <w:t xml:space="preserve">Federal Highway Administration, Railroad Highways Crossings </w:t>
      </w:r>
      <w:r w:rsidR="004B34AB">
        <w:t>Section 130 program.</w:t>
      </w:r>
    </w:p>
    <w:p w14:paraId="0A27C00A" w14:textId="6005D60A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</w:t>
      </w:r>
      <w:r w:rsidR="00586175" w:rsidRPr="007F1000">
        <w:rPr>
          <w:iCs/>
        </w:rPr>
        <w:t xml:space="preserve">the overall safety </w:t>
      </w:r>
      <w:r w:rsidR="00E11C37" w:rsidRPr="009F780A">
        <w:rPr>
          <w:bCs/>
          <w:iCs/>
        </w:rPr>
        <w:t xml:space="preserve">and convenience </w:t>
      </w:r>
      <w:r w:rsidR="00E11C37">
        <w:rPr>
          <w:bCs/>
          <w:iCs/>
        </w:rPr>
        <w:t>for roadway 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34433F63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6B3027">
        <w:t>modi</w:t>
      </w:r>
      <w:r w:rsidR="00D54EE0">
        <w:t>fi</w:t>
      </w:r>
      <w:r w:rsidR="006B3027">
        <w:t>cation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531DDA74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6B3027">
        <w:t>modify</w:t>
      </w:r>
      <w:r w:rsidR="00A805BA">
        <w:t xml:space="preserve">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430DAC45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841ADA">
        <w:t xml:space="preserve">Washington State Department of Transportation </w:t>
      </w:r>
      <w:r w:rsidR="00DB652F">
        <w:t xml:space="preserve">on </w:t>
      </w:r>
      <w:r w:rsidR="00533E2D">
        <w:t>November 6</w:t>
      </w:r>
      <w:r w:rsidR="008C4EB1">
        <w:t>, 2015</w:t>
      </w:r>
      <w:r w:rsidRPr="00571CD9">
        <w:t>, and giving consideration to all relevant matters and for good cause shown, the Commission grants the petition.</w:t>
      </w:r>
    </w:p>
    <w:p w14:paraId="0A27C012" w14:textId="77777777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44CFF514" w:rsidR="00FE0F31" w:rsidRPr="00571CD9" w:rsidRDefault="00FE0F31">
      <w:pPr>
        <w:pStyle w:val="NumberedParagraph"/>
        <w:spacing w:line="288" w:lineRule="auto"/>
      </w:pPr>
      <w:r w:rsidRPr="00571CD9">
        <w:lastRenderedPageBreak/>
        <w:t xml:space="preserve">The petition of </w:t>
      </w:r>
      <w:r w:rsidR="00841ADA">
        <w:t>the Washington State Department of Transportation</w:t>
      </w:r>
      <w:r w:rsidRPr="00571CD9">
        <w:t xml:space="preserve"> </w:t>
      </w:r>
      <w:r w:rsidR="009F66F4">
        <w:t xml:space="preserve">to </w:t>
      </w:r>
      <w:r w:rsidR="006B3027">
        <w:t>modify</w:t>
      </w:r>
      <w:r w:rsidRPr="00571CD9">
        <w:t xml:space="preserve"> a railroad-highway grade crossing</w:t>
      </w:r>
      <w:r w:rsidR="001E62B2">
        <w:t xml:space="preserve"> at </w:t>
      </w:r>
      <w:r w:rsidR="00841ADA">
        <w:t xml:space="preserve">State Route </w:t>
      </w:r>
      <w:r w:rsidR="00147002">
        <w:t>397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147002">
        <w:t>Franklin</w:t>
      </w:r>
      <w:r w:rsidR="00942D4F">
        <w:t xml:space="preserve"> </w:t>
      </w:r>
      <w:r w:rsidR="009F6C06">
        <w:t>C</w:t>
      </w:r>
      <w:r w:rsidR="00942D4F">
        <w:t>ounty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245D0D95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project.</w:t>
      </w:r>
      <w:r w:rsidRPr="00571CD9">
        <w:t xml:space="preserve"> </w:t>
      </w:r>
    </w:p>
    <w:p w14:paraId="2993F0BD" w14:textId="77777777" w:rsidR="005960D1" w:rsidRDefault="005960D1" w:rsidP="007E3262">
      <w:pPr>
        <w:pStyle w:val="Findings"/>
        <w:numPr>
          <w:ilvl w:val="0"/>
          <w:numId w:val="0"/>
        </w:numPr>
        <w:spacing w:line="320" w:lineRule="exact"/>
      </w:pPr>
    </w:p>
    <w:p w14:paraId="0A27C01B" w14:textId="69856C42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</w:t>
      </w:r>
      <w:r w:rsidR="00942D4F">
        <w:t>1</w:t>
      </w:r>
      <w:r>
        <w:t xml:space="preserve"> in Docket A-</w:t>
      </w:r>
      <w:r w:rsidR="00942D4F">
        <w:t>151775</w:t>
      </w:r>
      <w:r>
        <w:t>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77F2353D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942D4F">
        <w:rPr>
          <w:iCs/>
        </w:rPr>
        <w:t xml:space="preserve">November </w:t>
      </w:r>
      <w:r w:rsidR="00330FEC">
        <w:rPr>
          <w:iCs/>
        </w:rPr>
        <w:t>1</w:t>
      </w:r>
      <w:r w:rsidR="00533E2D">
        <w:rPr>
          <w:iCs/>
        </w:rPr>
        <w:t>8</w:t>
      </w:r>
      <w:r w:rsidR="009F780A">
        <w:rPr>
          <w:iCs/>
        </w:rPr>
        <w:t>, 201</w:t>
      </w:r>
      <w:r w:rsidR="00476C8D">
        <w:rPr>
          <w:iCs/>
        </w:rPr>
        <w:t>5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F" w14:textId="77777777" w:rsidR="00F35C2E" w:rsidRDefault="00F35C2E" w:rsidP="000331B0">
      <w:pPr>
        <w:spacing w:line="264" w:lineRule="auto"/>
        <w:rPr>
          <w:b/>
        </w:rPr>
      </w:pPr>
    </w:p>
    <w:p w14:paraId="5C18B0B8" w14:textId="77777777" w:rsidR="00476C8D" w:rsidRDefault="00476C8D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6C48A2" w:rsidRDefault="006C48A2">
      <w:r>
        <w:separator/>
      </w:r>
    </w:p>
  </w:endnote>
  <w:endnote w:type="continuationSeparator" w:id="0">
    <w:p w14:paraId="0A27C038" w14:textId="77777777"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E58C1" w14:textId="77777777" w:rsidR="00881171" w:rsidRDefault="008811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1D6C1" w14:textId="77777777" w:rsidR="00881171" w:rsidRDefault="008811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92E8E" w14:textId="77777777" w:rsidR="00881171" w:rsidRDefault="00881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6C48A2" w:rsidRDefault="006C48A2">
      <w:r>
        <w:separator/>
      </w:r>
    </w:p>
  </w:footnote>
  <w:footnote w:type="continuationSeparator" w:id="0">
    <w:p w14:paraId="0A27C036" w14:textId="77777777"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87F95" w14:textId="77777777" w:rsidR="00881171" w:rsidRDefault="008811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4718FD32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</w:t>
    </w:r>
    <w:r w:rsidR="00942D4F">
      <w:rPr>
        <w:b/>
        <w:sz w:val="20"/>
        <w:szCs w:val="20"/>
      </w:rPr>
      <w:t>52</w:t>
    </w:r>
    <w:r w:rsidR="00533E2D">
      <w:rPr>
        <w:b/>
        <w:sz w:val="20"/>
        <w:szCs w:val="20"/>
      </w:rPr>
      <w:t>116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881171">
      <w:rPr>
        <w:rStyle w:val="PageNumber"/>
        <w:b/>
        <w:noProof/>
        <w:sz w:val="20"/>
        <w:szCs w:val="20"/>
      </w:rPr>
      <w:t>4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</w:p>
  <w:p w14:paraId="0A27C03C" w14:textId="77777777" w:rsidR="006C48A2" w:rsidRPr="007050FD" w:rsidRDefault="006C48A2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F79D5" w14:textId="77777777" w:rsidR="00881171" w:rsidRDefault="008811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 w15:restartNumberingAfterBreak="0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5E2B"/>
    <w:rsid w:val="00011DA1"/>
    <w:rsid w:val="000136E5"/>
    <w:rsid w:val="00015809"/>
    <w:rsid w:val="0002028A"/>
    <w:rsid w:val="0002581D"/>
    <w:rsid w:val="000275D3"/>
    <w:rsid w:val="00032FF3"/>
    <w:rsid w:val="000331B0"/>
    <w:rsid w:val="000466D6"/>
    <w:rsid w:val="0004770B"/>
    <w:rsid w:val="000602C5"/>
    <w:rsid w:val="00061BCE"/>
    <w:rsid w:val="00067AF3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E442F"/>
    <w:rsid w:val="000F2A49"/>
    <w:rsid w:val="00116543"/>
    <w:rsid w:val="0012072B"/>
    <w:rsid w:val="0012487F"/>
    <w:rsid w:val="00126A54"/>
    <w:rsid w:val="001271AC"/>
    <w:rsid w:val="00131CD6"/>
    <w:rsid w:val="00144C7A"/>
    <w:rsid w:val="00147002"/>
    <w:rsid w:val="00150915"/>
    <w:rsid w:val="001546D9"/>
    <w:rsid w:val="001664EF"/>
    <w:rsid w:val="00166D44"/>
    <w:rsid w:val="00167393"/>
    <w:rsid w:val="001675D6"/>
    <w:rsid w:val="00173124"/>
    <w:rsid w:val="00180994"/>
    <w:rsid w:val="00184968"/>
    <w:rsid w:val="001858FE"/>
    <w:rsid w:val="001A3B02"/>
    <w:rsid w:val="001A7241"/>
    <w:rsid w:val="001B6E13"/>
    <w:rsid w:val="001B7888"/>
    <w:rsid w:val="001B7917"/>
    <w:rsid w:val="001B7F1D"/>
    <w:rsid w:val="001C11A2"/>
    <w:rsid w:val="001D0202"/>
    <w:rsid w:val="001D0217"/>
    <w:rsid w:val="001D3FF0"/>
    <w:rsid w:val="001D508C"/>
    <w:rsid w:val="001E21AD"/>
    <w:rsid w:val="001E4F22"/>
    <w:rsid w:val="001E52C3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443EA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97457"/>
    <w:rsid w:val="002C3886"/>
    <w:rsid w:val="002C5A4E"/>
    <w:rsid w:val="002D2999"/>
    <w:rsid w:val="002D627F"/>
    <w:rsid w:val="002E05F2"/>
    <w:rsid w:val="002E442A"/>
    <w:rsid w:val="002E6E5F"/>
    <w:rsid w:val="002F75D8"/>
    <w:rsid w:val="0031178D"/>
    <w:rsid w:val="00313577"/>
    <w:rsid w:val="00315154"/>
    <w:rsid w:val="003260AA"/>
    <w:rsid w:val="00330FEC"/>
    <w:rsid w:val="0033224A"/>
    <w:rsid w:val="003375F3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1C3B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5DD9"/>
    <w:rsid w:val="003C73BA"/>
    <w:rsid w:val="003D3905"/>
    <w:rsid w:val="003E260D"/>
    <w:rsid w:val="003E5247"/>
    <w:rsid w:val="003F4A68"/>
    <w:rsid w:val="0041345F"/>
    <w:rsid w:val="00423553"/>
    <w:rsid w:val="00427BBF"/>
    <w:rsid w:val="0043257A"/>
    <w:rsid w:val="00433DDC"/>
    <w:rsid w:val="0044245B"/>
    <w:rsid w:val="00452211"/>
    <w:rsid w:val="00475591"/>
    <w:rsid w:val="00475C81"/>
    <w:rsid w:val="00476C8D"/>
    <w:rsid w:val="00492892"/>
    <w:rsid w:val="00496099"/>
    <w:rsid w:val="004A25D3"/>
    <w:rsid w:val="004A3E66"/>
    <w:rsid w:val="004B09E8"/>
    <w:rsid w:val="004B30F7"/>
    <w:rsid w:val="004B34AB"/>
    <w:rsid w:val="004C4012"/>
    <w:rsid w:val="004D1BB7"/>
    <w:rsid w:val="004E02D1"/>
    <w:rsid w:val="004E0972"/>
    <w:rsid w:val="004E1AEF"/>
    <w:rsid w:val="004E235A"/>
    <w:rsid w:val="004E6094"/>
    <w:rsid w:val="004E641D"/>
    <w:rsid w:val="004F3B51"/>
    <w:rsid w:val="00502C6F"/>
    <w:rsid w:val="0051615B"/>
    <w:rsid w:val="00527590"/>
    <w:rsid w:val="00533E2D"/>
    <w:rsid w:val="00533F35"/>
    <w:rsid w:val="00534B4D"/>
    <w:rsid w:val="0055270C"/>
    <w:rsid w:val="005639EE"/>
    <w:rsid w:val="00564190"/>
    <w:rsid w:val="00570D2D"/>
    <w:rsid w:val="00571B95"/>
    <w:rsid w:val="00571CD9"/>
    <w:rsid w:val="00586175"/>
    <w:rsid w:val="005911F6"/>
    <w:rsid w:val="00593504"/>
    <w:rsid w:val="00595ED7"/>
    <w:rsid w:val="005960D1"/>
    <w:rsid w:val="005A11A8"/>
    <w:rsid w:val="005A1564"/>
    <w:rsid w:val="005A7B33"/>
    <w:rsid w:val="005C47B3"/>
    <w:rsid w:val="005D09C7"/>
    <w:rsid w:val="005D5AEC"/>
    <w:rsid w:val="005E2E7F"/>
    <w:rsid w:val="005E68AA"/>
    <w:rsid w:val="00601CD5"/>
    <w:rsid w:val="0061276F"/>
    <w:rsid w:val="00621AD3"/>
    <w:rsid w:val="00650B48"/>
    <w:rsid w:val="00653AE0"/>
    <w:rsid w:val="00655C39"/>
    <w:rsid w:val="00655D06"/>
    <w:rsid w:val="006605C4"/>
    <w:rsid w:val="00660F87"/>
    <w:rsid w:val="00663BF1"/>
    <w:rsid w:val="006734AF"/>
    <w:rsid w:val="006826DC"/>
    <w:rsid w:val="00682D7A"/>
    <w:rsid w:val="0069516E"/>
    <w:rsid w:val="006A272A"/>
    <w:rsid w:val="006A2F0A"/>
    <w:rsid w:val="006A3223"/>
    <w:rsid w:val="006B3027"/>
    <w:rsid w:val="006B3A78"/>
    <w:rsid w:val="006B60C3"/>
    <w:rsid w:val="006C2BA4"/>
    <w:rsid w:val="006C48A2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5221"/>
    <w:rsid w:val="007A7B06"/>
    <w:rsid w:val="007B3982"/>
    <w:rsid w:val="007B5F9A"/>
    <w:rsid w:val="007B6FC2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14D9E"/>
    <w:rsid w:val="00831344"/>
    <w:rsid w:val="008328D4"/>
    <w:rsid w:val="008363E5"/>
    <w:rsid w:val="0084031F"/>
    <w:rsid w:val="00841ADA"/>
    <w:rsid w:val="008431DB"/>
    <w:rsid w:val="0084348D"/>
    <w:rsid w:val="008674FA"/>
    <w:rsid w:val="008730F4"/>
    <w:rsid w:val="00877DE8"/>
    <w:rsid w:val="00881171"/>
    <w:rsid w:val="008B1D82"/>
    <w:rsid w:val="008B1E80"/>
    <w:rsid w:val="008B48AD"/>
    <w:rsid w:val="008B67BA"/>
    <w:rsid w:val="008B67F3"/>
    <w:rsid w:val="008B7E28"/>
    <w:rsid w:val="008C172B"/>
    <w:rsid w:val="008C4EB1"/>
    <w:rsid w:val="008D1C30"/>
    <w:rsid w:val="008D61E3"/>
    <w:rsid w:val="008D7523"/>
    <w:rsid w:val="008E290C"/>
    <w:rsid w:val="00901F1D"/>
    <w:rsid w:val="009040C3"/>
    <w:rsid w:val="00906EE3"/>
    <w:rsid w:val="00942D4F"/>
    <w:rsid w:val="0094340E"/>
    <w:rsid w:val="009530CA"/>
    <w:rsid w:val="00953BFD"/>
    <w:rsid w:val="00956565"/>
    <w:rsid w:val="00965486"/>
    <w:rsid w:val="00967205"/>
    <w:rsid w:val="00970E38"/>
    <w:rsid w:val="00990CB5"/>
    <w:rsid w:val="009A2447"/>
    <w:rsid w:val="009B0312"/>
    <w:rsid w:val="009B0F39"/>
    <w:rsid w:val="009B78F1"/>
    <w:rsid w:val="009C1000"/>
    <w:rsid w:val="009C25CF"/>
    <w:rsid w:val="009C3577"/>
    <w:rsid w:val="009C5DF5"/>
    <w:rsid w:val="009C65A3"/>
    <w:rsid w:val="009D2738"/>
    <w:rsid w:val="009D4699"/>
    <w:rsid w:val="009E38CC"/>
    <w:rsid w:val="009F1B56"/>
    <w:rsid w:val="009F1C4F"/>
    <w:rsid w:val="009F1F33"/>
    <w:rsid w:val="009F5FEF"/>
    <w:rsid w:val="009F66F4"/>
    <w:rsid w:val="009F6C06"/>
    <w:rsid w:val="009F780A"/>
    <w:rsid w:val="00A02A0D"/>
    <w:rsid w:val="00A02BE6"/>
    <w:rsid w:val="00A02CB2"/>
    <w:rsid w:val="00A10DC9"/>
    <w:rsid w:val="00A12E35"/>
    <w:rsid w:val="00A15FD8"/>
    <w:rsid w:val="00A161E4"/>
    <w:rsid w:val="00A314E5"/>
    <w:rsid w:val="00A31E12"/>
    <w:rsid w:val="00A3342F"/>
    <w:rsid w:val="00A33C1C"/>
    <w:rsid w:val="00A36161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28F3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124FF"/>
    <w:rsid w:val="00B2200D"/>
    <w:rsid w:val="00B240CB"/>
    <w:rsid w:val="00B60BB6"/>
    <w:rsid w:val="00B61BBA"/>
    <w:rsid w:val="00B625BD"/>
    <w:rsid w:val="00B7404F"/>
    <w:rsid w:val="00B81919"/>
    <w:rsid w:val="00B82227"/>
    <w:rsid w:val="00B8381F"/>
    <w:rsid w:val="00B87AF5"/>
    <w:rsid w:val="00B972DB"/>
    <w:rsid w:val="00BB15F8"/>
    <w:rsid w:val="00BB33C1"/>
    <w:rsid w:val="00BB367E"/>
    <w:rsid w:val="00BB5A96"/>
    <w:rsid w:val="00BC02B7"/>
    <w:rsid w:val="00BC02E8"/>
    <w:rsid w:val="00BC1C46"/>
    <w:rsid w:val="00BC1EBE"/>
    <w:rsid w:val="00BD0BF5"/>
    <w:rsid w:val="00BD248C"/>
    <w:rsid w:val="00BD5FFF"/>
    <w:rsid w:val="00BD7EAE"/>
    <w:rsid w:val="00BE3704"/>
    <w:rsid w:val="00C03012"/>
    <w:rsid w:val="00C05B14"/>
    <w:rsid w:val="00C2132F"/>
    <w:rsid w:val="00C21FE7"/>
    <w:rsid w:val="00C23B1B"/>
    <w:rsid w:val="00C25C8B"/>
    <w:rsid w:val="00C47753"/>
    <w:rsid w:val="00C53A4F"/>
    <w:rsid w:val="00C76A21"/>
    <w:rsid w:val="00C833A2"/>
    <w:rsid w:val="00C87FCA"/>
    <w:rsid w:val="00C9020D"/>
    <w:rsid w:val="00C9246A"/>
    <w:rsid w:val="00C975EC"/>
    <w:rsid w:val="00CA2BBE"/>
    <w:rsid w:val="00CB1140"/>
    <w:rsid w:val="00CB3EB9"/>
    <w:rsid w:val="00CB445B"/>
    <w:rsid w:val="00CB6706"/>
    <w:rsid w:val="00CC17AB"/>
    <w:rsid w:val="00CE5924"/>
    <w:rsid w:val="00CF01F9"/>
    <w:rsid w:val="00CF21A7"/>
    <w:rsid w:val="00D010E9"/>
    <w:rsid w:val="00D01DD6"/>
    <w:rsid w:val="00D0267D"/>
    <w:rsid w:val="00D106E0"/>
    <w:rsid w:val="00D15837"/>
    <w:rsid w:val="00D15DEB"/>
    <w:rsid w:val="00D3450E"/>
    <w:rsid w:val="00D47C8E"/>
    <w:rsid w:val="00D512BA"/>
    <w:rsid w:val="00D51A93"/>
    <w:rsid w:val="00D54EE0"/>
    <w:rsid w:val="00D62E97"/>
    <w:rsid w:val="00D634F6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AE8"/>
    <w:rsid w:val="00DD3B29"/>
    <w:rsid w:val="00DD6BF9"/>
    <w:rsid w:val="00DE213E"/>
    <w:rsid w:val="00DE37FF"/>
    <w:rsid w:val="00DE3880"/>
    <w:rsid w:val="00DF5F53"/>
    <w:rsid w:val="00E06B2C"/>
    <w:rsid w:val="00E06C58"/>
    <w:rsid w:val="00E11C37"/>
    <w:rsid w:val="00E2114F"/>
    <w:rsid w:val="00E22B34"/>
    <w:rsid w:val="00E2339F"/>
    <w:rsid w:val="00E23789"/>
    <w:rsid w:val="00E35424"/>
    <w:rsid w:val="00E41F0D"/>
    <w:rsid w:val="00E504E0"/>
    <w:rsid w:val="00E57CDE"/>
    <w:rsid w:val="00E60B41"/>
    <w:rsid w:val="00E61D55"/>
    <w:rsid w:val="00E66AB0"/>
    <w:rsid w:val="00E744C3"/>
    <w:rsid w:val="00E75B07"/>
    <w:rsid w:val="00E81F20"/>
    <w:rsid w:val="00E9222A"/>
    <w:rsid w:val="00E97238"/>
    <w:rsid w:val="00EA215F"/>
    <w:rsid w:val="00EA3ABF"/>
    <w:rsid w:val="00EE026E"/>
    <w:rsid w:val="00EE1D71"/>
    <w:rsid w:val="00EE3FD8"/>
    <w:rsid w:val="00EF2BA8"/>
    <w:rsid w:val="00EF7B18"/>
    <w:rsid w:val="00F35C2E"/>
    <w:rsid w:val="00F37B28"/>
    <w:rsid w:val="00F41BEC"/>
    <w:rsid w:val="00F42E88"/>
    <w:rsid w:val="00F50F3D"/>
    <w:rsid w:val="00F53D7D"/>
    <w:rsid w:val="00F555E0"/>
    <w:rsid w:val="00F61323"/>
    <w:rsid w:val="00F73E7C"/>
    <w:rsid w:val="00F82D7D"/>
    <w:rsid w:val="00F84B87"/>
    <w:rsid w:val="00F84D87"/>
    <w:rsid w:val="00FB3F7E"/>
    <w:rsid w:val="00FB4794"/>
    <w:rsid w:val="00FB5070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A27B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  <w:style w:type="paragraph" w:styleId="Revision">
    <w:name w:val="Revision"/>
    <w:hidden/>
    <w:uiPriority w:val="99"/>
    <w:semiHidden/>
    <w:rsid w:val="00005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C2C9F260853645B758969308E003B7" ma:contentTypeVersion="119" ma:contentTypeDescription="" ma:contentTypeScope="" ma:versionID="a5fa2d775e0441ceafc54fba8f2b8d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2015-11-06T08:00:00+00:00</OpenedDate>
    <Date1 xmlns="dc463f71-b30c-4ab2-9473-d307f9d35888">2015-11-18T08:00:00+00:00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152116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8BD2361-E3CC-4E93-A0DE-3BF3360FBE95}"/>
</file>

<file path=customXml/itemProps2.xml><?xml version="1.0" encoding="utf-8"?>
<ds:datastoreItem xmlns:ds="http://schemas.openxmlformats.org/officeDocument/2006/customXml" ds:itemID="{C5F81D76-A76F-4DF0-88B5-6372843673B5}"/>
</file>

<file path=customXml/itemProps3.xml><?xml version="1.0" encoding="utf-8"?>
<ds:datastoreItem xmlns:ds="http://schemas.openxmlformats.org/officeDocument/2006/customXml" ds:itemID="{C914306A-2D88-4851-BF5C-57D4E0EB0EE1}"/>
</file>

<file path=customXml/itemProps4.xml><?xml version="1.0" encoding="utf-8"?>
<ds:datastoreItem xmlns:ds="http://schemas.openxmlformats.org/officeDocument/2006/customXml" ds:itemID="{02C88482-CB36-4E50-8755-2B4178544366}"/>
</file>

<file path=customXml/itemProps5.xml><?xml version="1.0" encoding="utf-8"?>
<ds:datastoreItem xmlns:ds="http://schemas.openxmlformats.org/officeDocument/2006/customXml" ds:itemID="{B6F20C7C-4F20-4F84-8ED6-E764C0400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2015-11-18T14:44:00Z</dcterms:created>
  <dcterms:modified xsi:type="dcterms:W3CDTF">2015-11-18T14:44:00Z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0x0101006E56B4D1795A2E4DB2F0B01679ED314A0080C2C9F260853645B758969308E003B7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