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F9" w:rsidRDefault="00E83BF9" w:rsidP="00E83BF9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Lake Chelan Boat Company</w:t>
      </w:r>
    </w:p>
    <w:p w:rsidR="00E83BF9" w:rsidRDefault="00E83BF9" w:rsidP="00E83BF9">
      <w:pPr>
        <w:jc w:val="center"/>
        <w:rPr>
          <w:i/>
          <w:iCs/>
          <w:sz w:val="28"/>
        </w:rPr>
      </w:pPr>
      <w:proofErr w:type="spellStart"/>
      <w:r>
        <w:rPr>
          <w:i/>
          <w:iCs/>
          <w:sz w:val="28"/>
        </w:rPr>
        <w:t>dba</w:t>
      </w:r>
      <w:proofErr w:type="spellEnd"/>
      <w:r>
        <w:rPr>
          <w:i/>
          <w:iCs/>
          <w:sz w:val="28"/>
        </w:rPr>
        <w:t xml:space="preserve"> Lady of the Lake</w:t>
      </w:r>
    </w:p>
    <w:p w:rsidR="00E83BF9" w:rsidRDefault="00E83BF9" w:rsidP="00E83BF9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P.O. Box 186</w:t>
      </w:r>
    </w:p>
    <w:p w:rsidR="00E83BF9" w:rsidRDefault="00E83BF9" w:rsidP="00E83BF9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Chelan, WA.  98816</w:t>
      </w:r>
    </w:p>
    <w:p w:rsidR="00CB3674" w:rsidRDefault="00CB3674" w:rsidP="00E83BF9">
      <w:pPr>
        <w:jc w:val="center"/>
        <w:rPr>
          <w:i/>
          <w:iCs/>
          <w:sz w:val="28"/>
        </w:rPr>
      </w:pPr>
    </w:p>
    <w:p w:rsidR="00E83BF9" w:rsidRDefault="008F2F78" w:rsidP="00E83BF9">
      <w:pPr>
        <w:ind w:left="6480" w:firstLine="720"/>
      </w:pPr>
      <w:r>
        <w:t>September 29</w:t>
      </w:r>
      <w:r w:rsidR="00E83BF9">
        <w:t>, 2015</w:t>
      </w:r>
    </w:p>
    <w:p w:rsidR="00E83BF9" w:rsidRPr="001E4895" w:rsidRDefault="00E83BF9" w:rsidP="00E83BF9">
      <w:pPr>
        <w:pStyle w:val="Heading1"/>
        <w:rPr>
          <w:szCs w:val="24"/>
        </w:rPr>
      </w:pPr>
      <w:r w:rsidRPr="001E4895">
        <w:rPr>
          <w:szCs w:val="24"/>
        </w:rPr>
        <w:t>Washington Utilities &amp; Transportation Commission</w:t>
      </w:r>
    </w:p>
    <w:p w:rsidR="00E83BF9" w:rsidRPr="001E4895" w:rsidRDefault="00E83BF9" w:rsidP="00E83BF9">
      <w:r w:rsidRPr="001E4895">
        <w:t>1300 S. Evergreen Park Drive S.W.</w:t>
      </w:r>
    </w:p>
    <w:p w:rsidR="00E83BF9" w:rsidRPr="001E4895" w:rsidRDefault="00E83BF9" w:rsidP="00E83BF9">
      <w:r w:rsidRPr="001E4895">
        <w:t>Olympia, WA.  98504-7250</w:t>
      </w:r>
    </w:p>
    <w:p w:rsidR="00E83BF9" w:rsidRPr="001E4895" w:rsidRDefault="00E83BF9" w:rsidP="00E83BF9"/>
    <w:p w:rsidR="00E83BF9" w:rsidRPr="002B66D9" w:rsidRDefault="00E83BF9" w:rsidP="00E83BF9">
      <w:pPr>
        <w:pStyle w:val="Heading2"/>
        <w:rPr>
          <w:b w:val="0"/>
        </w:rPr>
      </w:pPr>
      <w:r w:rsidRPr="002B66D9">
        <w:rPr>
          <w:b w:val="0"/>
        </w:rPr>
        <w:t xml:space="preserve">RE:  </w:t>
      </w:r>
      <w:r w:rsidR="008F2F78" w:rsidRPr="002B66D9">
        <w:rPr>
          <w:b w:val="0"/>
        </w:rPr>
        <w:t>Time Schedule</w:t>
      </w:r>
      <w:r w:rsidR="00CB3674">
        <w:rPr>
          <w:b w:val="0"/>
        </w:rPr>
        <w:t>,</w:t>
      </w:r>
      <w:r w:rsidR="008F2F78" w:rsidRPr="002B66D9">
        <w:rPr>
          <w:b w:val="0"/>
        </w:rPr>
        <w:t xml:space="preserve"> Revising Table No. 3 - "Lady Express" back to the normal </w:t>
      </w:r>
      <w:r w:rsidR="00CB3674">
        <w:rPr>
          <w:b w:val="0"/>
        </w:rPr>
        <w:t xml:space="preserve">sailing </w:t>
      </w:r>
      <w:r w:rsidR="008F2F78" w:rsidRPr="002B66D9">
        <w:rPr>
          <w:b w:val="0"/>
        </w:rPr>
        <w:t>schedule.</w:t>
      </w:r>
    </w:p>
    <w:p w:rsidR="00E83BF9" w:rsidRPr="001E4895" w:rsidRDefault="00E83BF9" w:rsidP="00E83BF9"/>
    <w:p w:rsidR="00CF1644" w:rsidRPr="001E4895" w:rsidRDefault="002B66D9" w:rsidP="00E83BF9">
      <w:r>
        <w:t>To Whom It May Concern,</w:t>
      </w:r>
    </w:p>
    <w:p w:rsidR="00CF1644" w:rsidRPr="001E4895" w:rsidRDefault="00CF1644" w:rsidP="00E83BF9"/>
    <w:p w:rsidR="00CF1644" w:rsidRPr="00315D78" w:rsidRDefault="002B66D9" w:rsidP="00E83BF9">
      <w:r>
        <w:t>We are</w:t>
      </w:r>
      <w:r w:rsidR="00E83BF9" w:rsidRPr="00315D78">
        <w:t xml:space="preserve"> request</w:t>
      </w:r>
      <w:r>
        <w:t>ing</w:t>
      </w:r>
      <w:r w:rsidR="008F2F78">
        <w:t xml:space="preserve"> to revise Time Schedule No 36, Table No 3, back to the normal schedule.  We had </w:t>
      </w:r>
      <w:r w:rsidR="00CB3674">
        <w:t xml:space="preserve">revised this table </w:t>
      </w:r>
      <w:r w:rsidR="008F2F78">
        <w:t xml:space="preserve">in </w:t>
      </w:r>
      <w:r w:rsidR="00CB3674">
        <w:t xml:space="preserve">August and September in </w:t>
      </w:r>
      <w:r w:rsidR="008F2F78">
        <w:t>response to the fires in the Chelan and Stehekin areas that we</w:t>
      </w:r>
      <w:r>
        <w:t xml:space="preserve">re </w:t>
      </w:r>
      <w:r w:rsidR="00CB3674">
        <w:t xml:space="preserve">substantially </w:t>
      </w:r>
      <w:r w:rsidR="008F2F78">
        <w:t>a</w:t>
      </w:r>
      <w:r w:rsidR="00CB3674">
        <w:t>ffecting ridership</w:t>
      </w:r>
      <w:r w:rsidR="008F2F78">
        <w:t>.</w:t>
      </w:r>
      <w:r w:rsidR="00CB3674">
        <w:t xml:space="preserve">  The Time Schedule now reflects the identical schedule that it was prior to those changes.</w:t>
      </w:r>
    </w:p>
    <w:p w:rsidR="00E83BF9" w:rsidRPr="001E4895" w:rsidRDefault="00E83BF9" w:rsidP="00E83BF9"/>
    <w:p w:rsidR="00E83BF9" w:rsidRPr="001E4895" w:rsidRDefault="00CB3674" w:rsidP="00E83BF9">
      <w:r>
        <w:t xml:space="preserve">We are submitting </w:t>
      </w:r>
      <w:r w:rsidR="00E83BF9" w:rsidRPr="001E4895">
        <w:t xml:space="preserve">a copy of the notice </w:t>
      </w:r>
      <w:r w:rsidR="008F2F78">
        <w:t xml:space="preserve">to the public and </w:t>
      </w:r>
      <w:r>
        <w:t>the revised Table</w:t>
      </w:r>
      <w:r w:rsidR="00BA58AA">
        <w:t xml:space="preserve"> No. 3 with</w:t>
      </w:r>
      <w:r>
        <w:t xml:space="preserve"> this email.</w:t>
      </w:r>
    </w:p>
    <w:p w:rsidR="00E83BF9" w:rsidRPr="001E4895" w:rsidRDefault="00E83BF9" w:rsidP="00E83BF9">
      <w:r w:rsidRPr="001E4895">
        <w:t>If further information is needed, please contact Cindy Engstrom at 509-682-1123 or cindy@ladyofthelake.com.</w:t>
      </w:r>
      <w:r w:rsidR="00CB3674">
        <w:t xml:space="preserve">  Thank you.</w:t>
      </w:r>
    </w:p>
    <w:p w:rsidR="00E83BF9" w:rsidRPr="001E4895" w:rsidRDefault="00E83BF9" w:rsidP="00E83BF9"/>
    <w:p w:rsidR="00E83BF9" w:rsidRPr="001E4895" w:rsidRDefault="00E83BF9" w:rsidP="00E83BF9">
      <w:r w:rsidRPr="001E4895">
        <w:t>Sincerely,</w:t>
      </w:r>
    </w:p>
    <w:p w:rsidR="00E83BF9" w:rsidRPr="001E4895" w:rsidRDefault="00E83BF9" w:rsidP="00E83BF9">
      <w:pPr>
        <w:pStyle w:val="Heading3"/>
        <w:rPr>
          <w:sz w:val="24"/>
        </w:rPr>
      </w:pPr>
      <w:r w:rsidRPr="001E4895">
        <w:rPr>
          <w:sz w:val="24"/>
        </w:rPr>
        <w:t>Jack Raines</w:t>
      </w:r>
    </w:p>
    <w:p w:rsidR="00E83BF9" w:rsidRPr="001E4895" w:rsidRDefault="00E83BF9" w:rsidP="00E83BF9">
      <w:r w:rsidRPr="001E4895">
        <w:t>Jack Raines</w:t>
      </w:r>
      <w:r w:rsidR="003F6FCB">
        <w:t xml:space="preserve">, </w:t>
      </w:r>
      <w:r w:rsidRPr="001E4895">
        <w:t>President</w:t>
      </w:r>
    </w:p>
    <w:sectPr w:rsidR="00E83BF9" w:rsidRPr="001E4895" w:rsidSect="003F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E83BF9"/>
    <w:rsid w:val="000261E2"/>
    <w:rsid w:val="00037027"/>
    <w:rsid w:val="00045423"/>
    <w:rsid w:val="00071A87"/>
    <w:rsid w:val="00085E36"/>
    <w:rsid w:val="00097FC6"/>
    <w:rsid w:val="000C7647"/>
    <w:rsid w:val="001069C6"/>
    <w:rsid w:val="001355D8"/>
    <w:rsid w:val="0015391C"/>
    <w:rsid w:val="00162573"/>
    <w:rsid w:val="00175E96"/>
    <w:rsid w:val="001E4895"/>
    <w:rsid w:val="001E6BE2"/>
    <w:rsid w:val="00212776"/>
    <w:rsid w:val="002142AC"/>
    <w:rsid w:val="00260F1F"/>
    <w:rsid w:val="00261EB7"/>
    <w:rsid w:val="00271C92"/>
    <w:rsid w:val="00272816"/>
    <w:rsid w:val="00283AB2"/>
    <w:rsid w:val="002A057E"/>
    <w:rsid w:val="002B66D9"/>
    <w:rsid w:val="002C2F86"/>
    <w:rsid w:val="00315D78"/>
    <w:rsid w:val="00323C07"/>
    <w:rsid w:val="00333565"/>
    <w:rsid w:val="00341CC8"/>
    <w:rsid w:val="003560DF"/>
    <w:rsid w:val="003A27C6"/>
    <w:rsid w:val="003A2F96"/>
    <w:rsid w:val="003C3EA2"/>
    <w:rsid w:val="003D51F4"/>
    <w:rsid w:val="003F0419"/>
    <w:rsid w:val="003F6FCB"/>
    <w:rsid w:val="00405541"/>
    <w:rsid w:val="00411339"/>
    <w:rsid w:val="00417A5C"/>
    <w:rsid w:val="004364AB"/>
    <w:rsid w:val="00453C5C"/>
    <w:rsid w:val="00456FDD"/>
    <w:rsid w:val="00481B2A"/>
    <w:rsid w:val="004855FD"/>
    <w:rsid w:val="00497F54"/>
    <w:rsid w:val="004A68E3"/>
    <w:rsid w:val="004A6C22"/>
    <w:rsid w:val="004C5F5F"/>
    <w:rsid w:val="004F201F"/>
    <w:rsid w:val="004F39B7"/>
    <w:rsid w:val="00501388"/>
    <w:rsid w:val="00507F7A"/>
    <w:rsid w:val="00560FEC"/>
    <w:rsid w:val="005611B7"/>
    <w:rsid w:val="00570804"/>
    <w:rsid w:val="0057313C"/>
    <w:rsid w:val="00583E74"/>
    <w:rsid w:val="005F03FA"/>
    <w:rsid w:val="005F38D6"/>
    <w:rsid w:val="005F652F"/>
    <w:rsid w:val="00611014"/>
    <w:rsid w:val="006508E9"/>
    <w:rsid w:val="00674288"/>
    <w:rsid w:val="00681605"/>
    <w:rsid w:val="006A5344"/>
    <w:rsid w:val="006D62DE"/>
    <w:rsid w:val="007228BB"/>
    <w:rsid w:val="00723D0C"/>
    <w:rsid w:val="00743E02"/>
    <w:rsid w:val="007457E8"/>
    <w:rsid w:val="00762E13"/>
    <w:rsid w:val="00767EAE"/>
    <w:rsid w:val="00780F7F"/>
    <w:rsid w:val="007D61C2"/>
    <w:rsid w:val="007E2BDF"/>
    <w:rsid w:val="00800AF9"/>
    <w:rsid w:val="008245F0"/>
    <w:rsid w:val="00847B12"/>
    <w:rsid w:val="00885C32"/>
    <w:rsid w:val="008A1AAE"/>
    <w:rsid w:val="008A2A85"/>
    <w:rsid w:val="008A63E6"/>
    <w:rsid w:val="008B0F7C"/>
    <w:rsid w:val="008E6562"/>
    <w:rsid w:val="008F2F78"/>
    <w:rsid w:val="00920DE9"/>
    <w:rsid w:val="00973FE1"/>
    <w:rsid w:val="00990780"/>
    <w:rsid w:val="00991509"/>
    <w:rsid w:val="009B61F8"/>
    <w:rsid w:val="009C095E"/>
    <w:rsid w:val="009F513F"/>
    <w:rsid w:val="00A31D52"/>
    <w:rsid w:val="00A453AF"/>
    <w:rsid w:val="00A50343"/>
    <w:rsid w:val="00A82900"/>
    <w:rsid w:val="00A82FD1"/>
    <w:rsid w:val="00AA2AF1"/>
    <w:rsid w:val="00AA2E3F"/>
    <w:rsid w:val="00AB6867"/>
    <w:rsid w:val="00AB7993"/>
    <w:rsid w:val="00AC5522"/>
    <w:rsid w:val="00AE2969"/>
    <w:rsid w:val="00AF456A"/>
    <w:rsid w:val="00B17E0A"/>
    <w:rsid w:val="00B2656F"/>
    <w:rsid w:val="00B53C2A"/>
    <w:rsid w:val="00B57525"/>
    <w:rsid w:val="00B60621"/>
    <w:rsid w:val="00B614C7"/>
    <w:rsid w:val="00B65B8C"/>
    <w:rsid w:val="00B727CC"/>
    <w:rsid w:val="00B80819"/>
    <w:rsid w:val="00B83F7A"/>
    <w:rsid w:val="00BA58AA"/>
    <w:rsid w:val="00BD0277"/>
    <w:rsid w:val="00BD7677"/>
    <w:rsid w:val="00BE3D00"/>
    <w:rsid w:val="00BE4E84"/>
    <w:rsid w:val="00C317AE"/>
    <w:rsid w:val="00C47388"/>
    <w:rsid w:val="00C55320"/>
    <w:rsid w:val="00C70674"/>
    <w:rsid w:val="00CB3674"/>
    <w:rsid w:val="00CB4931"/>
    <w:rsid w:val="00CC4842"/>
    <w:rsid w:val="00CD6BB6"/>
    <w:rsid w:val="00CF1644"/>
    <w:rsid w:val="00CF352B"/>
    <w:rsid w:val="00CF71F7"/>
    <w:rsid w:val="00D004D7"/>
    <w:rsid w:val="00D2553C"/>
    <w:rsid w:val="00D276FD"/>
    <w:rsid w:val="00D40D3A"/>
    <w:rsid w:val="00D54A97"/>
    <w:rsid w:val="00D72178"/>
    <w:rsid w:val="00D85E97"/>
    <w:rsid w:val="00DA3D87"/>
    <w:rsid w:val="00DB332D"/>
    <w:rsid w:val="00DC234C"/>
    <w:rsid w:val="00DE7C37"/>
    <w:rsid w:val="00E02DF9"/>
    <w:rsid w:val="00E0479D"/>
    <w:rsid w:val="00E17080"/>
    <w:rsid w:val="00E26D90"/>
    <w:rsid w:val="00E52763"/>
    <w:rsid w:val="00E743C0"/>
    <w:rsid w:val="00E75A2A"/>
    <w:rsid w:val="00E83BF9"/>
    <w:rsid w:val="00E87B27"/>
    <w:rsid w:val="00ED3707"/>
    <w:rsid w:val="00ED5DBC"/>
    <w:rsid w:val="00F26F82"/>
    <w:rsid w:val="00F32891"/>
    <w:rsid w:val="00F346BE"/>
    <w:rsid w:val="00F55964"/>
    <w:rsid w:val="00FA30FC"/>
    <w:rsid w:val="00FA761E"/>
    <w:rsid w:val="00FB480B"/>
    <w:rsid w:val="00F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BF9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E83BF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83BF9"/>
    <w:pPr>
      <w:keepNext/>
      <w:outlineLvl w:val="2"/>
    </w:pPr>
    <w:rPr>
      <w:rFonts w:ascii="Script MT Bold" w:hAnsi="Script MT Bold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BF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83B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3BF9"/>
    <w:rPr>
      <w:rFonts w:ascii="Script MT Bold" w:eastAsia="Times New Roman" w:hAnsi="Script MT Bold" w:cs="Times New Roman"/>
      <w:b/>
      <w:bCs/>
      <w:i/>
      <w:i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83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151921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81F1976FDBA84CA726C8AD824FE0E8" ma:contentTypeVersion="119" ma:contentTypeDescription="" ma:contentTypeScope="" ma:versionID="1fa7bbaccf33cece2b67d482b5a3b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5201A2-3CF4-4384-912D-E590FAFB2D92}"/>
</file>

<file path=customXml/itemProps2.xml><?xml version="1.0" encoding="utf-8"?>
<ds:datastoreItem xmlns:ds="http://schemas.openxmlformats.org/officeDocument/2006/customXml" ds:itemID="{8275C6B8-A3BB-4897-B385-19F3837EB248}"/>
</file>

<file path=customXml/itemProps3.xml><?xml version="1.0" encoding="utf-8"?>
<ds:datastoreItem xmlns:ds="http://schemas.openxmlformats.org/officeDocument/2006/customXml" ds:itemID="{CF549235-524C-41C9-B875-FA7E1803DF1E}"/>
</file>

<file path=customXml/itemProps4.xml><?xml version="1.0" encoding="utf-8"?>
<ds:datastoreItem xmlns:ds="http://schemas.openxmlformats.org/officeDocument/2006/customXml" ds:itemID="{5D90C1EF-6B43-420E-94D9-F3DA53B91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2015-09-29T21:25:00Z</cp:lastPrinted>
  <dcterms:created xsi:type="dcterms:W3CDTF">2015-09-29T21:25:00Z</dcterms:created>
  <dcterms:modified xsi:type="dcterms:W3CDTF">2015-09-29T21:25:00Z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0x0101006E56B4D1795A2E4DB2F0B01679ED314A009481F1976FDBA84CA726C8AD824FE0E8</vt:lpwstr>
  </property>
  <property fmtid="{D5CDD505-2E9C-101B-9397-08002B2CF9AE}" pid="3" name="_docset_NoMedatataSyncRequired">
    <vt:lpwstr>False</vt:lpwstr>
  </property>
</Properties>
</file>