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95CB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95CB6">
              <w:rPr>
                <w:rFonts w:ascii="Times New Roman" w:hAnsi="Times New Roman"/>
                <w:sz w:val="24"/>
              </w:rPr>
              <w:t>65435</w:t>
            </w:r>
            <w:r>
              <w:rPr>
                <w:rFonts w:ascii="Times New Roman" w:hAnsi="Times New Roman"/>
                <w:sz w:val="24"/>
              </w:rPr>
              <w:t xml:space="preserve"> held by</w:t>
            </w:r>
          </w:p>
          <w:p w:rsidR="007F4662" w:rsidRDefault="007F4662">
            <w:pPr>
              <w:rPr>
                <w:rFonts w:ascii="Times New Roman" w:hAnsi="Times New Roman"/>
                <w:sz w:val="24"/>
              </w:rPr>
            </w:pPr>
          </w:p>
          <w:p w:rsidR="007F4662" w:rsidRDefault="00595CB6">
            <w:pPr>
              <w:rPr>
                <w:rFonts w:ascii="Times New Roman" w:hAnsi="Times New Roman"/>
                <w:sz w:val="24"/>
              </w:rPr>
            </w:pPr>
            <w:r>
              <w:rPr>
                <w:rFonts w:ascii="Times New Roman" w:hAnsi="Times New Roman"/>
                <w:sz w:val="24"/>
              </w:rPr>
              <w:t>SHANE ENTERPRISES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95CB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95CB6">
              <w:rPr>
                <w:rFonts w:ascii="Times New Roman" w:hAnsi="Times New Roman"/>
                <w:sz w:val="24"/>
              </w:rPr>
              <w:t>143178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95CB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95CB6">
        <w:rPr>
          <w:rFonts w:ascii="Times New Roman" w:hAnsi="Times New Roman"/>
          <w:sz w:val="24"/>
        </w:rPr>
        <w:t>August 25, 2014</w:t>
      </w:r>
      <w:r w:rsidR="00702D56">
        <w:rPr>
          <w:rFonts w:ascii="Times New Roman" w:hAnsi="Times New Roman"/>
          <w:sz w:val="24"/>
        </w:rPr>
        <w:t>,</w:t>
      </w:r>
      <w:r w:rsidR="007F4662">
        <w:rPr>
          <w:rFonts w:ascii="Times New Roman" w:hAnsi="Times New Roman"/>
          <w:sz w:val="24"/>
        </w:rPr>
        <w:t xml:space="preserve"> in Order </w:t>
      </w:r>
      <w:r w:rsidR="00595CB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95CB6">
        <w:rPr>
          <w:rFonts w:ascii="Times New Roman" w:hAnsi="Times New Roman"/>
          <w:sz w:val="24"/>
        </w:rPr>
        <w:t>Commission</w:t>
      </w:r>
      <w:r w:rsidR="00702D56">
        <w:rPr>
          <w:rFonts w:ascii="Times New Roman" w:hAnsi="Times New Roman"/>
          <w:sz w:val="24"/>
        </w:rPr>
        <w:t xml:space="preserve"> (</w:t>
      </w:r>
      <w:r w:rsidR="00595CB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95CB6">
        <w:rPr>
          <w:rFonts w:ascii="Times New Roman" w:hAnsi="Times New Roman"/>
          <w:sz w:val="24"/>
        </w:rPr>
        <w:t>65435</w:t>
      </w:r>
      <w:bookmarkEnd w:id="2"/>
      <w:r w:rsidR="007F4662">
        <w:rPr>
          <w:rFonts w:ascii="Times New Roman" w:hAnsi="Times New Roman"/>
          <w:sz w:val="24"/>
        </w:rPr>
        <w:t xml:space="preserve"> held by </w:t>
      </w:r>
      <w:r w:rsidR="00595CB6">
        <w:rPr>
          <w:rFonts w:ascii="Times New Roman" w:hAnsi="Times New Roman"/>
          <w:sz w:val="24"/>
        </w:rPr>
        <w:t>Shane Enterprises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95CB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95CB6">
        <w:rPr>
          <w:rFonts w:ascii="Times New Roman" w:hAnsi="Times New Roman"/>
          <w:sz w:val="24"/>
        </w:rPr>
        <w:t>September 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95CB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95CB6">
        <w:rPr>
          <w:rFonts w:ascii="Times New Roman" w:hAnsi="Times New Roman"/>
          <w:sz w:val="24"/>
        </w:rPr>
        <w:t>65435</w:t>
      </w:r>
      <w:r w:rsidR="007F4662">
        <w:rPr>
          <w:rFonts w:ascii="Times New Roman" w:hAnsi="Times New Roman"/>
          <w:sz w:val="24"/>
        </w:rPr>
        <w:t xml:space="preserve"> previously ordered in Order </w:t>
      </w:r>
      <w:r w:rsidR="00595CB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95CB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95CB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95CB6">
        <w:rPr>
          <w:rFonts w:ascii="Times New Roman" w:hAnsi="Times New Roman"/>
          <w:sz w:val="24"/>
        </w:rPr>
        <w:t>September 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95CB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95CB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95CB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95CB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95CB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95CB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D5B" w:rsidRDefault="00097D5B">
      <w:r>
        <w:separator/>
      </w:r>
    </w:p>
  </w:endnote>
  <w:endnote w:type="continuationSeparator" w:id="0">
    <w:p w:rsidR="00097D5B" w:rsidRDefault="0009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B6" w:rsidRDefault="00595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B6" w:rsidRDefault="00595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B6" w:rsidRDefault="0059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D5B" w:rsidRDefault="00097D5B">
      <w:r>
        <w:separator/>
      </w:r>
    </w:p>
  </w:footnote>
  <w:footnote w:type="continuationSeparator" w:id="0">
    <w:p w:rsidR="00097D5B" w:rsidRDefault="0009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B6" w:rsidRDefault="00595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95CB6" w:rsidRPr="00595CB6">
      <w:rPr>
        <w:rFonts w:ascii="Times New Roman" w:hAnsi="Times New Roman"/>
        <w:b/>
        <w:szCs w:val="20"/>
      </w:rPr>
      <w:t>143178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95CB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95CB6" w:rsidRPr="00595CB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B6" w:rsidRDefault="00595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B6"/>
    <w:rsid w:val="00073774"/>
    <w:rsid w:val="000863DA"/>
    <w:rsid w:val="00097D5B"/>
    <w:rsid w:val="000E2071"/>
    <w:rsid w:val="0011557F"/>
    <w:rsid w:val="001612D3"/>
    <w:rsid w:val="001F5DD6"/>
    <w:rsid w:val="00224D08"/>
    <w:rsid w:val="0025359B"/>
    <w:rsid w:val="002B53B2"/>
    <w:rsid w:val="00334CB7"/>
    <w:rsid w:val="003A6ED2"/>
    <w:rsid w:val="004471D2"/>
    <w:rsid w:val="00450273"/>
    <w:rsid w:val="004819BB"/>
    <w:rsid w:val="00595AE1"/>
    <w:rsid w:val="00595CB6"/>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3FFAB16-21A2-46D4-84CE-FC5708B2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F8137A89F3F344BE35EC3EBC2058BE" ma:contentTypeVersion="175" ma:contentTypeDescription="" ma:contentTypeScope="" ma:versionID="31aca03c0aeb5c638483fd84432c2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2014-08-25T07:00:00+00:00</OpenedDate>
    <Date1 xmlns="dc463f71-b30c-4ab2-9473-d307f9d35888">2014-09-08T07:00:00+00:00</Date1>
    <IsDocumentOrder xmlns="dc463f71-b30c-4ab2-9473-d307f9d35888">true</IsDocumentOrder>
    <IsHighlyConfidential xmlns="dc463f71-b30c-4ab2-9473-d307f9d35888">false</IsHighlyConfidential>
    <CaseCompanyNames xmlns="dc463f71-b30c-4ab2-9473-d307f9d35888">Shane Enterprises Inc.</CaseCompanyNames>
    <DocketNumber xmlns="dc463f71-b30c-4ab2-9473-d307f9d35888">143178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FFC916-47D5-45ED-8455-F484617C4212}"/>
</file>

<file path=customXml/itemProps2.xml><?xml version="1.0" encoding="utf-8"?>
<ds:datastoreItem xmlns:ds="http://schemas.openxmlformats.org/officeDocument/2006/customXml" ds:itemID="{DE50F814-A021-48AB-AB11-40301706CEFA}"/>
</file>

<file path=customXml/itemProps3.xml><?xml version="1.0" encoding="utf-8"?>
<ds:datastoreItem xmlns:ds="http://schemas.openxmlformats.org/officeDocument/2006/customXml" ds:itemID="{D9D6D050-5F63-4492-865A-D088B8D5AB1E}"/>
</file>

<file path=customXml/itemProps4.xml><?xml version="1.0" encoding="utf-8"?>
<ds:datastoreItem xmlns:ds="http://schemas.openxmlformats.org/officeDocument/2006/customXml" ds:itemID="{91C2CD51-D28F-451E-9988-E4F8AFB1F040}"/>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2014-09-05T21:35:00Z</dcterms:created>
  <dcterms:modified xsi:type="dcterms:W3CDTF">2014-09-05T21:38:00Z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0x0101006E56B4D1795A2E4DB2F0B01679ED314A000CF8137A89F3F344BE35EC3EBC2058BE</vt:lpwstr>
  </property>
  <property fmtid="{D5CDD505-2E9C-101B-9397-08002B2CF9AE}" pid="3" name="_docset_NoMedatataSyncRequired">
    <vt:lpwstr>False</vt:lpwstr>
  </property>
</Properties>
</file>