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0" w:type="dxa"/>
        <w:tblInd w:w="93" w:type="dxa"/>
        <w:tblLook w:val="04A0"/>
      </w:tblPr>
      <w:tblGrid>
        <w:gridCol w:w="2568"/>
        <w:gridCol w:w="1165"/>
        <w:gridCol w:w="1021"/>
        <w:gridCol w:w="1165"/>
        <w:gridCol w:w="1021"/>
        <w:gridCol w:w="960"/>
      </w:tblGrid>
      <w:tr w:rsidR="00D066A4" w:rsidRPr="00D066A4" w:rsidTr="00D066A4">
        <w:trPr>
          <w:trHeight w:val="315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66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Washington FCC Escalations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70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70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Subject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BE1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BE11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D066A4">
              <w:rPr>
                <w:rFonts w:ascii="Arial" w:eastAsia="Times New Roman" w:hAnsi="Arial" w:cs="Arial"/>
                <w:sz w:val="20"/>
                <w:szCs w:val="20"/>
              </w:rPr>
              <w:t xml:space="preserve"> - All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BE1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BE11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D066A4">
              <w:rPr>
                <w:rFonts w:ascii="Arial" w:eastAsia="Times New Roman" w:hAnsi="Arial" w:cs="Arial"/>
                <w:sz w:val="20"/>
                <w:szCs w:val="20"/>
              </w:rPr>
              <w:t xml:space="preserve"> - IAS Based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525"/>
        </w:trPr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Per 1,000 Lines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Per 1,000 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Billing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1244F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5C210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Call Handling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1244F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0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Commitment/Interval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1244F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Held Order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1244F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Installation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1244F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Repair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5C2109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Treatment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5C2109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5C2109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70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5C2109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0.125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0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315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66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Washington Attorney General Escalations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330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70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Subject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BE1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BE11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D066A4">
              <w:rPr>
                <w:rFonts w:ascii="Arial" w:eastAsia="Times New Roman" w:hAnsi="Arial" w:cs="Arial"/>
                <w:sz w:val="20"/>
                <w:szCs w:val="20"/>
              </w:rPr>
              <w:t xml:space="preserve"> - All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BE1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BE11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D066A4">
              <w:rPr>
                <w:rFonts w:ascii="Arial" w:eastAsia="Times New Roman" w:hAnsi="Arial" w:cs="Arial"/>
                <w:sz w:val="20"/>
                <w:szCs w:val="20"/>
              </w:rPr>
              <w:t xml:space="preserve"> - IAS Based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525"/>
        </w:trPr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Per 1,000 Lines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Per 1,000 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Billing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5C2109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344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0.143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Call Handling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5C2109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Commitment/Interval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7B2BA3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ED166E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Held Order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7B2BA3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ED166E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Installation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5C2109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ED166E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Repair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5C2109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ED166E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Treatment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7B2BA3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ED166E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7B2BA3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0.107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ED166E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70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6A4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7B2BA3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D3446C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0.314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0D2EE5" w:rsidP="00532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32D1C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6A4" w:rsidRPr="00D066A4" w:rsidRDefault="00ED166E" w:rsidP="00D066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6A4" w:rsidRPr="00D066A4" w:rsidTr="00D066A4">
        <w:trPr>
          <w:trHeight w:val="25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A4" w:rsidRPr="00D066A4" w:rsidRDefault="00D066A4" w:rsidP="00D066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D3045" w:rsidRDefault="00BD3045"/>
    <w:sectPr w:rsidR="00BD3045" w:rsidSect="00BD30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79" w:rsidRDefault="00A22779" w:rsidP="00D066A4">
      <w:pPr>
        <w:spacing w:after="0" w:line="240" w:lineRule="auto"/>
      </w:pPr>
      <w:r>
        <w:separator/>
      </w:r>
    </w:p>
  </w:endnote>
  <w:endnote w:type="continuationSeparator" w:id="0">
    <w:p w:rsidR="00A22779" w:rsidRDefault="00A22779" w:rsidP="00D0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79" w:rsidRDefault="00A22779" w:rsidP="00D066A4">
      <w:pPr>
        <w:spacing w:after="0" w:line="240" w:lineRule="auto"/>
      </w:pPr>
      <w:r>
        <w:separator/>
      </w:r>
    </w:p>
  </w:footnote>
  <w:footnote w:type="continuationSeparator" w:id="0">
    <w:p w:rsidR="00A22779" w:rsidRDefault="00A22779" w:rsidP="00D0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E5" w:rsidRPr="00D066A4" w:rsidRDefault="000D2EE5">
    <w:pPr>
      <w:pStyle w:val="Header"/>
      <w:rPr>
        <w:b/>
        <w:sz w:val="24"/>
        <w:szCs w:val="24"/>
      </w:rPr>
    </w:pPr>
    <w:r w:rsidRPr="00D066A4">
      <w:rPr>
        <w:b/>
        <w:sz w:val="24"/>
        <w:szCs w:val="24"/>
      </w:rPr>
      <w:ptab w:relativeTo="margin" w:alignment="center" w:leader="none"/>
    </w:r>
    <w:r w:rsidRPr="00D066A4">
      <w:rPr>
        <w:b/>
        <w:sz w:val="24"/>
        <w:szCs w:val="24"/>
      </w:rPr>
      <w:ptab w:relativeTo="margin" w:alignment="right" w:leader="none"/>
    </w:r>
    <w:r w:rsidRPr="00D066A4">
      <w:rPr>
        <w:b/>
        <w:sz w:val="24"/>
        <w:szCs w:val="24"/>
      </w:rPr>
      <w:t xml:space="preserve">Attachment </w:t>
    </w:r>
    <w:r>
      <w:rPr>
        <w:b/>
        <w:sz w:val="24"/>
        <w:szCs w:val="24"/>
      </w:rPr>
      <w:t>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066A4"/>
    <w:rsid w:val="000D2EE5"/>
    <w:rsid w:val="00103587"/>
    <w:rsid w:val="001244FC"/>
    <w:rsid w:val="0027621E"/>
    <w:rsid w:val="00434CFD"/>
    <w:rsid w:val="00454840"/>
    <w:rsid w:val="00532D1C"/>
    <w:rsid w:val="005C2109"/>
    <w:rsid w:val="00693ACA"/>
    <w:rsid w:val="00735106"/>
    <w:rsid w:val="007B2BA3"/>
    <w:rsid w:val="008261AC"/>
    <w:rsid w:val="00872C67"/>
    <w:rsid w:val="00953E35"/>
    <w:rsid w:val="009626E9"/>
    <w:rsid w:val="009A336F"/>
    <w:rsid w:val="00A067AF"/>
    <w:rsid w:val="00A22779"/>
    <w:rsid w:val="00A50DCC"/>
    <w:rsid w:val="00AA77A5"/>
    <w:rsid w:val="00B619A0"/>
    <w:rsid w:val="00BD3045"/>
    <w:rsid w:val="00BE11DF"/>
    <w:rsid w:val="00C92FC3"/>
    <w:rsid w:val="00D066A4"/>
    <w:rsid w:val="00D3446C"/>
    <w:rsid w:val="00D74A9F"/>
    <w:rsid w:val="00DD56DE"/>
    <w:rsid w:val="00DF61BF"/>
    <w:rsid w:val="00E303DD"/>
    <w:rsid w:val="00EA2212"/>
    <w:rsid w:val="00ED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6A4"/>
  </w:style>
  <w:style w:type="paragraph" w:styleId="Footer">
    <w:name w:val="footer"/>
    <w:basedOn w:val="Normal"/>
    <w:link w:val="FooterChar"/>
    <w:uiPriority w:val="99"/>
    <w:semiHidden/>
    <w:unhideWhenUsed/>
    <w:rsid w:val="00D06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6A4"/>
  </w:style>
  <w:style w:type="paragraph" w:styleId="BalloonText">
    <w:name w:val="Balloon Text"/>
    <w:basedOn w:val="Normal"/>
    <w:link w:val="BalloonTextChar"/>
    <w:uiPriority w:val="99"/>
    <w:semiHidden/>
    <w:unhideWhenUsed/>
    <w:rsid w:val="00D0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42A9A9449975419057C0DE0D9D4C84" ma:contentTypeVersion="175" ma:contentTypeDescription="" ma:contentTypeScope="" ma:versionID="fc059f058b46b2155ebed5786352d3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2014-07-30T07:00:00+00:00</OpenedDate>
    <Date1 xmlns="dc463f71-b30c-4ab2-9473-d307f9d35888">2014-07-30T07:00:00+00:00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141530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1DFA90-4C56-4575-BE9C-9487B43A0860}"/>
</file>

<file path=customXml/itemProps2.xml><?xml version="1.0" encoding="utf-8"?>
<ds:datastoreItem xmlns:ds="http://schemas.openxmlformats.org/officeDocument/2006/customXml" ds:itemID="{B9F29E57-0710-46F4-B3D4-935C45CB4923}"/>
</file>

<file path=customXml/itemProps3.xml><?xml version="1.0" encoding="utf-8"?>
<ds:datastoreItem xmlns:ds="http://schemas.openxmlformats.org/officeDocument/2006/customXml" ds:itemID="{4F77BC8E-D1C3-480B-A686-877895C848F9}"/>
</file>

<file path=customXml/itemProps4.xml><?xml version="1.0" encoding="utf-8"?>
<ds:datastoreItem xmlns:ds="http://schemas.openxmlformats.org/officeDocument/2006/customXml" ds:itemID="{B9591446-F46E-426B-9372-97FBC53EA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2014-07-30T19:15:00Z</cp:lastPrinted>
  <dcterms:created xsi:type="dcterms:W3CDTF">2014-07-30T22:25:00Z</dcterms:created>
  <dcterms:modified xsi:type="dcterms:W3CDTF">2014-07-30T22:25:00Z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0x0101006E56B4D1795A2E4DB2F0B01679ED314A002842A9A9449975419057C0DE0D9D4C84</vt:lpwstr>
  </property>
  <property fmtid="{D5CDD505-2E9C-101B-9397-08002B2CF9AE}" pid="3" name="_docset_NoMedatataSyncRequired">
    <vt:lpwstr>False</vt:lpwstr>
  </property>
</Properties>
</file>