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6178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61780">
              <w:rPr>
                <w:rFonts w:ascii="Times New Roman" w:hAnsi="Times New Roman"/>
                <w:sz w:val="24"/>
              </w:rPr>
              <w:t>65274</w:t>
            </w:r>
            <w:r>
              <w:rPr>
                <w:rFonts w:ascii="Times New Roman" w:hAnsi="Times New Roman"/>
                <w:sz w:val="24"/>
              </w:rPr>
              <w:t xml:space="preserve"> held by</w:t>
            </w:r>
          </w:p>
          <w:p w:rsidR="007F4662" w:rsidRDefault="007F4662">
            <w:pPr>
              <w:rPr>
                <w:rFonts w:ascii="Times New Roman" w:hAnsi="Times New Roman"/>
                <w:sz w:val="24"/>
              </w:rPr>
            </w:pPr>
          </w:p>
          <w:p w:rsidR="00061780" w:rsidRDefault="00061780">
            <w:pPr>
              <w:rPr>
                <w:rFonts w:ascii="Times New Roman" w:hAnsi="Times New Roman"/>
                <w:sz w:val="24"/>
              </w:rPr>
            </w:pPr>
            <w:r>
              <w:rPr>
                <w:rFonts w:ascii="Times New Roman" w:hAnsi="Times New Roman"/>
                <w:sz w:val="24"/>
              </w:rPr>
              <w:t>DANY LEIVA-BATRES</w:t>
            </w:r>
            <w:r w:rsidR="007F4662">
              <w:rPr>
                <w:rFonts w:ascii="Times New Roman" w:hAnsi="Times New Roman"/>
                <w:sz w:val="24"/>
              </w:rPr>
              <w:t xml:space="preserve">, </w:t>
            </w:r>
          </w:p>
          <w:p w:rsidR="007F4662" w:rsidRDefault="00061780">
            <w:pPr>
              <w:rPr>
                <w:rFonts w:ascii="Times New Roman" w:hAnsi="Times New Roman"/>
                <w:sz w:val="24"/>
              </w:rPr>
            </w:pPr>
            <w:r>
              <w:rPr>
                <w:rFonts w:ascii="Times New Roman" w:hAnsi="Times New Roman"/>
                <w:sz w:val="24"/>
              </w:rPr>
              <w:t>d/b/a TRIS 10,</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061780">
              <w:rPr>
                <w:rFonts w:ascii="Times New Roman" w:hAnsi="Times New Roman"/>
                <w:sz w:val="24"/>
              </w:rPr>
              <w:t>140573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6178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61780">
        <w:rPr>
          <w:rFonts w:ascii="Times New Roman" w:hAnsi="Times New Roman"/>
          <w:sz w:val="24"/>
        </w:rPr>
        <w:t xml:space="preserve">April </w:t>
      </w:r>
      <w:r w:rsidR="00135F58">
        <w:rPr>
          <w:rFonts w:ascii="Times New Roman" w:hAnsi="Times New Roman"/>
          <w:sz w:val="24"/>
        </w:rPr>
        <w:t>8</w:t>
      </w:r>
      <w:bookmarkStart w:id="1" w:name="_GoBack"/>
      <w:bookmarkEnd w:id="1"/>
      <w:r w:rsidR="00061780">
        <w:rPr>
          <w:rFonts w:ascii="Times New Roman" w:hAnsi="Times New Roman"/>
          <w:sz w:val="24"/>
        </w:rPr>
        <w:t>, 2014</w:t>
      </w:r>
      <w:r w:rsidR="00702D56">
        <w:rPr>
          <w:rFonts w:ascii="Times New Roman" w:hAnsi="Times New Roman"/>
          <w:sz w:val="24"/>
        </w:rPr>
        <w:t>,</w:t>
      </w:r>
      <w:r w:rsidR="007F4662">
        <w:rPr>
          <w:rFonts w:ascii="Times New Roman" w:hAnsi="Times New Roman"/>
          <w:sz w:val="24"/>
        </w:rPr>
        <w:t xml:space="preserve"> in Order </w:t>
      </w:r>
      <w:r w:rsidR="0006178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61780">
        <w:rPr>
          <w:rFonts w:ascii="Times New Roman" w:hAnsi="Times New Roman"/>
          <w:sz w:val="24"/>
        </w:rPr>
        <w:t>Commission</w:t>
      </w:r>
      <w:r w:rsidR="00702D56">
        <w:rPr>
          <w:rFonts w:ascii="Times New Roman" w:hAnsi="Times New Roman"/>
          <w:sz w:val="24"/>
        </w:rPr>
        <w:t xml:space="preserve"> (</w:t>
      </w:r>
      <w:r w:rsidR="0006178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61780">
        <w:rPr>
          <w:rFonts w:ascii="Times New Roman" w:hAnsi="Times New Roman"/>
          <w:sz w:val="24"/>
        </w:rPr>
        <w:t>65274</w:t>
      </w:r>
      <w:bookmarkEnd w:id="2"/>
      <w:r w:rsidR="007F4662">
        <w:rPr>
          <w:rFonts w:ascii="Times New Roman" w:hAnsi="Times New Roman"/>
          <w:sz w:val="24"/>
        </w:rPr>
        <w:t xml:space="preserve"> held by </w:t>
      </w:r>
      <w:proofErr w:type="spellStart"/>
      <w:r w:rsidR="00061780">
        <w:rPr>
          <w:rFonts w:ascii="Times New Roman" w:hAnsi="Times New Roman"/>
          <w:sz w:val="24"/>
        </w:rPr>
        <w:t>Dany</w:t>
      </w:r>
      <w:proofErr w:type="spellEnd"/>
      <w:r w:rsidR="00061780">
        <w:rPr>
          <w:rFonts w:ascii="Times New Roman" w:hAnsi="Times New Roman"/>
          <w:sz w:val="24"/>
        </w:rPr>
        <w:t xml:space="preserve"> </w:t>
      </w:r>
      <w:proofErr w:type="spellStart"/>
      <w:r w:rsidR="00061780">
        <w:rPr>
          <w:rFonts w:ascii="Times New Roman" w:hAnsi="Times New Roman"/>
          <w:sz w:val="24"/>
        </w:rPr>
        <w:t>Leiva-Batres</w:t>
      </w:r>
      <w:proofErr w:type="spellEnd"/>
      <w:r w:rsidR="007F4662">
        <w:rPr>
          <w:rFonts w:ascii="Times New Roman" w:hAnsi="Times New Roman"/>
          <w:sz w:val="24"/>
        </w:rPr>
        <w:t xml:space="preserve">, </w:t>
      </w:r>
      <w:r w:rsidR="00061780">
        <w:rPr>
          <w:rFonts w:ascii="Times New Roman" w:hAnsi="Times New Roman"/>
          <w:sz w:val="24"/>
        </w:rPr>
        <w:t>d/b/a Tris 10,</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6178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61780">
        <w:rPr>
          <w:rFonts w:ascii="Times New Roman" w:hAnsi="Times New Roman"/>
          <w:sz w:val="24"/>
        </w:rPr>
        <w:t>April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6178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61780">
        <w:rPr>
          <w:rFonts w:ascii="Times New Roman" w:hAnsi="Times New Roman"/>
          <w:sz w:val="24"/>
        </w:rPr>
        <w:t>65274</w:t>
      </w:r>
      <w:r w:rsidR="007F4662">
        <w:rPr>
          <w:rFonts w:ascii="Times New Roman" w:hAnsi="Times New Roman"/>
          <w:sz w:val="24"/>
        </w:rPr>
        <w:t xml:space="preserve"> previously ordered in Order </w:t>
      </w:r>
      <w:r w:rsidR="0006178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6178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6178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61780">
        <w:rPr>
          <w:rFonts w:ascii="Times New Roman" w:hAnsi="Times New Roman"/>
          <w:sz w:val="24"/>
        </w:rPr>
        <w:t>April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6178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6178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6178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6178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6178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6178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C1" w:rsidRDefault="003D21C1">
      <w:r>
        <w:separator/>
      </w:r>
    </w:p>
  </w:endnote>
  <w:endnote w:type="continuationSeparator" w:id="0">
    <w:p w:rsidR="003D21C1" w:rsidRDefault="003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C1" w:rsidRDefault="003D21C1">
      <w:r>
        <w:separator/>
      </w:r>
    </w:p>
  </w:footnote>
  <w:footnote w:type="continuationSeparator" w:id="0">
    <w:p w:rsidR="003D21C1" w:rsidRDefault="003D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61780" w:rsidRPr="00061780">
      <w:rPr>
        <w:rFonts w:ascii="Times New Roman" w:hAnsi="Times New Roman"/>
        <w:b/>
        <w:szCs w:val="20"/>
      </w:rPr>
      <w:t>140573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35F5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61780" w:rsidRPr="0006178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80"/>
    <w:rsid w:val="00061780"/>
    <w:rsid w:val="00073774"/>
    <w:rsid w:val="000863DA"/>
    <w:rsid w:val="000E2071"/>
    <w:rsid w:val="0011557F"/>
    <w:rsid w:val="00135F58"/>
    <w:rsid w:val="001612D3"/>
    <w:rsid w:val="001F5DD6"/>
    <w:rsid w:val="00224D08"/>
    <w:rsid w:val="0025359B"/>
    <w:rsid w:val="002B53B2"/>
    <w:rsid w:val="00334CB7"/>
    <w:rsid w:val="003A6ED2"/>
    <w:rsid w:val="003D21C1"/>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D7A5DE9-6673-4934-91DF-3931F0EC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C015530C2058428334D071BEB77E9D" ma:contentTypeVersion="175" ma:contentTypeDescription="" ma:contentTypeScope="" ma:versionID="3d9c99413fe3e71b483debf9a02c3b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2014-04-07T07:00:00+00:00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Leiva-Batres, Dany</CaseCompanyNames>
    <DocketNumber xmlns="dc463f71-b30c-4ab2-9473-d307f9d35888">140573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8AA920-EFE2-45A9-B86A-0612ADBD36ED}"/>
</file>

<file path=customXml/itemProps2.xml><?xml version="1.0" encoding="utf-8"?>
<ds:datastoreItem xmlns:ds="http://schemas.openxmlformats.org/officeDocument/2006/customXml" ds:itemID="{D70429C2-34FB-44BE-9040-A888FA2BC4ED}"/>
</file>

<file path=customXml/itemProps3.xml><?xml version="1.0" encoding="utf-8"?>
<ds:datastoreItem xmlns:ds="http://schemas.openxmlformats.org/officeDocument/2006/customXml" ds:itemID="{6CB3E1AB-7C10-4BE7-9633-FA20A820A8D9}"/>
</file>

<file path=customXml/itemProps4.xml><?xml version="1.0" encoding="utf-8"?>
<ds:datastoreItem xmlns:ds="http://schemas.openxmlformats.org/officeDocument/2006/customXml" ds:itemID="{5DF01AC2-6E69-45E9-8816-453CF6A10922}"/>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2014-04-10T16:00:00Z</cp:lastPrinted>
  <dcterms:created xsi:type="dcterms:W3CDTF">2014-04-10T15:58:00Z</dcterms:created>
  <dcterms:modified xsi:type="dcterms:W3CDTF">2014-04-10T16:03:00Z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0x0101006E56B4D1795A2E4DB2F0B01679ED314A001EC015530C2058428334D071BEB77E9D</vt:lpwstr>
  </property>
  <property fmtid="{D5CDD505-2E9C-101B-9397-08002B2CF9AE}" pid="3" name="_docset_NoMedatataSyncRequired">
    <vt:lpwstr>False</vt:lpwstr>
  </property>
</Properties>
</file>