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8763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8763A">
              <w:rPr>
                <w:rFonts w:ascii="Times New Roman" w:hAnsi="Times New Roman"/>
                <w:sz w:val="24"/>
              </w:rPr>
              <w:t>64376</w:t>
            </w:r>
            <w:r>
              <w:rPr>
                <w:rFonts w:ascii="Times New Roman" w:hAnsi="Times New Roman"/>
                <w:sz w:val="24"/>
              </w:rPr>
              <w:t xml:space="preserve"> held by</w:t>
            </w:r>
          </w:p>
          <w:p w:rsidR="007F4662" w:rsidRDefault="007F4662">
            <w:pPr>
              <w:rPr>
                <w:rFonts w:ascii="Times New Roman" w:hAnsi="Times New Roman"/>
                <w:sz w:val="24"/>
              </w:rPr>
            </w:pPr>
          </w:p>
          <w:p w:rsidR="007F4662" w:rsidRDefault="0088763A">
            <w:pPr>
              <w:rPr>
                <w:rFonts w:ascii="Times New Roman" w:hAnsi="Times New Roman"/>
                <w:sz w:val="24"/>
              </w:rPr>
            </w:pPr>
            <w:r>
              <w:rPr>
                <w:rFonts w:ascii="Times New Roman" w:hAnsi="Times New Roman"/>
                <w:sz w:val="24"/>
              </w:rPr>
              <w:t>GEORGE RANDY WEST, d/b/a GRW DELIVERY,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88763A">
              <w:rPr>
                <w:rFonts w:ascii="Times New Roman" w:hAnsi="Times New Roman"/>
                <w:sz w:val="24"/>
              </w:rPr>
              <w:t>121901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8763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bookmarkStart w:id="1" w:name="bkExpDate1"/>
      <w:r w:rsidR="0088763A">
        <w:rPr>
          <w:rFonts w:ascii="Times New Roman" w:hAnsi="Times New Roman"/>
          <w:color w:val="0000FF"/>
          <w:sz w:val="24"/>
        </w:rPr>
        <w:t>December 3, 2012</w:t>
      </w:r>
      <w:bookmarkEnd w:id="1"/>
      <w:r w:rsidR="00702D56">
        <w:rPr>
          <w:rFonts w:ascii="Times New Roman" w:hAnsi="Times New Roman"/>
          <w:sz w:val="24"/>
        </w:rPr>
        <w:t>,</w:t>
      </w:r>
      <w:r w:rsidR="007F4662">
        <w:rPr>
          <w:rFonts w:ascii="Times New Roman" w:hAnsi="Times New Roman"/>
          <w:sz w:val="24"/>
        </w:rPr>
        <w:t xml:space="preserve"> in Order </w:t>
      </w:r>
      <w:r w:rsidR="0088763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8763A">
        <w:rPr>
          <w:rFonts w:ascii="Times New Roman" w:hAnsi="Times New Roman"/>
          <w:sz w:val="24"/>
        </w:rPr>
        <w:t>Commission</w:t>
      </w:r>
      <w:r w:rsidR="00702D56">
        <w:rPr>
          <w:rFonts w:ascii="Times New Roman" w:hAnsi="Times New Roman"/>
          <w:sz w:val="24"/>
        </w:rPr>
        <w:t xml:space="preserve"> (</w:t>
      </w:r>
      <w:r w:rsidR="0088763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8763A">
        <w:rPr>
          <w:rFonts w:ascii="Times New Roman" w:hAnsi="Times New Roman"/>
          <w:sz w:val="24"/>
        </w:rPr>
        <w:t>64376</w:t>
      </w:r>
      <w:bookmarkEnd w:id="2"/>
      <w:r w:rsidR="007F4662">
        <w:rPr>
          <w:rFonts w:ascii="Times New Roman" w:hAnsi="Times New Roman"/>
          <w:sz w:val="24"/>
        </w:rPr>
        <w:t xml:space="preserve"> held by </w:t>
      </w:r>
      <w:r w:rsidR="0088763A">
        <w:rPr>
          <w:rFonts w:ascii="Times New Roman" w:hAnsi="Times New Roman"/>
          <w:sz w:val="24"/>
        </w:rPr>
        <w:t>George Randy West</w:t>
      </w:r>
      <w:r w:rsidR="007F4662">
        <w:rPr>
          <w:rFonts w:ascii="Times New Roman" w:hAnsi="Times New Roman"/>
          <w:sz w:val="24"/>
        </w:rPr>
        <w:t xml:space="preserve">, </w:t>
      </w:r>
      <w:r w:rsidR="0088763A">
        <w:rPr>
          <w:rFonts w:ascii="Times New Roman" w:hAnsi="Times New Roman"/>
          <w:sz w:val="24"/>
        </w:rPr>
        <w:t>d/b/a GRW Delivery,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8763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8763A">
        <w:rPr>
          <w:rFonts w:ascii="Times New Roman" w:hAnsi="Times New Roman"/>
          <w:color w:val="0000FF"/>
          <w:sz w:val="24"/>
        </w:rPr>
        <w:t>December 13,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8763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8763A">
        <w:rPr>
          <w:rFonts w:ascii="Times New Roman" w:hAnsi="Times New Roman"/>
          <w:sz w:val="24"/>
        </w:rPr>
        <w:t>64376</w:t>
      </w:r>
      <w:r w:rsidR="007F4662">
        <w:rPr>
          <w:rFonts w:ascii="Times New Roman" w:hAnsi="Times New Roman"/>
          <w:sz w:val="24"/>
        </w:rPr>
        <w:t xml:space="preserve"> previously ordered in Order </w:t>
      </w:r>
      <w:r w:rsidR="0088763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8763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8763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8763A">
        <w:rPr>
          <w:rFonts w:ascii="Times New Roman" w:hAnsi="Times New Roman"/>
          <w:color w:val="0000FF"/>
          <w:sz w:val="24"/>
        </w:rPr>
        <w:t>December 13, 2012</w:t>
      </w:r>
      <w:bookmarkStart w:id="4" w:name="_GoBack"/>
      <w:bookmarkEnd w:id="4"/>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8763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8763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8763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8763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8763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8763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3A" w:rsidRDefault="0088763A">
      <w:r>
        <w:separator/>
      </w:r>
    </w:p>
  </w:endnote>
  <w:endnote w:type="continuationSeparator" w:id="0">
    <w:p w:rsidR="0088763A" w:rsidRDefault="0088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3A" w:rsidRDefault="00887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3A" w:rsidRDefault="008876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3A" w:rsidRDefault="00887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3A" w:rsidRDefault="0088763A">
      <w:r>
        <w:separator/>
      </w:r>
    </w:p>
  </w:footnote>
  <w:footnote w:type="continuationSeparator" w:id="0">
    <w:p w:rsidR="0088763A" w:rsidRDefault="0088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3A" w:rsidRDefault="00887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8763A" w:rsidRPr="0088763A">
      <w:rPr>
        <w:rFonts w:ascii="Times New Roman" w:hAnsi="Times New Roman"/>
        <w:b/>
        <w:szCs w:val="20"/>
      </w:rPr>
      <w:t>121901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3078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8763A" w:rsidRPr="0088763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3A" w:rsidRDefault="00887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3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3078E"/>
    <w:rsid w:val="008525D9"/>
    <w:rsid w:val="008628E5"/>
    <w:rsid w:val="0088763A"/>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2012-12-03T08:00:00+00:00</OpenedDate>
    <Date1 xmlns="dc463f71-b30c-4ab2-9473-d307f9d35888">2012-12-14T08:00:00+00:00</Date1>
    <IsDocumentOrder xmlns="dc463f71-b30c-4ab2-9473-d307f9d35888">true</IsDocumentOrder>
    <IsHighlyConfidential xmlns="dc463f71-b30c-4ab2-9473-d307f9d35888">false</IsHighlyConfidential>
    <CaseCompanyNames xmlns="dc463f71-b30c-4ab2-9473-d307f9d35888">West, George Randy</CaseCompanyNames>
    <DocketNumber xmlns="dc463f71-b30c-4ab2-9473-d307f9d35888">121901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94168BDD73CE45ACF91A73F71A59D9" ma:contentTypeVersion="139" ma:contentTypeDescription="" ma:contentTypeScope="" ma:versionID="b94d7ba86d5b93bc83b2097f39829f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81101D9-6665-47F9-AED8-5016DDD76EAD}"/>
</file>

<file path=customXml/itemProps2.xml><?xml version="1.0" encoding="utf-8"?>
<ds:datastoreItem xmlns:ds="http://schemas.openxmlformats.org/officeDocument/2006/customXml" ds:itemID="{86C8EF6A-3540-4210-B339-4B3FD994846D}"/>
</file>

<file path=customXml/itemProps3.xml><?xml version="1.0" encoding="utf-8"?>
<ds:datastoreItem xmlns:ds="http://schemas.openxmlformats.org/officeDocument/2006/customXml" ds:itemID="{4BC03C0D-22F8-46E4-97D6-292E9EDDEF5A}"/>
</file>

<file path=customXml/itemProps4.xml><?xml version="1.0" encoding="utf-8"?>
<ds:datastoreItem xmlns:ds="http://schemas.openxmlformats.org/officeDocument/2006/customXml" ds:itemID="{3551DDF4-5AE6-480E-ACE8-03AFBA0541E2}"/>
</file>

<file path=docProps/app.xml><?xml version="1.0" encoding="utf-8"?>
<Properties xmlns="http://schemas.openxmlformats.org/officeDocument/2006/extended-properties" xmlns:vt="http://schemas.openxmlformats.org/officeDocument/2006/docPropsVTypes">
  <Template>CC #4 - TV Lifting Suspension Order.dot</Template>
  <TotalTime>64</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Gail Griffin-Wallace</dc:creator>
  <cp:keywords/>
  <dc:description/>
  <cp:lastModifiedBy> Gail Griffin-Wallace</cp:lastModifiedBy>
  <cp:revision>1</cp:revision>
  <cp:lastPrinted>2012-12-13T23:39:00Z</cp:lastPrinted>
  <dcterms:created xsi:type="dcterms:W3CDTF">2012-12-13T22:35:00Z</dcterms:created>
  <dcterms:modified xsi:type="dcterms:W3CDTF">2012-12-13T23:39:00Z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0x0101006E56B4D1795A2E4DB2F0B01679ED314A008B94168BDD73CE45ACF91A73F71A59D9</vt:lpwstr>
  </property>
  <property fmtid="{D5CDD505-2E9C-101B-9397-08002B2CF9AE}" pid="3" name="_docset_NoMedatataSyncRequired">
    <vt:lpwstr>False</vt:lpwstr>
  </property>
</Properties>
</file>