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E48FB">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E48FB">
              <w:rPr>
                <w:rFonts w:ascii="Times New Roman" w:hAnsi="Times New Roman"/>
                <w:sz w:val="24"/>
              </w:rPr>
              <w:t>64482</w:t>
            </w:r>
            <w:r>
              <w:rPr>
                <w:rFonts w:ascii="Times New Roman" w:hAnsi="Times New Roman"/>
                <w:sz w:val="24"/>
              </w:rPr>
              <w:t xml:space="preserve"> held by</w:t>
            </w:r>
          </w:p>
          <w:p w:rsidR="007F4662" w:rsidRDefault="007F4662">
            <w:pPr>
              <w:rPr>
                <w:rFonts w:ascii="Times New Roman" w:hAnsi="Times New Roman"/>
                <w:sz w:val="24"/>
              </w:rPr>
            </w:pPr>
          </w:p>
          <w:p w:rsidR="007F4662" w:rsidRDefault="006E48FB">
            <w:pPr>
              <w:rPr>
                <w:rFonts w:ascii="Times New Roman" w:hAnsi="Times New Roman"/>
                <w:sz w:val="24"/>
              </w:rPr>
            </w:pPr>
            <w:r>
              <w:rPr>
                <w:rFonts w:ascii="Times New Roman" w:hAnsi="Times New Roman"/>
                <w:sz w:val="24"/>
              </w:rPr>
              <w:t>PAUL D. STEVENS, d/b/a TRADER PLUS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6E48FB">
              <w:rPr>
                <w:rFonts w:ascii="Times New Roman" w:hAnsi="Times New Roman"/>
                <w:sz w:val="24"/>
              </w:rPr>
              <w:t>120435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E48FB">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E48FB">
        <w:rPr>
          <w:rFonts w:ascii="Times New Roman" w:hAnsi="Times New Roman"/>
          <w:color w:val="0000FF"/>
          <w:sz w:val="24"/>
        </w:rPr>
        <w:t>April 2, 2012,</w:t>
      </w:r>
      <w:r w:rsidR="007F4662">
        <w:rPr>
          <w:rFonts w:ascii="Times New Roman" w:hAnsi="Times New Roman"/>
          <w:sz w:val="24"/>
        </w:rPr>
        <w:t xml:space="preserve"> in Order </w:t>
      </w:r>
      <w:r w:rsidR="006E48F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E48FB">
        <w:rPr>
          <w:rFonts w:ascii="Times New Roman" w:hAnsi="Times New Roman"/>
          <w:sz w:val="24"/>
        </w:rPr>
        <w:t>Commission</w:t>
      </w:r>
      <w:r w:rsidR="00702D56">
        <w:rPr>
          <w:rFonts w:ascii="Times New Roman" w:hAnsi="Times New Roman"/>
          <w:sz w:val="24"/>
        </w:rPr>
        <w:t xml:space="preserve"> (</w:t>
      </w:r>
      <w:r w:rsidR="006E48F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6E48FB">
        <w:rPr>
          <w:rFonts w:ascii="Times New Roman" w:hAnsi="Times New Roman"/>
          <w:sz w:val="24"/>
        </w:rPr>
        <w:t>64482</w:t>
      </w:r>
      <w:bookmarkEnd w:id="1"/>
      <w:r w:rsidR="007F4662">
        <w:rPr>
          <w:rFonts w:ascii="Times New Roman" w:hAnsi="Times New Roman"/>
          <w:sz w:val="24"/>
        </w:rPr>
        <w:t xml:space="preserve"> held by </w:t>
      </w:r>
      <w:r w:rsidR="006E48FB">
        <w:rPr>
          <w:rFonts w:ascii="Times New Roman" w:hAnsi="Times New Roman"/>
          <w:sz w:val="24"/>
        </w:rPr>
        <w:t>Paul D. Stevens</w:t>
      </w:r>
      <w:r w:rsidR="007F4662">
        <w:rPr>
          <w:rFonts w:ascii="Times New Roman" w:hAnsi="Times New Roman"/>
          <w:sz w:val="24"/>
        </w:rPr>
        <w:t xml:space="preserve">, </w:t>
      </w:r>
      <w:r w:rsidR="006E48FB">
        <w:rPr>
          <w:rFonts w:ascii="Times New Roman" w:hAnsi="Times New Roman"/>
          <w:sz w:val="24"/>
        </w:rPr>
        <w:t>d/b/a Trader Plus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E48F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E48FB">
        <w:rPr>
          <w:rFonts w:ascii="Times New Roman" w:hAnsi="Times New Roman"/>
          <w:color w:val="0000FF"/>
          <w:sz w:val="24"/>
        </w:rPr>
        <w:t>April 3, 2012.</w:t>
      </w:r>
      <w:r w:rsidR="000863DA">
        <w:rPr>
          <w:rFonts w:ascii="Times New Roman" w:hAnsi="Times New Roman"/>
          <w:sz w:val="24"/>
        </w:rPr>
        <w:t xml:space="preserve">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E48F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2" w:name="bkPermitID2"/>
      <w:r w:rsidR="00602524">
        <w:rPr>
          <w:rFonts w:ascii="Times New Roman" w:hAnsi="Times New Roman"/>
          <w:sz w:val="24"/>
        </w:rPr>
        <w:t>CC</w:t>
      </w:r>
      <w:r w:rsidR="007C6505" w:rsidRPr="00EE588B">
        <w:rPr>
          <w:rFonts w:ascii="Times New Roman" w:hAnsi="Times New Roman"/>
          <w:sz w:val="24"/>
        </w:rPr>
        <w:t>-</w:t>
      </w:r>
      <w:bookmarkEnd w:id="2"/>
      <w:r w:rsidR="006E48FB">
        <w:rPr>
          <w:rFonts w:ascii="Times New Roman" w:hAnsi="Times New Roman"/>
          <w:sz w:val="24"/>
        </w:rPr>
        <w:t>64482</w:t>
      </w:r>
      <w:r w:rsidR="007F4662">
        <w:rPr>
          <w:rFonts w:ascii="Times New Roman" w:hAnsi="Times New Roman"/>
          <w:sz w:val="24"/>
        </w:rPr>
        <w:t xml:space="preserve"> previously ordered in Order </w:t>
      </w:r>
      <w:r w:rsidR="006E48F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E48F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E48F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E48FB">
        <w:rPr>
          <w:rFonts w:ascii="Times New Roman" w:hAnsi="Times New Roman"/>
          <w:color w:val="0000FF"/>
          <w:sz w:val="24"/>
        </w:rPr>
        <w:t>April 3, 2012.</w:t>
      </w:r>
      <w:bookmarkStart w:id="3" w:name="_GoBack"/>
      <w:bookmarkEnd w:id="3"/>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E48FB">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E48F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E48F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E48F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E48F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E48F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D55" w:rsidRDefault="00986D55">
      <w:r>
        <w:separator/>
      </w:r>
    </w:p>
  </w:endnote>
  <w:endnote w:type="continuationSeparator" w:id="0">
    <w:p w:rsidR="00986D55" w:rsidRDefault="0098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FB" w:rsidRDefault="006E48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FB" w:rsidRDefault="006E48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FB" w:rsidRDefault="006E4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D55" w:rsidRDefault="00986D55">
      <w:r>
        <w:separator/>
      </w:r>
    </w:p>
  </w:footnote>
  <w:footnote w:type="continuationSeparator" w:id="0">
    <w:p w:rsidR="00986D55" w:rsidRDefault="00986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FB" w:rsidRDefault="006E48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E48FB" w:rsidRPr="006E48FB">
      <w:rPr>
        <w:rFonts w:ascii="Times New Roman" w:hAnsi="Times New Roman"/>
        <w:b/>
        <w:szCs w:val="20"/>
      </w:rPr>
      <w:t>120435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E48FB">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E48FB" w:rsidRPr="006E48F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FB" w:rsidRDefault="006E48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FB"/>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6E48FB"/>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86D5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2012-04-02T07:00:00+00:00</OpenedDate>
    <Date1 xmlns="dc463f71-b30c-4ab2-9473-d307f9d35888">2012-04-04T07:00:00+00:00</Date1>
    <IsDocumentOrder xmlns="dc463f71-b30c-4ab2-9473-d307f9d35888">true</IsDocumentOrder>
    <IsHighlyConfidential xmlns="dc463f71-b30c-4ab2-9473-d307f9d35888">false</IsHighlyConfidential>
    <CaseCompanyNames xmlns="dc463f71-b30c-4ab2-9473-d307f9d35888">Stevens, Paul D.</CaseCompanyNames>
    <DocketNumber xmlns="dc463f71-b30c-4ab2-9473-d307f9d35888">120435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1A13233179A04CA47AD6AE97EF02F4" ma:contentTypeVersion="139" ma:contentTypeDescription="" ma:contentTypeScope="" ma:versionID="7c438f14f0ccd81ce8bf7ea57b42f5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9B08235-113C-465D-8524-8E6C12D6665D}"/>
</file>

<file path=customXml/itemProps2.xml><?xml version="1.0" encoding="utf-8"?>
<ds:datastoreItem xmlns:ds="http://schemas.openxmlformats.org/officeDocument/2006/customXml" ds:itemID="{458A189D-8F5C-4D9D-BF31-83A2086191A3}"/>
</file>

<file path=customXml/itemProps3.xml><?xml version="1.0" encoding="utf-8"?>
<ds:datastoreItem xmlns:ds="http://schemas.openxmlformats.org/officeDocument/2006/customXml" ds:itemID="{2023124A-8A7B-48D6-8744-757EEC092E75}"/>
</file>

<file path=customXml/itemProps4.xml><?xml version="1.0" encoding="utf-8"?>
<ds:datastoreItem xmlns:ds="http://schemas.openxmlformats.org/officeDocument/2006/customXml" ds:itemID="{58766D28-81F5-4BA2-BF3C-91C15026A386}"/>
</file>

<file path=docProps/app.xml><?xml version="1.0" encoding="utf-8"?>
<Properties xmlns="http://schemas.openxmlformats.org/officeDocument/2006/extended-properties" xmlns:vt="http://schemas.openxmlformats.org/officeDocument/2006/docPropsVTypes">
  <Template>CC #4 - TV Lifting Suspension Order</Template>
  <TotalTime>6</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1</cp:revision>
  <cp:lastPrinted>2012-04-03T20:57:00Z</cp:lastPrinted>
  <dcterms:created xsi:type="dcterms:W3CDTF">2012-04-03T20:52:00Z</dcterms:created>
  <dcterms:modified xsi:type="dcterms:W3CDTF">2012-04-03T20:58:00Z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0x0101006E56B4D1795A2E4DB2F0B01679ED314A00A11A13233179A04CA47AD6AE97EF02F4</vt:lpwstr>
  </property>
  <property fmtid="{D5CDD505-2E9C-101B-9397-08002B2CF9AE}" pid="3" name="_docset_NoMedatataSyncRequired">
    <vt:lpwstr>False</vt:lpwstr>
  </property>
</Properties>
</file>