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1661A7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124D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 w:rsidR="00124D03">
        <w:rPr>
          <w:rFonts w:ascii="Arial" w:hAnsi="Arial" w:cs="Arial"/>
          <w:sz w:val="20"/>
          <w:szCs w:val="20"/>
        </w:rPr>
        <w:t>, 2012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1661A7">
        <w:rPr>
          <w:rFonts w:ascii="Arial" w:hAnsi="Arial" w:cs="Arial"/>
          <w:sz w:val="20"/>
          <w:szCs w:val="20"/>
        </w:rPr>
        <w:t>100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1661A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1661A7">
        <w:rPr>
          <w:rFonts w:ascii="Arial" w:hAnsi="Arial" w:cs="Arial"/>
          <w:sz w:val="20"/>
          <w:szCs w:val="20"/>
        </w:rPr>
        <w:t>Febr</w:t>
      </w:r>
      <w:r w:rsidR="00124D03">
        <w:rPr>
          <w:rFonts w:ascii="Arial" w:hAnsi="Arial" w:cs="Arial"/>
          <w:sz w:val="20"/>
          <w:szCs w:val="20"/>
        </w:rPr>
        <w:t>uary 2012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06AAB">
        <w:rPr>
          <w:rFonts w:ascii="Arial" w:hAnsi="Arial" w:cs="Arial"/>
          <w:sz w:val="20"/>
          <w:szCs w:val="20"/>
        </w:rPr>
        <w:t>2</w:t>
      </w:r>
      <w:r w:rsidR="00B77743">
        <w:rPr>
          <w:rFonts w:ascii="Arial" w:hAnsi="Arial" w:cs="Arial"/>
          <w:sz w:val="20"/>
          <w:szCs w:val="20"/>
        </w:rPr>
        <w:t>.</w:t>
      </w:r>
      <w:r w:rsidR="00906AAB">
        <w:rPr>
          <w:rFonts w:ascii="Arial" w:hAnsi="Arial" w:cs="Arial"/>
          <w:sz w:val="20"/>
          <w:szCs w:val="20"/>
        </w:rPr>
        <w:t>2</w:t>
      </w:r>
      <w:r w:rsidR="0090332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906AAB">
        <w:rPr>
          <w:rFonts w:ascii="Arial" w:hAnsi="Arial" w:cs="Arial"/>
          <w:sz w:val="20"/>
          <w:szCs w:val="20"/>
        </w:rPr>
        <w:t>4</w:t>
      </w:r>
      <w:r w:rsidR="00B77743">
        <w:rPr>
          <w:rFonts w:ascii="Arial" w:hAnsi="Arial" w:cs="Arial"/>
          <w:sz w:val="20"/>
          <w:szCs w:val="20"/>
        </w:rPr>
        <w:t>.</w:t>
      </w:r>
      <w:r w:rsidR="00906AAB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1661A7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124D03">
        <w:rPr>
          <w:rFonts w:ascii="Arial" w:hAnsi="Arial" w:cs="Arial"/>
          <w:sz w:val="20"/>
          <w:szCs w:val="20"/>
        </w:rPr>
        <w:t>will follow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</w:t>
      </w:r>
      <w:r w:rsidR="00124D03">
        <w:rPr>
          <w:rFonts w:ascii="Arial" w:hAnsi="Arial" w:cs="Arial"/>
          <w:sz w:val="20"/>
          <w:szCs w:val="20"/>
        </w:rPr>
        <w:t>0</w:t>
      </w:r>
      <w:r w:rsidR="001661A7">
        <w:rPr>
          <w:rFonts w:ascii="Arial" w:hAnsi="Arial" w:cs="Arial"/>
          <w:sz w:val="20"/>
          <w:szCs w:val="20"/>
        </w:rPr>
        <w:t>2</w:t>
      </w:r>
      <w:r w:rsidR="00B61256">
        <w:rPr>
          <w:rFonts w:ascii="Arial" w:hAnsi="Arial" w:cs="Arial"/>
          <w:sz w:val="20"/>
          <w:szCs w:val="20"/>
        </w:rPr>
        <w:t>-</w:t>
      </w:r>
      <w:r w:rsidR="001661A7">
        <w:rPr>
          <w:rFonts w:ascii="Arial" w:hAnsi="Arial" w:cs="Arial"/>
          <w:sz w:val="20"/>
          <w:szCs w:val="20"/>
        </w:rPr>
        <w:t>14</w:t>
      </w:r>
      <w:r w:rsidR="00124D03">
        <w:rPr>
          <w:rFonts w:ascii="Arial" w:hAnsi="Arial" w:cs="Arial"/>
          <w:sz w:val="20"/>
          <w:szCs w:val="20"/>
        </w:rPr>
        <w:t>-12</w:t>
      </w:r>
      <w:r w:rsidR="00B6125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EE6B7D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EE6B7D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24D03"/>
    <w:rsid w:val="001661A7"/>
    <w:rsid w:val="001776D1"/>
    <w:rsid w:val="00186577"/>
    <w:rsid w:val="001A0B6C"/>
    <w:rsid w:val="002175A0"/>
    <w:rsid w:val="00225EC4"/>
    <w:rsid w:val="00236A8F"/>
    <w:rsid w:val="00263ECC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3596A"/>
    <w:rsid w:val="00882FB3"/>
    <w:rsid w:val="00893F1C"/>
    <w:rsid w:val="008D6E40"/>
    <w:rsid w:val="0090332A"/>
    <w:rsid w:val="00904B85"/>
    <w:rsid w:val="00906AAB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BF1F28"/>
    <w:rsid w:val="00C103E6"/>
    <w:rsid w:val="00C159E8"/>
    <w:rsid w:val="00C2043C"/>
    <w:rsid w:val="00C265AD"/>
    <w:rsid w:val="00C5581A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EE6B7D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9C224640B599448F264998551818D0" ma:contentTypeVersion="139" ma:contentTypeDescription="" ma:contentTypeScope="" ma:versionID="4dabfb68cb7c3e22f706e8b79a3b9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2012-02-15T08:00:00+00:00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120215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9F73A8-E7B4-40B8-967E-EB8299B01CE5}"/>
</file>

<file path=customXml/itemProps2.xml><?xml version="1.0" encoding="utf-8"?>
<ds:datastoreItem xmlns:ds="http://schemas.openxmlformats.org/officeDocument/2006/customXml" ds:itemID="{F0E0593A-6847-4FEA-B312-7402A5785DC3}"/>
</file>

<file path=customXml/itemProps3.xml><?xml version="1.0" encoding="utf-8"?>
<ds:datastoreItem xmlns:ds="http://schemas.openxmlformats.org/officeDocument/2006/customXml" ds:itemID="{C0230711-6B6F-4E7C-B5BE-84F7035E5CE2}"/>
</file>

<file path=customXml/itemProps4.xml><?xml version="1.0" encoding="utf-8"?>
<ds:datastoreItem xmlns:ds="http://schemas.openxmlformats.org/officeDocument/2006/customXml" ds:itemID="{B056E588-CC53-45AA-86DB-12BF852D5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1843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2012-02-16T19:42:00Z</dcterms:created>
  <dcterms:modified xsi:type="dcterms:W3CDTF">2012-02-16T19:42:00Z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0x0101006E56B4D1795A2E4DB2F0B01679ED314A00729C224640B599448F264998551818D0</vt:lpwstr>
  </property>
  <property fmtid="{D5CDD505-2E9C-101B-9397-08002B2CF9AE}" pid="3" name="_docset_NoMedatataSyncRequired">
    <vt:lpwstr>False</vt:lpwstr>
  </property>
</Properties>
</file>