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4E0E7A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4E0E7A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1419B5" w:rsidP="00635BBB">
            <w:r>
              <w:t>SUNCADIA WATER COMPANY, LLC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D57B67" w:rsidRDefault="00D57B6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4E0E7A" w:rsidRDefault="003F2878">
            <w:r w:rsidRPr="00FC682A">
              <w:t>DOCKET</w:t>
            </w:r>
            <w:r w:rsidR="00F27132" w:rsidRPr="00FC682A">
              <w:t xml:space="preserve"> </w:t>
            </w:r>
            <w:r w:rsidR="001419B5">
              <w:t>UW-</w:t>
            </w:r>
            <w:r w:rsidR="00FE23A4">
              <w:t>110917</w:t>
            </w:r>
          </w:p>
          <w:p w:rsidR="004E0E7A" w:rsidRDefault="004E0E7A"/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1419B5">
              <w:t>0</w:t>
            </w:r>
            <w:r w:rsidR="000B1736">
              <w:t>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D57B67" w:rsidRDefault="00D57B67"/>
          <w:p w:rsidR="00C04DE3" w:rsidRDefault="00C04DE3"/>
          <w:p w:rsidR="00F27132" w:rsidRPr="00FC682A" w:rsidRDefault="00F27132">
            <w:r w:rsidRPr="00FC682A">
              <w:t xml:space="preserve">COMPLAINT AND ORDER SUSPENDING TARIFF </w:t>
            </w:r>
            <w:r w:rsidR="001419B5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Pr="00FC682A" w:rsidRDefault="00AA5A6D" w:rsidP="00AA5A6D">
      <w:pPr>
        <w:numPr>
          <w:ilvl w:val="0"/>
          <w:numId w:val="1"/>
        </w:numPr>
        <w:spacing w:line="288" w:lineRule="auto"/>
      </w:pPr>
      <w:r w:rsidRPr="00944276">
        <w:t xml:space="preserve">On March 25, 2011, Suncadia Water Company, LLC (Suncadia or </w:t>
      </w:r>
      <w:r w:rsidR="004E0E7A">
        <w:t>Company</w:t>
      </w:r>
      <w:r w:rsidRPr="00944276">
        <w:t xml:space="preserve">) filed with the Utilities and Transportation </w:t>
      </w:r>
      <w:r w:rsidR="004E0E7A">
        <w:t>Commission</w:t>
      </w:r>
      <w:r w:rsidRPr="00944276">
        <w:t xml:space="preserve"> (</w:t>
      </w:r>
      <w:r w:rsidR="004E0E7A">
        <w:t>Commission</w:t>
      </w:r>
      <w:r w:rsidRPr="00944276">
        <w:t xml:space="preserve">) a general rate case filing that would generate $159,341 (22.1 percent) </w:t>
      </w:r>
      <w:r>
        <w:t xml:space="preserve">additional annual revenue. </w:t>
      </w:r>
      <w:r w:rsidR="00D57B67">
        <w:t xml:space="preserve"> </w:t>
      </w:r>
      <w:r>
        <w:t xml:space="preserve">The </w:t>
      </w:r>
      <w:r w:rsidR="004E0E7A">
        <w:t>Company</w:t>
      </w:r>
      <w:r>
        <w:t xml:space="preserve"> also requests recovery of $7,168 (less than </w:t>
      </w:r>
      <w:r w:rsidR="004E0E7A">
        <w:t>one</w:t>
      </w:r>
      <w:r>
        <w:t xml:space="preserve"> percent) as a true-up of water usage resulting from deferred accounting treatment approved in the </w:t>
      </w:r>
      <w:r w:rsidR="004E0E7A">
        <w:t>Company’</w:t>
      </w:r>
      <w:r>
        <w:t xml:space="preserve">s last general rate case in Docket UW-081226. </w:t>
      </w:r>
      <w:r w:rsidR="00D57B67">
        <w:t xml:space="preserve"> </w:t>
      </w:r>
      <w:r w:rsidRPr="00944276">
        <w:t xml:space="preserve">The </w:t>
      </w:r>
      <w:r w:rsidR="004E0E7A">
        <w:t>Company’</w:t>
      </w:r>
      <w:r>
        <w:t>s</w:t>
      </w:r>
      <w:r w:rsidRPr="00944276">
        <w:t xml:space="preserve"> last general rate case </w:t>
      </w:r>
      <w:r>
        <w:t xml:space="preserve">became effective </w:t>
      </w:r>
      <w:r w:rsidR="00C04DE3">
        <w:t xml:space="preserve">   </w:t>
      </w:r>
      <w:r>
        <w:t>December 1, 2008.</w:t>
      </w:r>
      <w:r w:rsidRPr="00944276">
        <w:t xml:space="preserve"> </w:t>
      </w:r>
      <w:r w:rsidR="004E0E7A">
        <w:t xml:space="preserve"> </w:t>
      </w:r>
      <w:r w:rsidRPr="00944276">
        <w:t xml:space="preserve">The </w:t>
      </w:r>
      <w:r w:rsidR="004E0E7A">
        <w:t>Company</w:t>
      </w:r>
      <w:r w:rsidRPr="00944276">
        <w:t xml:space="preserve"> serves 1,154 customers (327 metered, 827 ready to serve) near Cle Elum, in Kittitas County.</w:t>
      </w:r>
      <w:r w:rsidR="00F5678A" w:rsidRPr="00FC682A">
        <w:t xml:space="preserve"> </w:t>
      </w:r>
    </w:p>
    <w:p w:rsidR="00321AAE" w:rsidRDefault="00321AAE">
      <w:pPr>
        <w:spacing w:line="288" w:lineRule="auto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1419B5">
        <w:t>Suncadia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A128D9">
        <w:t>159,341</w:t>
      </w:r>
      <w:r w:rsidRPr="00FC682A">
        <w:t xml:space="preserve"> or </w:t>
      </w:r>
      <w:r w:rsidR="00A128D9">
        <w:t>22.1</w:t>
      </w:r>
      <w:r w:rsidRPr="00FC682A">
        <w:t xml:space="preserve"> percent</w:t>
      </w:r>
      <w:r w:rsidR="00F27132" w:rsidRPr="00FC682A">
        <w:t xml:space="preserve">.  </w:t>
      </w:r>
      <w:r w:rsidR="00E06034">
        <w:t xml:space="preserve">The true-up </w:t>
      </w:r>
      <w:r w:rsidR="00AA5A6D">
        <w:t>for water usage authorized in the Company</w:t>
      </w:r>
      <w:r w:rsidR="004E0E7A">
        <w:t>’</w:t>
      </w:r>
      <w:r w:rsidR="00AA5A6D">
        <w:t xml:space="preserve">s last rate case in Docket UW-081226 </w:t>
      </w:r>
      <w:r w:rsidR="00E06034">
        <w:t>would increase charges and rates by approximately $7,168</w:t>
      </w:r>
      <w:r w:rsidR="00AA5A6D">
        <w:t>,</w:t>
      </w:r>
      <w:r w:rsidR="00E06034">
        <w:t xml:space="preserve"> or less than </w:t>
      </w:r>
      <w:r w:rsidR="00AA5A6D">
        <w:t>one</w:t>
      </w:r>
      <w:r w:rsidR="00E06034">
        <w:t xml:space="preserve"> percent.  </w:t>
      </w:r>
      <w:r w:rsidR="00F27132" w:rsidRPr="00FC682A">
        <w:t xml:space="preserve">Because those increases might injuriously affect the rights and interests of the public and </w:t>
      </w:r>
      <w:r w:rsidR="001419B5">
        <w:t>Suncadia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4E0E7A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E06034" w:rsidRPr="00FC682A" w:rsidRDefault="00E06034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4E0E7A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 xml:space="preserve">property and affiliated </w:t>
      </w:r>
      <w:r w:rsidR="000D2057" w:rsidRPr="00FC682A">
        <w:lastRenderedPageBreak/>
        <w:t>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1419B5">
        <w:t>water</w:t>
      </w:r>
      <w:r w:rsidRPr="00FC682A">
        <w:t xml:space="preserve"> companies.  </w:t>
      </w:r>
      <w:r w:rsidR="00C665A5" w:rsidRPr="00C77998">
        <w:rPr>
          <w:rStyle w:val="Hyperlink"/>
        </w:rPr>
        <w:t>RCW</w:t>
      </w:r>
      <w:r w:rsidR="00406D96" w:rsidRPr="00C77998">
        <w:rPr>
          <w:rStyle w:val="Hyperlink"/>
          <w:i/>
          <w:iCs/>
        </w:rPr>
        <w:t> </w:t>
      </w:r>
      <w:r w:rsidR="00C665A5" w:rsidRPr="00C77998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C77998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C77998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C77998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C77998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C77998">
        <w:rPr>
          <w:i/>
          <w:iCs/>
        </w:rPr>
        <w:t>RCW</w:t>
      </w:r>
      <w:r w:rsidR="00B149EF" w:rsidRPr="00C77998">
        <w:rPr>
          <w:i/>
          <w:iCs/>
        </w:rPr>
        <w:t> </w:t>
      </w:r>
      <w:r w:rsidR="00C665A5" w:rsidRPr="00C77998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C77998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1419B5">
        <w:t>Suncadia</w:t>
      </w:r>
      <w:r w:rsidRPr="00FC682A">
        <w:t xml:space="preserve"> is </w:t>
      </w:r>
      <w:r w:rsidR="001419B5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4E0E7A">
        <w:t>Commission</w:t>
      </w:r>
      <w:r w:rsidRPr="00FC682A">
        <w:t xml:space="preserve"> jurisdiction.</w:t>
      </w:r>
    </w:p>
    <w:p w:rsidR="00C77998" w:rsidRPr="00FC682A" w:rsidRDefault="00C77998" w:rsidP="00C77998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4E0E7A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1419B5">
        <w:t>May 26, 2011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1419B5" w:rsidRPr="00FC682A">
        <w:rPr>
          <w:noProof/>
        </w:rPr>
        <w:t>revisions</w:t>
      </w:r>
      <w:r w:rsidRPr="00FC682A">
        <w:t xml:space="preserve"> </w:t>
      </w:r>
      <w:r w:rsidR="001419B5">
        <w:t>Suncadia</w:t>
      </w:r>
      <w:r w:rsidR="00AE37A9" w:rsidRPr="00FC682A">
        <w:t xml:space="preserve"> </w:t>
      </w:r>
      <w:r w:rsidRPr="00FC682A">
        <w:t xml:space="preserve">filed on </w:t>
      </w:r>
      <w:r w:rsidR="001419B5">
        <w:t>March 25, 2011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1419B5">
        <w:t>Suncadia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1419B5">
        <w:t>Suncadia</w:t>
      </w:r>
      <w:r w:rsidR="00F5678A" w:rsidRPr="00FC682A">
        <w:t xml:space="preserve"> </w:t>
      </w:r>
      <w:r w:rsidRPr="00FC682A">
        <w:t xml:space="preserve">has not yet demonstrated that the tariff </w:t>
      </w:r>
      <w:r w:rsidR="001419B5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4E0E7A">
        <w:t>Commission</w:t>
      </w:r>
      <w:r w:rsidRPr="00FC682A">
        <w:t xml:space="preserve"> by law, and as authorized in </w:t>
      </w:r>
      <w:r w:rsidRPr="00C77998">
        <w:t>RCW 80.04.130</w:t>
      </w:r>
      <w:r w:rsidRPr="00FC682A">
        <w:t xml:space="preserve">, the </w:t>
      </w:r>
      <w:r w:rsidR="004E0E7A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1419B5">
        <w:t>Suncadia</w:t>
      </w:r>
      <w:r w:rsidR="004E0E7A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1419B5">
        <w:t>Suncadia</w:t>
      </w:r>
      <w:r w:rsidR="004E0E7A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1419B5">
        <w:t>Suncadia</w:t>
      </w:r>
      <w:r w:rsidR="004E0E7A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C77998">
        <w:t>RCW 80.04.130(4)</w:t>
      </w:r>
      <w:r w:rsidRPr="00FC682A">
        <w:t xml:space="preserve">, </w:t>
      </w:r>
      <w:r w:rsidR="001419B5">
        <w:t>Suncadia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1419B5">
        <w:t>Suncadia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C77998">
        <w:t>RCW 80.20</w:t>
      </w:r>
      <w:r w:rsidR="004C3145" w:rsidRPr="00FC682A">
        <w:t>.</w:t>
      </w:r>
    </w:p>
    <w:p w:rsidR="00C77998" w:rsidRPr="00FC682A" w:rsidRDefault="00C77998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4E0E7A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C04DE3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1419B5" w:rsidRPr="00FC682A">
        <w:rPr>
          <w:noProof/>
        </w:rPr>
        <w:t>revisions</w:t>
      </w:r>
      <w:bookmarkEnd w:id="0"/>
      <w:r w:rsidRPr="00FC682A">
        <w:t xml:space="preserve"> </w:t>
      </w:r>
      <w:r w:rsidR="001419B5">
        <w:t>Suncadia Water Company, LLC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1419B5">
        <w:t>March 25, 2011</w:t>
      </w:r>
      <w:r w:rsidR="00FC682A">
        <w:t>,</w:t>
      </w:r>
      <w:r w:rsidRPr="00FC682A">
        <w:t xml:space="preserve"> </w:t>
      </w:r>
      <w:bookmarkStart w:id="1" w:name="Dropdown4"/>
      <w:r w:rsidR="001419B5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C04DE3" w:rsidRPr="00FC682A" w:rsidRDefault="00C04DE3" w:rsidP="00C04DE3">
      <w:pPr>
        <w:spacing w:line="288" w:lineRule="auto"/>
        <w:ind w:left="72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(2)</w:t>
      </w:r>
      <w:r w:rsidRPr="00FC682A">
        <w:tab/>
        <w:t xml:space="preserve">The </w:t>
      </w:r>
      <w:r w:rsidR="004E0E7A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1419B5">
        <w:t>Suncadia Water Company, LLC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4E0E7A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4E0E7A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1419B5">
        <w:t>Suncadia Water Company, LLC</w:t>
      </w:r>
      <w:r w:rsidR="004E0E7A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1419B5">
        <w:t>Suncadia Water Company, LLC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4E0E7A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C77998">
        <w:t xml:space="preserve">RCW </w:t>
      </w:r>
      <w:r w:rsidRPr="00C77998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1419B5">
        <w:t>May 26, 2011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4E0E7A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4E0E7A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</w:p>
    <w:p w:rsidR="00F27132" w:rsidRPr="00FC682A" w:rsidRDefault="00F27132">
      <w:pPr>
        <w:spacing w:line="288" w:lineRule="auto"/>
      </w:pPr>
    </w:p>
    <w:sectPr w:rsidR="00F27132" w:rsidRPr="00FC682A" w:rsidSect="00D53767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34" w:rsidRDefault="00E06034">
      <w:r>
        <w:separator/>
      </w:r>
    </w:p>
  </w:endnote>
  <w:endnote w:type="continuationSeparator" w:id="0">
    <w:p w:rsidR="00E06034" w:rsidRDefault="00E0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34" w:rsidRDefault="00E06034">
      <w:r>
        <w:separator/>
      </w:r>
    </w:p>
  </w:footnote>
  <w:footnote w:type="continuationSeparator" w:id="0">
    <w:p w:rsidR="00E06034" w:rsidRDefault="00E06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34" w:rsidRPr="00A748CC" w:rsidRDefault="00E06034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1419B5">
      <w:rPr>
        <w:b/>
        <w:sz w:val="20"/>
      </w:rPr>
      <w:t>UW-</w:t>
    </w:r>
    <w:r w:rsidR="00FE23A4">
      <w:rPr>
        <w:b/>
        <w:sz w:val="20"/>
      </w:rPr>
      <w:t>110917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2165A8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2165A8" w:rsidRPr="00A748CC">
      <w:rPr>
        <w:rStyle w:val="PageNumber"/>
        <w:b/>
        <w:sz w:val="20"/>
      </w:rPr>
      <w:fldChar w:fldCharType="separate"/>
    </w:r>
    <w:r w:rsidR="00B40592">
      <w:rPr>
        <w:rStyle w:val="PageNumber"/>
        <w:b/>
        <w:noProof/>
        <w:sz w:val="20"/>
      </w:rPr>
      <w:t>2</w:t>
    </w:r>
    <w:r w:rsidR="002165A8" w:rsidRPr="00A748CC">
      <w:rPr>
        <w:rStyle w:val="PageNumber"/>
        <w:b/>
        <w:sz w:val="20"/>
      </w:rPr>
      <w:fldChar w:fldCharType="end"/>
    </w:r>
  </w:p>
  <w:p w:rsidR="00E06034" w:rsidRPr="0050337D" w:rsidRDefault="00E06034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1419B5">
      <w:rPr>
        <w:b/>
        <w:sz w:val="20"/>
      </w:rPr>
      <w:t>0</w:t>
    </w:r>
    <w:r w:rsidR="00C04DE3">
      <w:rPr>
        <w:b/>
        <w:sz w:val="20"/>
      </w:rPr>
      <w:t>1</w:t>
    </w:r>
  </w:p>
  <w:p w:rsidR="00E06034" w:rsidRPr="003F2878" w:rsidRDefault="00E06034">
    <w:pPr>
      <w:pStyle w:val="Header"/>
      <w:rPr>
        <w:rStyle w:val="PageNumber"/>
        <w:b/>
        <w:sz w:val="20"/>
        <w:szCs w:val="20"/>
      </w:rPr>
    </w:pPr>
  </w:p>
  <w:p w:rsidR="00E06034" w:rsidRPr="00F94149" w:rsidRDefault="00E06034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DA3"/>
    <w:rsid w:val="00011425"/>
    <w:rsid w:val="00013171"/>
    <w:rsid w:val="0002361C"/>
    <w:rsid w:val="00081520"/>
    <w:rsid w:val="00090B12"/>
    <w:rsid w:val="000B1736"/>
    <w:rsid w:val="000B4A18"/>
    <w:rsid w:val="000D2057"/>
    <w:rsid w:val="00123D41"/>
    <w:rsid w:val="001419B5"/>
    <w:rsid w:val="00146297"/>
    <w:rsid w:val="0015323D"/>
    <w:rsid w:val="001A0A3A"/>
    <w:rsid w:val="001B037C"/>
    <w:rsid w:val="001F79BC"/>
    <w:rsid w:val="002165A8"/>
    <w:rsid w:val="0027349F"/>
    <w:rsid w:val="00281438"/>
    <w:rsid w:val="002A6B3C"/>
    <w:rsid w:val="002B56E1"/>
    <w:rsid w:val="002C5393"/>
    <w:rsid w:val="002D40D4"/>
    <w:rsid w:val="0030696B"/>
    <w:rsid w:val="00321AAE"/>
    <w:rsid w:val="00337633"/>
    <w:rsid w:val="00356C0F"/>
    <w:rsid w:val="003812A2"/>
    <w:rsid w:val="003F0448"/>
    <w:rsid w:val="003F2878"/>
    <w:rsid w:val="003F609B"/>
    <w:rsid w:val="00406D96"/>
    <w:rsid w:val="00426DA6"/>
    <w:rsid w:val="004300C0"/>
    <w:rsid w:val="0046188B"/>
    <w:rsid w:val="00461EF3"/>
    <w:rsid w:val="00495D6D"/>
    <w:rsid w:val="004B04CC"/>
    <w:rsid w:val="004C0D94"/>
    <w:rsid w:val="004C25FB"/>
    <w:rsid w:val="004C3145"/>
    <w:rsid w:val="004C4AFB"/>
    <w:rsid w:val="004C4C71"/>
    <w:rsid w:val="004D0C22"/>
    <w:rsid w:val="004E0E7A"/>
    <w:rsid w:val="004E21FC"/>
    <w:rsid w:val="004F0EBB"/>
    <w:rsid w:val="00501969"/>
    <w:rsid w:val="00516B2E"/>
    <w:rsid w:val="00521F67"/>
    <w:rsid w:val="0053279B"/>
    <w:rsid w:val="00552131"/>
    <w:rsid w:val="005B7D2B"/>
    <w:rsid w:val="005D2509"/>
    <w:rsid w:val="005E4D3A"/>
    <w:rsid w:val="005F221D"/>
    <w:rsid w:val="00600838"/>
    <w:rsid w:val="00602EC0"/>
    <w:rsid w:val="0061259A"/>
    <w:rsid w:val="00625ADE"/>
    <w:rsid w:val="00635BBB"/>
    <w:rsid w:val="0063718F"/>
    <w:rsid w:val="00680AE9"/>
    <w:rsid w:val="0069007F"/>
    <w:rsid w:val="00695098"/>
    <w:rsid w:val="006D340F"/>
    <w:rsid w:val="006F75CF"/>
    <w:rsid w:val="007335AD"/>
    <w:rsid w:val="00767254"/>
    <w:rsid w:val="00777DC4"/>
    <w:rsid w:val="007800F3"/>
    <w:rsid w:val="007B20B2"/>
    <w:rsid w:val="007B59BA"/>
    <w:rsid w:val="008046CF"/>
    <w:rsid w:val="00826DA3"/>
    <w:rsid w:val="00852F1D"/>
    <w:rsid w:val="008832EF"/>
    <w:rsid w:val="008A6A34"/>
    <w:rsid w:val="008B07EC"/>
    <w:rsid w:val="008B2EBA"/>
    <w:rsid w:val="008D421B"/>
    <w:rsid w:val="008E0AEB"/>
    <w:rsid w:val="008F3EBB"/>
    <w:rsid w:val="00911B89"/>
    <w:rsid w:val="00946C88"/>
    <w:rsid w:val="00950142"/>
    <w:rsid w:val="00960126"/>
    <w:rsid w:val="0096761D"/>
    <w:rsid w:val="00972186"/>
    <w:rsid w:val="009900C2"/>
    <w:rsid w:val="009A085B"/>
    <w:rsid w:val="009A20AF"/>
    <w:rsid w:val="009C0D48"/>
    <w:rsid w:val="009D6558"/>
    <w:rsid w:val="009E4996"/>
    <w:rsid w:val="009F1A98"/>
    <w:rsid w:val="00A029C7"/>
    <w:rsid w:val="00A128D9"/>
    <w:rsid w:val="00A12FFE"/>
    <w:rsid w:val="00A20ABA"/>
    <w:rsid w:val="00A318F1"/>
    <w:rsid w:val="00A8192D"/>
    <w:rsid w:val="00AA534A"/>
    <w:rsid w:val="00AA5A6D"/>
    <w:rsid w:val="00AC6AF7"/>
    <w:rsid w:val="00AD6FE3"/>
    <w:rsid w:val="00AE37A9"/>
    <w:rsid w:val="00AE3B26"/>
    <w:rsid w:val="00AF25B1"/>
    <w:rsid w:val="00AF5C8B"/>
    <w:rsid w:val="00B03157"/>
    <w:rsid w:val="00B149EF"/>
    <w:rsid w:val="00B30A88"/>
    <w:rsid w:val="00B40592"/>
    <w:rsid w:val="00BA3E8E"/>
    <w:rsid w:val="00BB5218"/>
    <w:rsid w:val="00BD570A"/>
    <w:rsid w:val="00C04DE3"/>
    <w:rsid w:val="00C314C2"/>
    <w:rsid w:val="00C665A5"/>
    <w:rsid w:val="00C77998"/>
    <w:rsid w:val="00C9545C"/>
    <w:rsid w:val="00CC4FDE"/>
    <w:rsid w:val="00CD4AB2"/>
    <w:rsid w:val="00CE2DE3"/>
    <w:rsid w:val="00CE47E0"/>
    <w:rsid w:val="00D10115"/>
    <w:rsid w:val="00D53767"/>
    <w:rsid w:val="00D57B67"/>
    <w:rsid w:val="00D8751C"/>
    <w:rsid w:val="00E06034"/>
    <w:rsid w:val="00E34056"/>
    <w:rsid w:val="00E54657"/>
    <w:rsid w:val="00E964D6"/>
    <w:rsid w:val="00EA7405"/>
    <w:rsid w:val="00EB01CA"/>
    <w:rsid w:val="00EB3EE8"/>
    <w:rsid w:val="00ED021D"/>
    <w:rsid w:val="00ED4794"/>
    <w:rsid w:val="00F27132"/>
    <w:rsid w:val="00F36476"/>
    <w:rsid w:val="00F5678A"/>
    <w:rsid w:val="00F65360"/>
    <w:rsid w:val="00F67A47"/>
    <w:rsid w:val="00F8509A"/>
    <w:rsid w:val="00F901F4"/>
    <w:rsid w:val="00F94149"/>
    <w:rsid w:val="00F97BF4"/>
    <w:rsid w:val="00FB39BF"/>
    <w:rsid w:val="00FC14B5"/>
    <w:rsid w:val="00FC682A"/>
    <w:rsid w:val="00FD3466"/>
    <w:rsid w:val="00FE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1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21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21F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E21FC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4E21FC"/>
  </w:style>
  <w:style w:type="paragraph" w:styleId="Title">
    <w:name w:val="Title"/>
    <w:basedOn w:val="Normal"/>
    <w:qFormat/>
    <w:rsid w:val="004E21FC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779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2011-03-29T07:00:00+00:00</OpenedDate>
    <Date1 xmlns="dc463f71-b30c-4ab2-9473-d307f9d35888">2011-05-26T07:00:00+00:00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Suncadia Water Company, L.L.C.</CaseCompanyNames>
    <DocketNumber xmlns="dc463f71-b30c-4ab2-9473-d307f9d35888">110917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814552A1A95E429D2F77C89A0C4641" ma:contentTypeVersion="143" ma:contentTypeDescription="" ma:contentTypeScope="" ma:versionID="be6b98785c416b1927c30a6654f2ff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833130-C5A2-4BF2-BF41-0D2D66B1D7AB}"/>
</file>

<file path=customXml/itemProps2.xml><?xml version="1.0" encoding="utf-8"?>
<ds:datastoreItem xmlns:ds="http://schemas.openxmlformats.org/officeDocument/2006/customXml" ds:itemID="{CCB24271-C2E8-4F18-A114-A837E4FBAD25}"/>
</file>

<file path=customXml/itemProps3.xml><?xml version="1.0" encoding="utf-8"?>
<ds:datastoreItem xmlns:ds="http://schemas.openxmlformats.org/officeDocument/2006/customXml" ds:itemID="{3FAB92CB-6263-4736-8B98-B65EB021D768}"/>
</file>

<file path=customXml/itemProps4.xml><?xml version="1.0" encoding="utf-8"?>
<ds:datastoreItem xmlns:ds="http://schemas.openxmlformats.org/officeDocument/2006/customXml" ds:itemID="{DE911E87-946C-4A34-B3D9-FDB00FACDC78}"/>
</file>

<file path=customXml/itemProps5.xml><?xml version="1.0" encoding="utf-8"?>
<ds:datastoreItem xmlns:ds="http://schemas.openxmlformats.org/officeDocument/2006/customXml" ds:itemID="{ADDDB948-F863-4E1D-98C9-4B4A02998C84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2</TotalTime>
  <Pages>3</Pages>
  <Words>652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4130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UW-110917 Order May 26, 2011</dc:title>
  <dc:creator>Jim Ward</dc:creator>
  <cp:lastModifiedBy> Cathy Kern</cp:lastModifiedBy>
  <cp:revision>2</cp:revision>
  <cp:lastPrinted>2011-05-23T17:51:00Z</cp:lastPrinted>
  <dcterms:created xsi:type="dcterms:W3CDTF">2011-05-25T23:11:00Z</dcterms:created>
  <dcterms:modified xsi:type="dcterms:W3CDTF">2011-05-25T23:11:00Z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0x0101006E56B4D1795A2E4DB2F0B01679ED314A00FC814552A1A95E429D2F77C89A0C4641</vt:lpwstr>
  </property>
  <property fmtid="{D5CDD505-2E9C-101B-9397-08002B2CF9AE}" pid="3" name="_docset_NoMedatataSyncRequired">
    <vt:lpwstr>False</vt:lpwstr>
  </property>
</Properties>
</file>