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855" w:rsidRDefault="000A4ADB">
      <w:pPr>
        <w:pStyle w:val="BodyTextIndent"/>
        <w:tabs>
          <w:tab w:val="left" w:pos="4140"/>
        </w:tabs>
        <w:ind w:left="4320" w:hanging="2880"/>
        <w:rPr>
          <w:rFonts w:ascii="Times New Roman" w:hAnsi="Times New Roman" w:cs="Times New Roman"/>
          <w:b/>
          <w:bCs/>
          <w:u w:val="single"/>
        </w:rPr>
      </w:pPr>
      <w:r>
        <w:rPr>
          <w:noProof/>
        </w:rPr>
        <w:drawing>
          <wp:anchor distT="0" distB="0" distL="114300" distR="114300" simplePos="0" relativeHeight="251657216" behindDoc="1" locked="0" layoutInCell="1" allowOverlap="1">
            <wp:simplePos x="0" y="0"/>
            <wp:positionH relativeFrom="column">
              <wp:posOffset>15875</wp:posOffset>
            </wp:positionH>
            <wp:positionV relativeFrom="paragraph">
              <wp:posOffset>13970</wp:posOffset>
            </wp:positionV>
            <wp:extent cx="1885950" cy="1087120"/>
            <wp:effectExtent l="19050" t="0" r="0" b="0"/>
            <wp:wrapTight wrapText="bothSides">
              <wp:wrapPolygon edited="0">
                <wp:start x="-218" y="0"/>
                <wp:lineTo x="-218" y="21196"/>
                <wp:lineTo x="21600" y="21196"/>
                <wp:lineTo x="21600" y="0"/>
                <wp:lineTo x="-218" y="0"/>
              </wp:wrapPolygon>
            </wp:wrapTight>
            <wp:docPr id="70" name="Picture 66" descr="Celebrating 100 years Logo Larger Tran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elebrating 100 years Logo Larger Transpar"/>
                    <pic:cNvPicPr>
                      <a:picLocks noChangeAspect="1" noChangeArrowheads="1"/>
                    </pic:cNvPicPr>
                  </pic:nvPicPr>
                  <pic:blipFill>
                    <a:blip r:embed="rId7"/>
                    <a:srcRect/>
                    <a:stretch>
                      <a:fillRect/>
                    </a:stretch>
                  </pic:blipFill>
                  <pic:spPr bwMode="auto">
                    <a:xfrm>
                      <a:off x="0" y="0"/>
                      <a:ext cx="1885950" cy="1087120"/>
                    </a:xfrm>
                    <a:prstGeom prst="rect">
                      <a:avLst/>
                    </a:prstGeom>
                    <a:noFill/>
                    <a:ln w="9525">
                      <a:noFill/>
                      <a:miter lim="800000"/>
                      <a:headEnd/>
                      <a:tailEnd/>
                    </a:ln>
                  </pic:spPr>
                </pic:pic>
              </a:graphicData>
            </a:graphic>
          </wp:anchor>
        </w:drawing>
      </w:r>
    </w:p>
    <w:p w:rsidR="00904855" w:rsidRDefault="00904855">
      <w:pPr>
        <w:pStyle w:val="BodyTextIndent"/>
        <w:tabs>
          <w:tab w:val="left" w:pos="4140"/>
        </w:tabs>
        <w:ind w:left="4320" w:hanging="2880"/>
        <w:rPr>
          <w:rFonts w:ascii="Times New Roman" w:hAnsi="Times New Roman" w:cs="Times New Roman"/>
          <w:b/>
          <w:bCs/>
          <w:u w:val="single"/>
        </w:rPr>
      </w:pPr>
      <w:r>
        <w:rPr>
          <w:rFonts w:ascii="Times New Roman" w:hAnsi="Times New Roman" w:cs="Times New Roman"/>
          <w:b/>
          <w:bCs/>
          <w:u w:val="single"/>
        </w:rPr>
        <w:t xml:space="preserve">REGISTRATION AND COMPETITIVE CLASSIFICATION </w:t>
      </w:r>
    </w:p>
    <w:p w:rsidR="00904855" w:rsidRDefault="00904855">
      <w:pPr>
        <w:pStyle w:val="BodyTextIndent"/>
        <w:tabs>
          <w:tab w:val="left" w:pos="4140"/>
        </w:tabs>
        <w:ind w:left="4320" w:hanging="2880"/>
        <w:rPr>
          <w:rFonts w:ascii="Times New Roman" w:hAnsi="Times New Roman" w:cs="Times New Roman"/>
          <w:b/>
          <w:bCs/>
          <w:sz w:val="26"/>
          <w:u w:val="single"/>
        </w:rPr>
      </w:pPr>
      <w:r>
        <w:rPr>
          <w:rFonts w:ascii="Times New Roman" w:hAnsi="Times New Roman" w:cs="Times New Roman"/>
          <w:b/>
          <w:bCs/>
          <w:u w:val="single"/>
        </w:rPr>
        <w:t>OF TELECOMMUNICATION COMPANIES</w:t>
      </w:r>
    </w:p>
    <w:p w:rsidR="00904855" w:rsidRDefault="00904855">
      <w:pPr>
        <w:ind w:firstLine="720"/>
        <w:jc w:val="right"/>
        <w:rPr>
          <w:sz w:val="16"/>
        </w:rPr>
      </w:pPr>
    </w:p>
    <w:p w:rsidR="00904855" w:rsidRPr="009C3559" w:rsidRDefault="00904855">
      <w:pPr>
        <w:ind w:left="6480"/>
        <w:jc w:val="right"/>
        <w:rPr>
          <w:sz w:val="22"/>
          <w:szCs w:val="22"/>
        </w:rPr>
      </w:pPr>
      <w:r w:rsidRPr="009C3559">
        <w:rPr>
          <w:sz w:val="22"/>
          <w:szCs w:val="22"/>
        </w:rPr>
        <w:t xml:space="preserve">All telecommunications companies must register with the Utilities </w:t>
      </w:r>
    </w:p>
    <w:p w:rsidR="00904855" w:rsidRPr="009C3559" w:rsidRDefault="00904855" w:rsidP="00904855">
      <w:pPr>
        <w:ind w:left="6480"/>
        <w:jc w:val="right"/>
        <w:rPr>
          <w:sz w:val="22"/>
          <w:szCs w:val="22"/>
        </w:rPr>
      </w:pPr>
      <w:r w:rsidRPr="009C3559">
        <w:rPr>
          <w:sz w:val="22"/>
          <w:szCs w:val="22"/>
        </w:rPr>
        <w:t>and Transportation Commission (UTC) prior to beginning operations in the state of Washington. Refer to RCW 80.36, WAC 480-121, 480-80, and 480-120.</w:t>
      </w:r>
    </w:p>
    <w:p w:rsidR="00904855" w:rsidRPr="009C3559" w:rsidRDefault="00904855">
      <w:pPr>
        <w:ind w:left="3960" w:hanging="3960"/>
      </w:pPr>
    </w:p>
    <w:tbl>
      <w:tblPr>
        <w:tblW w:w="0" w:type="auto"/>
        <w:tblInd w:w="108" w:type="dxa"/>
        <w:tblLook w:val="0000"/>
      </w:tblPr>
      <w:tblGrid>
        <w:gridCol w:w="5040"/>
        <w:gridCol w:w="5868"/>
      </w:tblGrid>
      <w:tr w:rsidR="00904855" w:rsidRPr="009C3559">
        <w:tblPrEx>
          <w:tblCellMar>
            <w:top w:w="0" w:type="dxa"/>
            <w:bottom w:w="0" w:type="dxa"/>
          </w:tblCellMar>
        </w:tblPrEx>
        <w:tc>
          <w:tcPr>
            <w:tcW w:w="5040" w:type="dxa"/>
          </w:tcPr>
          <w:p w:rsidR="00904855" w:rsidRDefault="00904855"/>
          <w:p w:rsidR="00904855" w:rsidRPr="009C3559" w:rsidRDefault="00904855">
            <w:r w:rsidRPr="009C3559">
              <w:t>1300 South Evergreen Park Drive SW</w:t>
            </w:r>
          </w:p>
          <w:p w:rsidR="00904855" w:rsidRPr="009C3559" w:rsidRDefault="00904855">
            <w:r w:rsidRPr="009C3559">
              <w:t>PO Box 47250</w:t>
            </w:r>
          </w:p>
          <w:p w:rsidR="00904855" w:rsidRPr="009C3559" w:rsidRDefault="00904855">
            <w:r w:rsidRPr="009C3559">
              <w:t>Olympia, WA 98504-7250</w:t>
            </w:r>
          </w:p>
        </w:tc>
        <w:tc>
          <w:tcPr>
            <w:tcW w:w="5868" w:type="dxa"/>
          </w:tcPr>
          <w:p w:rsidR="00904855" w:rsidRDefault="00904855">
            <w:pPr>
              <w:jc w:val="right"/>
            </w:pPr>
          </w:p>
          <w:p w:rsidR="00904855" w:rsidRPr="009C3559" w:rsidRDefault="00904855">
            <w:pPr>
              <w:jc w:val="right"/>
            </w:pPr>
            <w:r w:rsidRPr="009C3559">
              <w:t>Telephone 360-664-1160 / Fax 360-586-1150</w:t>
            </w:r>
          </w:p>
          <w:p w:rsidR="00904855" w:rsidRPr="009C3559" w:rsidRDefault="00904855">
            <w:pPr>
              <w:jc w:val="right"/>
            </w:pPr>
            <w:r w:rsidRPr="009C3559">
              <w:t>TTY 360-586-8203 or 1-800-416-5289</w:t>
            </w:r>
          </w:p>
          <w:p w:rsidR="00904855" w:rsidRPr="009C3559" w:rsidRDefault="00904855">
            <w:pPr>
              <w:jc w:val="right"/>
              <w:rPr>
                <w:u w:val="single"/>
              </w:rPr>
            </w:pPr>
            <w:r w:rsidRPr="009C3559">
              <w:t xml:space="preserve">Website: </w:t>
            </w:r>
            <w:hyperlink r:id="rId8" w:history="1">
              <w:r w:rsidRPr="009C3559">
                <w:rPr>
                  <w:rStyle w:val="Hyperlink"/>
                </w:rPr>
                <w:t>www.wutc.wa.gov</w:t>
              </w:r>
            </w:hyperlink>
          </w:p>
          <w:p w:rsidR="00904855" w:rsidRDefault="00904855">
            <w:pPr>
              <w:jc w:val="right"/>
            </w:pPr>
          </w:p>
          <w:p w:rsidR="00904855" w:rsidRPr="009C3559" w:rsidRDefault="00904855" w:rsidP="00904855">
            <w:pPr>
              <w:jc w:val="center"/>
            </w:pPr>
          </w:p>
        </w:tc>
      </w:tr>
    </w:tbl>
    <w:p w:rsidR="00904855" w:rsidRDefault="00904855" w:rsidP="00904855">
      <w:r w:rsidRPr="009C3559">
        <w:t>The UTC has a policy of providi</w:t>
      </w:r>
      <w:r>
        <w:t xml:space="preserve">ng equal access to its services. </w:t>
      </w:r>
      <w:r w:rsidRPr="009C3559">
        <w:t>To request this</w:t>
      </w:r>
      <w:r>
        <w:t xml:space="preserve"> document in alternate formats, </w:t>
      </w:r>
      <w:r w:rsidRPr="009C3559">
        <w:t>please call 360-664-1133.</w:t>
      </w:r>
    </w:p>
    <w:p w:rsidR="00904855" w:rsidRDefault="00904855" w:rsidP="00904855">
      <w:pPr>
        <w:ind w:left="288"/>
      </w:pPr>
    </w:p>
    <w:p w:rsidR="00904855" w:rsidRPr="007E0D9F" w:rsidRDefault="00904855" w:rsidP="00904855">
      <w:pPr>
        <w:numPr>
          <w:ilvl w:val="0"/>
          <w:numId w:val="20"/>
        </w:numPr>
        <w:tabs>
          <w:tab w:val="clear" w:pos="1008"/>
          <w:tab w:val="num" w:pos="720"/>
        </w:tabs>
        <w:ind w:hanging="648"/>
      </w:pPr>
      <w:r w:rsidRPr="007E0D9F">
        <w:t xml:space="preserve">Complete the application form. </w:t>
      </w:r>
    </w:p>
    <w:p w:rsidR="00904855" w:rsidRPr="007E0D9F" w:rsidRDefault="00904855" w:rsidP="00904855">
      <w:pPr>
        <w:numPr>
          <w:ilvl w:val="0"/>
          <w:numId w:val="20"/>
        </w:numPr>
        <w:tabs>
          <w:tab w:val="clear" w:pos="1008"/>
          <w:tab w:val="left" w:pos="720"/>
        </w:tabs>
        <w:ind w:left="720"/>
      </w:pPr>
      <w:r w:rsidRPr="007E0D9F">
        <w:t xml:space="preserve">Submit these forms </w:t>
      </w:r>
      <w:r w:rsidRPr="007E0D9F">
        <w:t xml:space="preserve">via the </w:t>
      </w:r>
      <w:hyperlink r:id="rId9" w:history="1">
        <w:r w:rsidRPr="007E0D9F">
          <w:rPr>
            <w:rStyle w:val="Hyperlink"/>
          </w:rPr>
          <w:t>Records Center Web portal</w:t>
        </w:r>
      </w:hyperlink>
      <w:r w:rsidRPr="007E0D9F">
        <w:t xml:space="preserve"> or e-mail to </w:t>
      </w:r>
      <w:hyperlink r:id="rId10" w:history="1">
        <w:r w:rsidRPr="007E0D9F">
          <w:rPr>
            <w:rStyle w:val="Hyperlink"/>
          </w:rPr>
          <w:t>records@wutc.wa.gov</w:t>
        </w:r>
      </w:hyperlink>
      <w:r w:rsidRPr="007E0D9F">
        <w:rPr>
          <w:u w:val="single"/>
        </w:rPr>
        <w:t xml:space="preserve"> </w:t>
      </w:r>
      <w:r w:rsidRPr="007E0D9F">
        <w:t xml:space="preserve">as an electronic attachment. UTC encourages electronic submission of filings. </w:t>
      </w:r>
    </w:p>
    <w:p w:rsidR="00904855" w:rsidRPr="009C3559" w:rsidRDefault="00904855" w:rsidP="00904855">
      <w:pPr>
        <w:numPr>
          <w:ilvl w:val="0"/>
          <w:numId w:val="20"/>
        </w:numPr>
        <w:tabs>
          <w:tab w:val="clear" w:pos="1008"/>
          <w:tab w:val="num" w:pos="720"/>
        </w:tabs>
        <w:ind w:left="720"/>
      </w:pPr>
      <w:r w:rsidRPr="007E0D9F">
        <w:t>UTC will issue a registration certificate with an effective date 30 days from the date the completed application is received and approved.</w:t>
      </w:r>
    </w:p>
    <w:p w:rsidR="00904855" w:rsidRPr="009C3559" w:rsidRDefault="00904855">
      <w:pPr>
        <w:ind w:left="360"/>
        <w:rPr>
          <w:b/>
          <w:bCs/>
          <w:u w:val="single"/>
        </w:rPr>
      </w:pPr>
    </w:p>
    <w:p w:rsidR="00904855" w:rsidRPr="009C3559" w:rsidRDefault="00904855" w:rsidP="00904855">
      <w:pPr>
        <w:spacing w:line="360" w:lineRule="auto"/>
        <w:jc w:val="both"/>
        <w:rPr>
          <w:b/>
          <w:bCs/>
        </w:rPr>
      </w:pPr>
      <w:r w:rsidRPr="009C3559">
        <w:rPr>
          <w:b/>
          <w:bCs/>
        </w:rPr>
        <w:t>Include the following:</w:t>
      </w:r>
    </w:p>
    <w:p w:rsidR="00904855" w:rsidRPr="00B53E5C" w:rsidRDefault="00904855" w:rsidP="00904855">
      <w:pPr>
        <w:spacing w:line="140" w:lineRule="atLeast"/>
        <w:ind w:left="2160" w:hanging="2160"/>
        <w:rPr>
          <w:sz w:val="22"/>
          <w:szCs w:val="22"/>
        </w:rPr>
      </w:pPr>
      <w:r>
        <w:rPr>
          <w:sz w:val="22"/>
          <w:szCs w:val="22"/>
        </w:rPr>
        <w:fldChar w:fldCharType="begin">
          <w:ffData>
            <w:name w:val="Check4"/>
            <w:enabled/>
            <w:calcOnExit w:val="0"/>
            <w:checkBox>
              <w:sizeAuto/>
              <w:default w:val="1"/>
            </w:checkBox>
          </w:ffData>
        </w:fldChar>
      </w:r>
      <w:bookmarkStart w:id="0" w:name="Check4"/>
      <w:r>
        <w:rPr>
          <w:sz w:val="22"/>
          <w:szCs w:val="22"/>
        </w:rPr>
        <w:instrText xml:space="preserve"> FORMCHECKBOX </w:instrText>
      </w:r>
      <w:r w:rsidRPr="00A3317B">
        <w:rPr>
          <w:sz w:val="22"/>
          <w:szCs w:val="22"/>
        </w:rPr>
      </w:r>
      <w:r>
        <w:rPr>
          <w:sz w:val="22"/>
          <w:szCs w:val="22"/>
        </w:rPr>
        <w:fldChar w:fldCharType="end"/>
      </w:r>
      <w:bookmarkEnd w:id="0"/>
      <w:r w:rsidRPr="00390360">
        <w:rPr>
          <w:sz w:val="22"/>
          <w:szCs w:val="22"/>
        </w:rPr>
        <w:t xml:space="preserve"> </w:t>
      </w:r>
      <w:r w:rsidRPr="007E0D9F">
        <w:t>Current Balance Sheet</w:t>
      </w:r>
      <w:r w:rsidRPr="00390360">
        <w:rPr>
          <w:sz w:val="22"/>
          <w:szCs w:val="22"/>
        </w:rPr>
        <w:tab/>
      </w:r>
      <w:r w:rsidRPr="00390360">
        <w:rPr>
          <w:sz w:val="22"/>
          <w:szCs w:val="22"/>
        </w:rPr>
        <w:tab/>
      </w:r>
      <w:r w:rsidRPr="00390360">
        <w:rPr>
          <w:sz w:val="22"/>
          <w:szCs w:val="22"/>
        </w:rPr>
        <w:fldChar w:fldCharType="begin">
          <w:ffData>
            <w:name w:val="Check2"/>
            <w:enabled/>
            <w:calcOnExit w:val="0"/>
            <w:checkBox>
              <w:sizeAuto/>
              <w:default w:val="0"/>
            </w:checkBox>
          </w:ffData>
        </w:fldChar>
      </w:r>
      <w:bookmarkStart w:id="1" w:name="Check2"/>
      <w:r w:rsidRPr="00390360">
        <w:rPr>
          <w:sz w:val="22"/>
          <w:szCs w:val="22"/>
        </w:rPr>
        <w:instrText xml:space="preserve"> FORMCHECKBOX </w:instrText>
      </w:r>
      <w:r w:rsidRPr="00390360">
        <w:rPr>
          <w:sz w:val="22"/>
          <w:szCs w:val="22"/>
        </w:rPr>
      </w:r>
      <w:r w:rsidRPr="00390360">
        <w:rPr>
          <w:sz w:val="22"/>
          <w:szCs w:val="22"/>
        </w:rPr>
        <w:fldChar w:fldCharType="end"/>
      </w:r>
      <w:bookmarkEnd w:id="1"/>
      <w:r w:rsidRPr="00390360">
        <w:rPr>
          <w:sz w:val="22"/>
          <w:szCs w:val="22"/>
        </w:rPr>
        <w:t xml:space="preserve"> </w:t>
      </w:r>
      <w:r w:rsidRPr="007E0D9F">
        <w:t>Latest Annual Report, if any</w:t>
      </w:r>
    </w:p>
    <w:p w:rsidR="00904855" w:rsidRDefault="00904855" w:rsidP="00904855">
      <w:pPr>
        <w:spacing w:line="140" w:lineRule="atLeast"/>
        <w:ind w:left="2160" w:hanging="2160"/>
      </w:pP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tblPr>
      <w:tblGrid>
        <w:gridCol w:w="10908"/>
      </w:tblGrid>
      <w:tr w:rsidR="00904855">
        <w:tblPrEx>
          <w:tblCellMar>
            <w:top w:w="0" w:type="dxa"/>
            <w:bottom w:w="0" w:type="dxa"/>
          </w:tblCellMar>
        </w:tblPrEx>
        <w:tc>
          <w:tcPr>
            <w:tcW w:w="10908" w:type="dxa"/>
          </w:tcPr>
          <w:p w:rsidR="00904855" w:rsidRDefault="00904855" w:rsidP="00904855">
            <w:pPr>
              <w:jc w:val="center"/>
              <w:rPr>
                <w:b/>
                <w:bCs/>
              </w:rPr>
            </w:pPr>
            <w:r>
              <w:rPr>
                <w:b/>
                <w:bCs/>
              </w:rPr>
              <w:t>Competitive Classification</w:t>
            </w:r>
          </w:p>
        </w:tc>
      </w:tr>
    </w:tbl>
    <w:p w:rsidR="00904855" w:rsidRDefault="00904855" w:rsidP="00904855"/>
    <w:tbl>
      <w:tblPr>
        <w:tblW w:w="0" w:type="auto"/>
        <w:tblInd w:w="108" w:type="dxa"/>
        <w:tblBorders>
          <w:insideH w:val="single" w:sz="4" w:space="0" w:color="auto"/>
        </w:tblBorders>
        <w:tblLook w:val="01E0"/>
      </w:tblPr>
      <w:tblGrid>
        <w:gridCol w:w="1080"/>
        <w:gridCol w:w="9828"/>
      </w:tblGrid>
      <w:tr w:rsidR="00904855">
        <w:tc>
          <w:tcPr>
            <w:tcW w:w="1080" w:type="dxa"/>
          </w:tcPr>
          <w:p w:rsidR="00904855" w:rsidRDefault="00904855" w:rsidP="00904855">
            <w:r>
              <w:fldChar w:fldCharType="begin">
                <w:ffData>
                  <w:name w:val=""/>
                  <w:enabled/>
                  <w:calcOnExit w:val="0"/>
                  <w:checkBox>
                    <w:sizeAuto/>
                    <w:default w:val="1"/>
                  </w:checkBox>
                </w:ffData>
              </w:fldChar>
            </w:r>
            <w:r>
              <w:instrText xml:space="preserve"> FORMCHECKBOX </w:instrText>
            </w:r>
            <w:r>
              <w:fldChar w:fldCharType="end"/>
            </w:r>
            <w:r>
              <w:t xml:space="preserve">     </w:t>
            </w:r>
            <w:r w:rsidRPr="009C3559">
              <w:fldChar w:fldCharType="begin">
                <w:ffData>
                  <w:name w:val="Check4"/>
                  <w:enabled/>
                  <w:calcOnExit w:val="0"/>
                  <w:checkBox>
                    <w:sizeAuto/>
                    <w:default w:val="0"/>
                  </w:checkBox>
                </w:ffData>
              </w:fldChar>
            </w:r>
            <w:r w:rsidRPr="009C3559">
              <w:instrText xml:space="preserve"> FORMCHECKBOX </w:instrText>
            </w:r>
            <w:r w:rsidRPr="009C3559">
              <w:fldChar w:fldCharType="end"/>
            </w:r>
          </w:p>
          <w:p w:rsidR="00904855" w:rsidRPr="0080626A" w:rsidRDefault="00904855" w:rsidP="00904855">
            <w:pPr>
              <w:rPr>
                <w:sz w:val="20"/>
                <w:szCs w:val="20"/>
              </w:rPr>
            </w:pPr>
            <w:r w:rsidRPr="0080626A">
              <w:rPr>
                <w:sz w:val="20"/>
                <w:szCs w:val="20"/>
              </w:rPr>
              <w:t>Yes      No</w:t>
            </w:r>
          </w:p>
        </w:tc>
        <w:tc>
          <w:tcPr>
            <w:tcW w:w="9828" w:type="dxa"/>
          </w:tcPr>
          <w:p w:rsidR="00904855" w:rsidRPr="007E0D9F" w:rsidRDefault="00904855" w:rsidP="00904855">
            <w:r w:rsidRPr="007E0D9F">
              <w:t>Applicant is subject to effective competition and requests waiver of regulatory requirements outlined in WAC 480-121-063 (1).</w:t>
            </w:r>
          </w:p>
        </w:tc>
      </w:tr>
    </w:tbl>
    <w:p w:rsidR="00904855" w:rsidRDefault="00904855" w:rsidP="00904855">
      <w:pPr>
        <w:ind w:left="540" w:hanging="540"/>
      </w:pP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tblPr>
      <w:tblGrid>
        <w:gridCol w:w="10908"/>
      </w:tblGrid>
      <w:tr w:rsidR="00904855">
        <w:tblPrEx>
          <w:tblCellMar>
            <w:top w:w="0" w:type="dxa"/>
            <w:bottom w:w="0" w:type="dxa"/>
          </w:tblCellMar>
        </w:tblPrEx>
        <w:tc>
          <w:tcPr>
            <w:tcW w:w="10908" w:type="dxa"/>
          </w:tcPr>
          <w:p w:rsidR="00904855" w:rsidRDefault="00904855">
            <w:pPr>
              <w:jc w:val="center"/>
              <w:rPr>
                <w:b/>
                <w:bCs/>
              </w:rPr>
            </w:pPr>
            <w:r>
              <w:rPr>
                <w:b/>
                <w:bCs/>
              </w:rPr>
              <w:t>Telecommunications Company Information</w:t>
            </w:r>
          </w:p>
        </w:tc>
      </w:tr>
    </w:tbl>
    <w:p w:rsidR="00904855" w:rsidRDefault="00904855">
      <w:pPr>
        <w:pStyle w:val="Heading9"/>
        <w:spacing w:line="140" w:lineRule="atLeast"/>
        <w:rPr>
          <w:b/>
          <w:bCs/>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76"/>
        <w:gridCol w:w="2382"/>
        <w:gridCol w:w="1501"/>
        <w:gridCol w:w="3557"/>
      </w:tblGrid>
      <w:tr w:rsidR="00904855">
        <w:tblPrEx>
          <w:tblCellMar>
            <w:top w:w="0" w:type="dxa"/>
            <w:bottom w:w="0" w:type="dxa"/>
          </w:tblCellMar>
        </w:tblPrEx>
        <w:tc>
          <w:tcPr>
            <w:tcW w:w="5958" w:type="dxa"/>
            <w:gridSpan w:val="2"/>
            <w:tcBorders>
              <w:top w:val="nil"/>
              <w:left w:val="nil"/>
              <w:bottom w:val="nil"/>
              <w:right w:val="nil"/>
            </w:tcBorders>
          </w:tcPr>
          <w:p w:rsidR="00904855" w:rsidRPr="007E0D9F" w:rsidRDefault="00904855" w:rsidP="00904855">
            <w:pPr>
              <w:pStyle w:val="Heading9"/>
              <w:ind w:firstLine="0"/>
              <w:rPr>
                <w:sz w:val="24"/>
              </w:rPr>
            </w:pPr>
            <w:r w:rsidRPr="007E0D9F">
              <w:rPr>
                <w:sz w:val="24"/>
              </w:rPr>
              <w:t xml:space="preserve">Company Name:  </w:t>
            </w:r>
            <w:r>
              <w:rPr>
                <w:sz w:val="24"/>
              </w:rPr>
              <w:t>Puget Sound Telecommunications, LLC.</w:t>
            </w:r>
            <w:r w:rsidRPr="007E0D9F">
              <w:rPr>
                <w:sz w:val="24"/>
              </w:rPr>
              <w:t xml:space="preserve"> </w:t>
            </w:r>
          </w:p>
        </w:tc>
        <w:tc>
          <w:tcPr>
            <w:tcW w:w="5058" w:type="dxa"/>
            <w:gridSpan w:val="2"/>
            <w:tcBorders>
              <w:top w:val="nil"/>
              <w:left w:val="nil"/>
              <w:bottom w:val="nil"/>
              <w:right w:val="nil"/>
            </w:tcBorders>
          </w:tcPr>
          <w:p w:rsidR="00904855" w:rsidRPr="007E0D9F" w:rsidRDefault="00904855" w:rsidP="00904855">
            <w:pPr>
              <w:pStyle w:val="Heading9"/>
              <w:ind w:firstLine="0"/>
              <w:rPr>
                <w:sz w:val="24"/>
              </w:rPr>
            </w:pPr>
            <w:r w:rsidRPr="007E0D9F">
              <w:rPr>
                <w:sz w:val="24"/>
              </w:rPr>
              <w:t>d/b/</w:t>
            </w:r>
            <w:r>
              <w:rPr>
                <w:sz w:val="24"/>
              </w:rPr>
              <w:t>a Puget Sound Telecom, LLC.</w:t>
            </w:r>
          </w:p>
        </w:tc>
      </w:tr>
      <w:tr w:rsidR="00904855">
        <w:tblPrEx>
          <w:tblCellMar>
            <w:top w:w="0" w:type="dxa"/>
            <w:bottom w:w="0" w:type="dxa"/>
          </w:tblCellMar>
        </w:tblPrEx>
        <w:trPr>
          <w:cantSplit/>
        </w:trPr>
        <w:tc>
          <w:tcPr>
            <w:tcW w:w="11016" w:type="dxa"/>
            <w:gridSpan w:val="4"/>
            <w:tcBorders>
              <w:top w:val="nil"/>
              <w:left w:val="nil"/>
              <w:bottom w:val="nil"/>
              <w:right w:val="nil"/>
            </w:tcBorders>
          </w:tcPr>
          <w:p w:rsidR="00904855" w:rsidRPr="007E0D9F" w:rsidRDefault="00904855" w:rsidP="00904855">
            <w:pPr>
              <w:pStyle w:val="Heading9"/>
              <w:ind w:firstLine="0"/>
              <w:rPr>
                <w:sz w:val="24"/>
              </w:rPr>
            </w:pPr>
            <w:r w:rsidRPr="007E0D9F">
              <w:rPr>
                <w:sz w:val="24"/>
              </w:rPr>
              <w:t xml:space="preserve">Company Mailing Address: </w:t>
            </w:r>
            <w:r>
              <w:rPr>
                <w:sz w:val="24"/>
                <w:shd w:val="clear" w:color="auto" w:fill="F3F3F3"/>
              </w:rPr>
              <w:t>10605 SE 240</w:t>
            </w:r>
            <w:r w:rsidRPr="00FD10F2">
              <w:rPr>
                <w:sz w:val="24"/>
                <w:shd w:val="clear" w:color="auto" w:fill="F3F3F3"/>
                <w:vertAlign w:val="superscript"/>
              </w:rPr>
              <w:t>th</w:t>
            </w:r>
            <w:r>
              <w:rPr>
                <w:sz w:val="24"/>
                <w:shd w:val="clear" w:color="auto" w:fill="F3F3F3"/>
              </w:rPr>
              <w:t xml:space="preserve"> ST, PMB 120</w:t>
            </w:r>
          </w:p>
        </w:tc>
      </w:tr>
      <w:tr w:rsidR="00904855">
        <w:tblPrEx>
          <w:tblCellMar>
            <w:top w:w="0" w:type="dxa"/>
            <w:bottom w:w="0" w:type="dxa"/>
          </w:tblCellMar>
        </w:tblPrEx>
        <w:trPr>
          <w:cantSplit/>
        </w:trPr>
        <w:tc>
          <w:tcPr>
            <w:tcW w:w="11016" w:type="dxa"/>
            <w:gridSpan w:val="4"/>
            <w:tcBorders>
              <w:top w:val="nil"/>
              <w:left w:val="nil"/>
              <w:bottom w:val="nil"/>
              <w:right w:val="nil"/>
            </w:tcBorders>
          </w:tcPr>
          <w:p w:rsidR="00904855" w:rsidRDefault="00904855">
            <w:pPr>
              <w:pStyle w:val="Heading9"/>
              <w:ind w:firstLine="0"/>
              <w:rPr>
                <w:sz w:val="24"/>
                <w:shd w:val="clear" w:color="auto" w:fill="F3F3F3"/>
              </w:rPr>
            </w:pPr>
            <w:r w:rsidRPr="007E0D9F">
              <w:rPr>
                <w:sz w:val="24"/>
              </w:rPr>
              <w:t xml:space="preserve">City/State/Zip: </w:t>
            </w:r>
            <w:r>
              <w:rPr>
                <w:sz w:val="24"/>
                <w:shd w:val="clear" w:color="auto" w:fill="F3F3F3"/>
              </w:rPr>
              <w:t xml:space="preserve"> Kent, WA 98031</w:t>
            </w:r>
          </w:p>
          <w:p w:rsidR="00904855" w:rsidRPr="00872D59" w:rsidRDefault="00904855" w:rsidP="00904855">
            <w:r w:rsidRPr="007E0D9F">
              <w:t xml:space="preserve">Web Site Address: </w:t>
            </w:r>
            <w:r>
              <w:rPr>
                <w:shd w:val="clear" w:color="auto" w:fill="F3F3F3"/>
              </w:rPr>
              <w:t xml:space="preserve"> http://www.pugetsoundtelecom.net</w:t>
            </w:r>
          </w:p>
          <w:p w:rsidR="00904855" w:rsidRPr="007E0D9F" w:rsidRDefault="00904855"/>
        </w:tc>
      </w:tr>
      <w:tr w:rsidR="00904855">
        <w:tblPrEx>
          <w:tblCellMar>
            <w:top w:w="0" w:type="dxa"/>
            <w:bottom w:w="0" w:type="dxa"/>
          </w:tblCellMar>
        </w:tblPrEx>
        <w:trPr>
          <w:cantSplit/>
        </w:trPr>
        <w:tc>
          <w:tcPr>
            <w:tcW w:w="11016" w:type="dxa"/>
            <w:gridSpan w:val="4"/>
            <w:tcBorders>
              <w:top w:val="nil"/>
              <w:left w:val="nil"/>
              <w:bottom w:val="nil"/>
              <w:right w:val="nil"/>
            </w:tcBorders>
          </w:tcPr>
          <w:p w:rsidR="00904855" w:rsidRPr="00FD10F2" w:rsidRDefault="00904855" w:rsidP="00904855">
            <w:pPr>
              <w:rPr>
                <w:rFonts w:ascii="Times" w:hAnsi="Times"/>
                <w:sz w:val="20"/>
                <w:szCs w:val="20"/>
              </w:rPr>
            </w:pPr>
            <w:r w:rsidRPr="007E0D9F">
              <w:t xml:space="preserve">Unified Business Identification Number (UBI): </w:t>
            </w:r>
            <w:r w:rsidRPr="00FD10F2">
              <w:rPr>
                <w:rFonts w:ascii="Arial" w:hAnsi="Arial"/>
                <w:color w:val="000000"/>
                <w:sz w:val="19"/>
              </w:rPr>
              <w:t>603001385</w:t>
            </w:r>
          </w:p>
          <w:p w:rsidR="00904855" w:rsidRPr="007E0D9F" w:rsidRDefault="00904855">
            <w:pPr>
              <w:pStyle w:val="Heading9"/>
              <w:ind w:firstLine="0"/>
              <w:rPr>
                <w:sz w:val="24"/>
              </w:rPr>
            </w:pPr>
          </w:p>
          <w:p w:rsidR="00904855" w:rsidRPr="007E0D9F" w:rsidRDefault="00904855">
            <w:pPr>
              <w:pStyle w:val="Heading9"/>
              <w:ind w:firstLine="0"/>
              <w:rPr>
                <w:sz w:val="24"/>
              </w:rPr>
            </w:pPr>
            <w:r w:rsidRPr="007E0D9F">
              <w:rPr>
                <w:sz w:val="24"/>
              </w:rPr>
              <w:t>Questions regarding this application should be directed to:</w:t>
            </w:r>
            <w:r>
              <w:rPr>
                <w:sz w:val="24"/>
              </w:rPr>
              <w:t xml:space="preserve">  </w:t>
            </w:r>
          </w:p>
        </w:tc>
      </w:tr>
      <w:tr w:rsidR="00904855">
        <w:tblPrEx>
          <w:tblCellMar>
            <w:top w:w="0" w:type="dxa"/>
            <w:bottom w:w="0" w:type="dxa"/>
          </w:tblCellMar>
        </w:tblPrEx>
        <w:trPr>
          <w:cantSplit/>
        </w:trPr>
        <w:tc>
          <w:tcPr>
            <w:tcW w:w="11016" w:type="dxa"/>
            <w:gridSpan w:val="4"/>
            <w:tcBorders>
              <w:top w:val="nil"/>
              <w:left w:val="nil"/>
              <w:bottom w:val="nil"/>
              <w:right w:val="nil"/>
            </w:tcBorders>
          </w:tcPr>
          <w:p w:rsidR="00904855" w:rsidRDefault="00904855">
            <w:pPr>
              <w:pStyle w:val="Heading9"/>
              <w:ind w:firstLine="0"/>
              <w:rPr>
                <w:sz w:val="24"/>
              </w:rPr>
            </w:pPr>
          </w:p>
          <w:p w:rsidR="00904855" w:rsidRPr="007E0D9F" w:rsidRDefault="00904855" w:rsidP="00904855">
            <w:pPr>
              <w:pStyle w:val="Heading9"/>
              <w:ind w:firstLine="0"/>
              <w:rPr>
                <w:sz w:val="24"/>
              </w:rPr>
            </w:pPr>
            <w:r w:rsidRPr="007E0D9F">
              <w:rPr>
                <w:sz w:val="24"/>
              </w:rPr>
              <w:t xml:space="preserve">Name: </w:t>
            </w:r>
            <w:r>
              <w:rPr>
                <w:sz w:val="24"/>
                <w:shd w:val="clear" w:color="auto" w:fill="F3F3F3"/>
              </w:rPr>
              <w:t>Joe Wood</w:t>
            </w:r>
          </w:p>
        </w:tc>
      </w:tr>
      <w:tr w:rsidR="00904855">
        <w:tblPrEx>
          <w:tblCellMar>
            <w:top w:w="0" w:type="dxa"/>
            <w:bottom w:w="0" w:type="dxa"/>
          </w:tblCellMar>
        </w:tblPrEx>
        <w:trPr>
          <w:cantSplit/>
          <w:trHeight w:val="215"/>
        </w:trPr>
        <w:tc>
          <w:tcPr>
            <w:tcW w:w="3576" w:type="dxa"/>
            <w:tcBorders>
              <w:top w:val="nil"/>
              <w:left w:val="nil"/>
              <w:bottom w:val="nil"/>
              <w:right w:val="nil"/>
            </w:tcBorders>
          </w:tcPr>
          <w:p w:rsidR="00904855" w:rsidRPr="007E0D9F" w:rsidRDefault="00904855" w:rsidP="00904855">
            <w:r w:rsidRPr="007E0D9F">
              <w:t xml:space="preserve">Phone Number: </w:t>
            </w:r>
            <w:r>
              <w:rPr>
                <w:shd w:val="clear" w:color="auto" w:fill="F3F3F3"/>
              </w:rPr>
              <w:t>+1 253 854 4199 Ext. 2000</w:t>
            </w:r>
          </w:p>
        </w:tc>
        <w:tc>
          <w:tcPr>
            <w:tcW w:w="3883" w:type="dxa"/>
            <w:gridSpan w:val="2"/>
            <w:tcBorders>
              <w:top w:val="nil"/>
              <w:left w:val="nil"/>
              <w:bottom w:val="nil"/>
              <w:right w:val="nil"/>
            </w:tcBorders>
          </w:tcPr>
          <w:p w:rsidR="00904855" w:rsidRPr="007E0D9F" w:rsidRDefault="00904855" w:rsidP="00904855">
            <w:pPr>
              <w:pStyle w:val="Heading9"/>
              <w:ind w:firstLine="0"/>
              <w:rPr>
                <w:sz w:val="24"/>
              </w:rPr>
            </w:pPr>
            <w:r w:rsidRPr="007E0D9F">
              <w:rPr>
                <w:sz w:val="24"/>
              </w:rPr>
              <w:t xml:space="preserve">Fax Number: </w:t>
            </w:r>
            <w:r>
              <w:rPr>
                <w:sz w:val="24"/>
                <w:shd w:val="clear" w:color="auto" w:fill="F3F3F3"/>
              </w:rPr>
              <w:t>+1 253 854 4199</w:t>
            </w:r>
          </w:p>
        </w:tc>
        <w:tc>
          <w:tcPr>
            <w:tcW w:w="3557" w:type="dxa"/>
            <w:tcBorders>
              <w:top w:val="nil"/>
              <w:left w:val="nil"/>
              <w:bottom w:val="nil"/>
              <w:right w:val="nil"/>
            </w:tcBorders>
          </w:tcPr>
          <w:p w:rsidR="00904855" w:rsidRPr="007E0D9F" w:rsidRDefault="00904855" w:rsidP="00904855">
            <w:pPr>
              <w:pStyle w:val="Heading9"/>
              <w:ind w:firstLine="0"/>
              <w:rPr>
                <w:sz w:val="24"/>
                <w:shd w:val="clear" w:color="auto" w:fill="F3F3F3"/>
              </w:rPr>
            </w:pPr>
            <w:r w:rsidRPr="007E0D9F">
              <w:rPr>
                <w:sz w:val="24"/>
              </w:rPr>
              <w:t>E-mail</w:t>
            </w:r>
            <w:r>
              <w:rPr>
                <w:sz w:val="24"/>
              </w:rPr>
              <w:t>: joew@pugetsoundtelecom.net</w:t>
            </w:r>
          </w:p>
        </w:tc>
      </w:tr>
      <w:tr w:rsidR="00904855">
        <w:tblPrEx>
          <w:tblCellMar>
            <w:top w:w="0" w:type="dxa"/>
            <w:bottom w:w="0" w:type="dxa"/>
          </w:tblCellMar>
        </w:tblPrEx>
        <w:trPr>
          <w:cantSplit/>
        </w:trPr>
        <w:tc>
          <w:tcPr>
            <w:tcW w:w="11016" w:type="dxa"/>
            <w:gridSpan w:val="4"/>
            <w:tcBorders>
              <w:top w:val="nil"/>
              <w:left w:val="nil"/>
              <w:bottom w:val="nil"/>
              <w:right w:val="nil"/>
            </w:tcBorders>
          </w:tcPr>
          <w:p w:rsidR="00904855" w:rsidRPr="007E0D9F" w:rsidRDefault="00904855" w:rsidP="00904855">
            <w:pPr>
              <w:pStyle w:val="Heading9"/>
              <w:ind w:firstLine="0"/>
              <w:rPr>
                <w:sz w:val="24"/>
              </w:rPr>
            </w:pPr>
            <w:r w:rsidRPr="007E0D9F">
              <w:rPr>
                <w:sz w:val="24"/>
              </w:rPr>
              <w:t xml:space="preserve">Mailing Address: </w:t>
            </w:r>
            <w:r>
              <w:rPr>
                <w:sz w:val="24"/>
                <w:shd w:val="clear" w:color="auto" w:fill="F3F3F3"/>
              </w:rPr>
              <w:t>10605 SE 240</w:t>
            </w:r>
            <w:r w:rsidRPr="00B35382">
              <w:rPr>
                <w:sz w:val="24"/>
                <w:shd w:val="clear" w:color="auto" w:fill="F3F3F3"/>
                <w:vertAlign w:val="superscript"/>
              </w:rPr>
              <w:t>th</w:t>
            </w:r>
            <w:r>
              <w:rPr>
                <w:sz w:val="24"/>
                <w:shd w:val="clear" w:color="auto" w:fill="F3F3F3"/>
              </w:rPr>
              <w:t xml:space="preserve"> ST, PMB 120</w:t>
            </w:r>
          </w:p>
        </w:tc>
      </w:tr>
      <w:tr w:rsidR="00904855">
        <w:tblPrEx>
          <w:tblCellMar>
            <w:top w:w="0" w:type="dxa"/>
            <w:bottom w:w="0" w:type="dxa"/>
          </w:tblCellMar>
        </w:tblPrEx>
        <w:trPr>
          <w:cantSplit/>
        </w:trPr>
        <w:tc>
          <w:tcPr>
            <w:tcW w:w="11016" w:type="dxa"/>
            <w:gridSpan w:val="4"/>
            <w:tcBorders>
              <w:top w:val="nil"/>
              <w:left w:val="nil"/>
              <w:bottom w:val="nil"/>
              <w:right w:val="nil"/>
            </w:tcBorders>
          </w:tcPr>
          <w:p w:rsidR="00904855" w:rsidRPr="007E0D9F" w:rsidRDefault="00904855" w:rsidP="00904855">
            <w:pPr>
              <w:pStyle w:val="Heading9"/>
              <w:ind w:firstLine="0"/>
              <w:rPr>
                <w:sz w:val="24"/>
              </w:rPr>
            </w:pPr>
            <w:r w:rsidRPr="007E0D9F">
              <w:rPr>
                <w:sz w:val="24"/>
              </w:rPr>
              <w:t>City/State/Zip:</w:t>
            </w:r>
            <w:r>
              <w:rPr>
                <w:sz w:val="24"/>
              </w:rPr>
              <w:t xml:space="preserve"> Kent, WA 98031</w:t>
            </w:r>
          </w:p>
        </w:tc>
      </w:tr>
    </w:tbl>
    <w:p w:rsidR="00904855" w:rsidRDefault="0090485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76"/>
        <w:gridCol w:w="3883"/>
        <w:gridCol w:w="3557"/>
      </w:tblGrid>
      <w:tr w:rsidR="00904855">
        <w:tblPrEx>
          <w:tblCellMar>
            <w:top w:w="0" w:type="dxa"/>
            <w:bottom w:w="0" w:type="dxa"/>
          </w:tblCellMar>
        </w:tblPrEx>
        <w:trPr>
          <w:cantSplit/>
        </w:trPr>
        <w:tc>
          <w:tcPr>
            <w:tcW w:w="11016" w:type="dxa"/>
            <w:gridSpan w:val="3"/>
            <w:tcBorders>
              <w:top w:val="nil"/>
              <w:left w:val="nil"/>
              <w:bottom w:val="nil"/>
              <w:right w:val="nil"/>
            </w:tcBorders>
          </w:tcPr>
          <w:p w:rsidR="00904855" w:rsidRPr="00D05937" w:rsidRDefault="00904855" w:rsidP="00904855">
            <w:pPr>
              <w:tabs>
                <w:tab w:val="left" w:pos="1860"/>
              </w:tabs>
            </w:pPr>
            <w:r w:rsidRPr="00D05937">
              <w:rPr>
                <w:b/>
                <w:bCs/>
              </w:rPr>
              <w:t>Registered Agent</w:t>
            </w:r>
            <w:r w:rsidRPr="00D05937">
              <w:t xml:space="preserve"> (A Washington Agent is required if the company is located outside Washington State):</w:t>
            </w:r>
          </w:p>
        </w:tc>
      </w:tr>
      <w:tr w:rsidR="00904855" w:rsidRPr="00B53E5C">
        <w:tblPrEx>
          <w:tblCellMar>
            <w:top w:w="0" w:type="dxa"/>
            <w:bottom w:w="0" w:type="dxa"/>
          </w:tblCellMar>
        </w:tblPrEx>
        <w:trPr>
          <w:cantSplit/>
        </w:trPr>
        <w:tc>
          <w:tcPr>
            <w:tcW w:w="11016" w:type="dxa"/>
            <w:gridSpan w:val="3"/>
            <w:tcBorders>
              <w:top w:val="nil"/>
              <w:left w:val="nil"/>
              <w:bottom w:val="nil"/>
              <w:right w:val="nil"/>
            </w:tcBorders>
          </w:tcPr>
          <w:p w:rsidR="00904855" w:rsidRPr="00D05937" w:rsidRDefault="00904855" w:rsidP="00904855">
            <w:pPr>
              <w:pStyle w:val="Heading9"/>
              <w:tabs>
                <w:tab w:val="left" w:pos="1860"/>
              </w:tabs>
              <w:ind w:firstLine="0"/>
              <w:rPr>
                <w:sz w:val="24"/>
              </w:rPr>
            </w:pPr>
          </w:p>
          <w:p w:rsidR="00904855" w:rsidRPr="00D05937" w:rsidRDefault="00904855" w:rsidP="00904855">
            <w:pPr>
              <w:pStyle w:val="Heading9"/>
              <w:tabs>
                <w:tab w:val="left" w:pos="1860"/>
              </w:tabs>
              <w:ind w:firstLine="0"/>
              <w:rPr>
                <w:sz w:val="24"/>
              </w:rPr>
            </w:pPr>
            <w:r w:rsidRPr="00D05937">
              <w:rPr>
                <w:sz w:val="24"/>
              </w:rPr>
              <w:t xml:space="preserve">Name:  </w:t>
            </w:r>
            <w:r w:rsidRPr="00D05937">
              <w:rPr>
                <w:sz w:val="24"/>
                <w:shd w:val="clear" w:color="auto" w:fill="F3F3F3"/>
              </w:rPr>
              <w:fldChar w:fldCharType="begin">
                <w:ffData>
                  <w:name w:val="Text4"/>
                  <w:enabled/>
                  <w:calcOnExit w:val="0"/>
                  <w:textInput/>
                </w:ffData>
              </w:fldChar>
            </w:r>
            <w:r w:rsidRPr="00D05937">
              <w:rPr>
                <w:sz w:val="24"/>
                <w:shd w:val="clear" w:color="auto" w:fill="F3F3F3"/>
              </w:rPr>
              <w:instrText xml:space="preserve"> FORMTEXT </w:instrText>
            </w:r>
            <w:r w:rsidRPr="00D05937">
              <w:rPr>
                <w:sz w:val="24"/>
                <w:shd w:val="clear" w:color="auto" w:fill="F3F3F3"/>
              </w:rPr>
            </w:r>
            <w:r w:rsidRPr="00D05937">
              <w:rPr>
                <w:sz w:val="24"/>
                <w:shd w:val="clear" w:color="auto" w:fill="F3F3F3"/>
              </w:rPr>
              <w:fldChar w:fldCharType="separate"/>
            </w:r>
            <w:r w:rsidRPr="00D05937">
              <w:rPr>
                <w:noProof/>
                <w:sz w:val="24"/>
                <w:shd w:val="clear" w:color="auto" w:fill="F3F3F3"/>
              </w:rPr>
              <w:t> </w:t>
            </w:r>
            <w:r w:rsidRPr="00D05937">
              <w:rPr>
                <w:noProof/>
                <w:sz w:val="24"/>
                <w:shd w:val="clear" w:color="auto" w:fill="F3F3F3"/>
              </w:rPr>
              <w:t> </w:t>
            </w:r>
            <w:r w:rsidRPr="00D05937">
              <w:rPr>
                <w:noProof/>
                <w:sz w:val="24"/>
                <w:shd w:val="clear" w:color="auto" w:fill="F3F3F3"/>
              </w:rPr>
              <w:t> </w:t>
            </w:r>
            <w:r w:rsidRPr="00D05937">
              <w:rPr>
                <w:noProof/>
                <w:sz w:val="24"/>
                <w:shd w:val="clear" w:color="auto" w:fill="F3F3F3"/>
              </w:rPr>
              <w:t> </w:t>
            </w:r>
            <w:r w:rsidRPr="00D05937">
              <w:rPr>
                <w:noProof/>
                <w:sz w:val="24"/>
                <w:shd w:val="clear" w:color="auto" w:fill="F3F3F3"/>
              </w:rPr>
              <w:t> </w:t>
            </w:r>
            <w:r w:rsidRPr="00D05937">
              <w:rPr>
                <w:sz w:val="24"/>
                <w:shd w:val="clear" w:color="auto" w:fill="F3F3F3"/>
              </w:rPr>
              <w:fldChar w:fldCharType="end"/>
            </w:r>
          </w:p>
        </w:tc>
      </w:tr>
      <w:tr w:rsidR="00904855" w:rsidRPr="00B53E5C">
        <w:tblPrEx>
          <w:tblCellMar>
            <w:top w:w="0" w:type="dxa"/>
            <w:bottom w:w="0" w:type="dxa"/>
          </w:tblCellMar>
        </w:tblPrEx>
        <w:trPr>
          <w:cantSplit/>
        </w:trPr>
        <w:tc>
          <w:tcPr>
            <w:tcW w:w="11016" w:type="dxa"/>
            <w:gridSpan w:val="3"/>
            <w:tcBorders>
              <w:top w:val="nil"/>
              <w:left w:val="nil"/>
              <w:bottom w:val="nil"/>
              <w:right w:val="nil"/>
            </w:tcBorders>
          </w:tcPr>
          <w:p w:rsidR="00904855" w:rsidRPr="00D05937" w:rsidRDefault="00904855" w:rsidP="00904855">
            <w:pPr>
              <w:pStyle w:val="Heading9"/>
              <w:tabs>
                <w:tab w:val="left" w:pos="1860"/>
              </w:tabs>
              <w:ind w:firstLine="0"/>
              <w:rPr>
                <w:sz w:val="24"/>
              </w:rPr>
            </w:pPr>
            <w:r w:rsidRPr="00D05937">
              <w:rPr>
                <w:sz w:val="24"/>
              </w:rPr>
              <w:t xml:space="preserve">Mailing Address: </w:t>
            </w:r>
            <w:r w:rsidRPr="00D05937">
              <w:rPr>
                <w:sz w:val="24"/>
                <w:shd w:val="clear" w:color="auto" w:fill="F3F3F3"/>
              </w:rPr>
              <w:fldChar w:fldCharType="begin">
                <w:ffData>
                  <w:name w:val="Text4"/>
                  <w:enabled/>
                  <w:calcOnExit w:val="0"/>
                  <w:textInput/>
                </w:ffData>
              </w:fldChar>
            </w:r>
            <w:r w:rsidRPr="00D05937">
              <w:rPr>
                <w:sz w:val="24"/>
                <w:shd w:val="clear" w:color="auto" w:fill="F3F3F3"/>
              </w:rPr>
              <w:instrText xml:space="preserve"> FORMTEXT </w:instrText>
            </w:r>
            <w:r w:rsidRPr="00D05937">
              <w:rPr>
                <w:sz w:val="24"/>
                <w:shd w:val="clear" w:color="auto" w:fill="F3F3F3"/>
              </w:rPr>
            </w:r>
            <w:r w:rsidRPr="00D05937">
              <w:rPr>
                <w:sz w:val="24"/>
                <w:shd w:val="clear" w:color="auto" w:fill="F3F3F3"/>
              </w:rPr>
              <w:fldChar w:fldCharType="separate"/>
            </w:r>
            <w:r w:rsidRPr="00D05937">
              <w:rPr>
                <w:noProof/>
                <w:sz w:val="24"/>
                <w:shd w:val="clear" w:color="auto" w:fill="F3F3F3"/>
              </w:rPr>
              <w:t> </w:t>
            </w:r>
            <w:r w:rsidRPr="00D05937">
              <w:rPr>
                <w:noProof/>
                <w:sz w:val="24"/>
                <w:shd w:val="clear" w:color="auto" w:fill="F3F3F3"/>
              </w:rPr>
              <w:t> </w:t>
            </w:r>
            <w:r w:rsidRPr="00D05937">
              <w:rPr>
                <w:noProof/>
                <w:sz w:val="24"/>
                <w:shd w:val="clear" w:color="auto" w:fill="F3F3F3"/>
              </w:rPr>
              <w:t> </w:t>
            </w:r>
            <w:r w:rsidRPr="00D05937">
              <w:rPr>
                <w:noProof/>
                <w:sz w:val="24"/>
                <w:shd w:val="clear" w:color="auto" w:fill="F3F3F3"/>
              </w:rPr>
              <w:t> </w:t>
            </w:r>
            <w:r w:rsidRPr="00D05937">
              <w:rPr>
                <w:noProof/>
                <w:sz w:val="24"/>
                <w:shd w:val="clear" w:color="auto" w:fill="F3F3F3"/>
              </w:rPr>
              <w:t> </w:t>
            </w:r>
            <w:r w:rsidRPr="00D05937">
              <w:rPr>
                <w:sz w:val="24"/>
                <w:shd w:val="clear" w:color="auto" w:fill="F3F3F3"/>
              </w:rPr>
              <w:fldChar w:fldCharType="end"/>
            </w:r>
          </w:p>
        </w:tc>
      </w:tr>
      <w:tr w:rsidR="00904855" w:rsidRPr="00B53E5C">
        <w:tblPrEx>
          <w:tblCellMar>
            <w:top w:w="0" w:type="dxa"/>
            <w:bottom w:w="0" w:type="dxa"/>
          </w:tblCellMar>
        </w:tblPrEx>
        <w:trPr>
          <w:cantSplit/>
        </w:trPr>
        <w:tc>
          <w:tcPr>
            <w:tcW w:w="11016" w:type="dxa"/>
            <w:gridSpan w:val="3"/>
            <w:tcBorders>
              <w:top w:val="nil"/>
              <w:left w:val="nil"/>
              <w:bottom w:val="nil"/>
              <w:right w:val="nil"/>
            </w:tcBorders>
          </w:tcPr>
          <w:p w:rsidR="00904855" w:rsidRPr="00D05937" w:rsidRDefault="00904855" w:rsidP="00904855">
            <w:pPr>
              <w:pStyle w:val="Heading9"/>
              <w:tabs>
                <w:tab w:val="left" w:pos="1860"/>
              </w:tabs>
              <w:ind w:firstLine="0"/>
              <w:rPr>
                <w:sz w:val="24"/>
                <w:shd w:val="clear" w:color="auto" w:fill="F3F3F3"/>
              </w:rPr>
            </w:pPr>
            <w:r w:rsidRPr="00D05937">
              <w:rPr>
                <w:sz w:val="24"/>
              </w:rPr>
              <w:t xml:space="preserve">City/State/Zip: </w:t>
            </w:r>
            <w:r w:rsidRPr="00D05937">
              <w:rPr>
                <w:sz w:val="24"/>
                <w:shd w:val="clear" w:color="auto" w:fill="F3F3F3"/>
              </w:rPr>
              <w:fldChar w:fldCharType="begin">
                <w:ffData>
                  <w:name w:val="Text4"/>
                  <w:enabled/>
                  <w:calcOnExit w:val="0"/>
                  <w:textInput/>
                </w:ffData>
              </w:fldChar>
            </w:r>
            <w:r w:rsidRPr="00D05937">
              <w:rPr>
                <w:sz w:val="24"/>
                <w:shd w:val="clear" w:color="auto" w:fill="F3F3F3"/>
              </w:rPr>
              <w:instrText xml:space="preserve"> FORMTEXT </w:instrText>
            </w:r>
            <w:r w:rsidRPr="00D05937">
              <w:rPr>
                <w:sz w:val="24"/>
                <w:shd w:val="clear" w:color="auto" w:fill="F3F3F3"/>
              </w:rPr>
            </w:r>
            <w:r w:rsidRPr="00D05937">
              <w:rPr>
                <w:sz w:val="24"/>
                <w:shd w:val="clear" w:color="auto" w:fill="F3F3F3"/>
              </w:rPr>
              <w:fldChar w:fldCharType="separate"/>
            </w:r>
            <w:r w:rsidRPr="00D05937">
              <w:rPr>
                <w:noProof/>
                <w:sz w:val="24"/>
                <w:shd w:val="clear" w:color="auto" w:fill="F3F3F3"/>
              </w:rPr>
              <w:t> </w:t>
            </w:r>
            <w:r w:rsidRPr="00D05937">
              <w:rPr>
                <w:noProof/>
                <w:sz w:val="24"/>
                <w:shd w:val="clear" w:color="auto" w:fill="F3F3F3"/>
              </w:rPr>
              <w:t> </w:t>
            </w:r>
            <w:r w:rsidRPr="00D05937">
              <w:rPr>
                <w:noProof/>
                <w:sz w:val="24"/>
                <w:shd w:val="clear" w:color="auto" w:fill="F3F3F3"/>
              </w:rPr>
              <w:t> </w:t>
            </w:r>
            <w:r w:rsidRPr="00D05937">
              <w:rPr>
                <w:noProof/>
                <w:sz w:val="24"/>
                <w:shd w:val="clear" w:color="auto" w:fill="F3F3F3"/>
              </w:rPr>
              <w:t> </w:t>
            </w:r>
            <w:r w:rsidRPr="00D05937">
              <w:rPr>
                <w:noProof/>
                <w:sz w:val="24"/>
                <w:shd w:val="clear" w:color="auto" w:fill="F3F3F3"/>
              </w:rPr>
              <w:t> </w:t>
            </w:r>
            <w:r w:rsidRPr="00D05937">
              <w:rPr>
                <w:sz w:val="24"/>
                <w:shd w:val="clear" w:color="auto" w:fill="F3F3F3"/>
              </w:rPr>
              <w:fldChar w:fldCharType="end"/>
            </w:r>
          </w:p>
          <w:p w:rsidR="00904855" w:rsidRPr="00D05937" w:rsidRDefault="00904855" w:rsidP="00904855">
            <w:pPr>
              <w:tabs>
                <w:tab w:val="left" w:pos="1860"/>
              </w:tabs>
            </w:pPr>
            <w:r w:rsidRPr="00D05937">
              <w:t xml:space="preserve">Phone Number:  </w:t>
            </w:r>
            <w:r w:rsidRPr="00D05937">
              <w:rPr>
                <w:shd w:val="clear" w:color="auto" w:fill="F3F3F3"/>
              </w:rPr>
              <w:fldChar w:fldCharType="begin">
                <w:ffData>
                  <w:name w:val="Text4"/>
                  <w:enabled/>
                  <w:calcOnExit w:val="0"/>
                  <w:textInput/>
                </w:ffData>
              </w:fldChar>
            </w:r>
            <w:r w:rsidRPr="00D05937">
              <w:rPr>
                <w:shd w:val="clear" w:color="auto" w:fill="F3F3F3"/>
              </w:rPr>
              <w:instrText xml:space="preserve"> FORMTEXT </w:instrText>
            </w:r>
            <w:r w:rsidRPr="00D05937">
              <w:rPr>
                <w:shd w:val="clear" w:color="auto" w:fill="F3F3F3"/>
              </w:rPr>
            </w:r>
            <w:r w:rsidRPr="00D05937">
              <w:rPr>
                <w:shd w:val="clear" w:color="auto" w:fill="F3F3F3"/>
              </w:rPr>
              <w:fldChar w:fldCharType="separate"/>
            </w:r>
            <w:r w:rsidRPr="00D05937">
              <w:rPr>
                <w:noProof/>
                <w:shd w:val="clear" w:color="auto" w:fill="F3F3F3"/>
              </w:rPr>
              <w:t> </w:t>
            </w:r>
            <w:r w:rsidRPr="00D05937">
              <w:rPr>
                <w:noProof/>
                <w:shd w:val="clear" w:color="auto" w:fill="F3F3F3"/>
              </w:rPr>
              <w:t> </w:t>
            </w:r>
            <w:r w:rsidRPr="00D05937">
              <w:rPr>
                <w:noProof/>
                <w:shd w:val="clear" w:color="auto" w:fill="F3F3F3"/>
              </w:rPr>
              <w:t> </w:t>
            </w:r>
            <w:r w:rsidRPr="00D05937">
              <w:rPr>
                <w:noProof/>
                <w:shd w:val="clear" w:color="auto" w:fill="F3F3F3"/>
              </w:rPr>
              <w:t> </w:t>
            </w:r>
            <w:r w:rsidRPr="00D05937">
              <w:rPr>
                <w:noProof/>
                <w:shd w:val="clear" w:color="auto" w:fill="F3F3F3"/>
              </w:rPr>
              <w:t> </w:t>
            </w:r>
            <w:r w:rsidRPr="00D05937">
              <w:rPr>
                <w:shd w:val="clear" w:color="auto" w:fill="F3F3F3"/>
              </w:rPr>
              <w:fldChar w:fldCharType="end"/>
            </w:r>
          </w:p>
          <w:p w:rsidR="00904855" w:rsidRPr="00D05937" w:rsidRDefault="00904855" w:rsidP="00904855">
            <w:pPr>
              <w:tabs>
                <w:tab w:val="left" w:pos="1860"/>
              </w:tabs>
            </w:pPr>
          </w:p>
        </w:tc>
      </w:tr>
      <w:tr w:rsidR="00904855" w:rsidRPr="00B53E5C">
        <w:tblPrEx>
          <w:tblCellMar>
            <w:top w:w="0" w:type="dxa"/>
            <w:bottom w:w="0" w:type="dxa"/>
          </w:tblCellMar>
        </w:tblPrEx>
        <w:trPr>
          <w:cantSplit/>
        </w:trPr>
        <w:tc>
          <w:tcPr>
            <w:tcW w:w="11016" w:type="dxa"/>
            <w:gridSpan w:val="3"/>
            <w:tcBorders>
              <w:top w:val="nil"/>
              <w:left w:val="nil"/>
              <w:bottom w:val="single" w:sz="4" w:space="0" w:color="auto"/>
              <w:right w:val="nil"/>
            </w:tcBorders>
          </w:tcPr>
          <w:p w:rsidR="00904855" w:rsidRPr="00D05937" w:rsidRDefault="00904855" w:rsidP="00904855">
            <w:pPr>
              <w:pStyle w:val="Heading9"/>
              <w:tabs>
                <w:tab w:val="left" w:pos="1860"/>
              </w:tabs>
              <w:ind w:firstLine="0"/>
              <w:rPr>
                <w:b/>
                <w:bCs/>
                <w:sz w:val="24"/>
              </w:rPr>
            </w:pPr>
            <w:r w:rsidRPr="00D05937">
              <w:rPr>
                <w:b/>
                <w:bCs/>
                <w:sz w:val="24"/>
              </w:rPr>
              <w:t xml:space="preserve">Name, address and title of each officer or director (attach additional pages if needed) </w:t>
            </w:r>
          </w:p>
          <w:p w:rsidR="00904855" w:rsidRPr="00D05937" w:rsidRDefault="00904855" w:rsidP="00904855">
            <w:pPr>
              <w:tabs>
                <w:tab w:val="left" w:pos="1860"/>
              </w:tabs>
            </w:pPr>
          </w:p>
        </w:tc>
      </w:tr>
      <w:tr w:rsidR="00904855" w:rsidRPr="00B53E5C">
        <w:tblPrEx>
          <w:tblCellMar>
            <w:top w:w="0" w:type="dxa"/>
            <w:bottom w:w="0" w:type="dxa"/>
          </w:tblCellMar>
        </w:tblPrEx>
        <w:trPr>
          <w:cantSplit/>
        </w:trPr>
        <w:tc>
          <w:tcPr>
            <w:tcW w:w="3576" w:type="dxa"/>
            <w:tcBorders>
              <w:top w:val="single" w:sz="4" w:space="0" w:color="auto"/>
              <w:bottom w:val="single" w:sz="6" w:space="0" w:color="auto"/>
              <w:right w:val="single" w:sz="6" w:space="0" w:color="auto"/>
            </w:tcBorders>
          </w:tcPr>
          <w:p w:rsidR="00904855" w:rsidRPr="00D05937" w:rsidRDefault="00904855">
            <w:pPr>
              <w:pStyle w:val="Heading9"/>
              <w:ind w:firstLine="0"/>
              <w:rPr>
                <w:sz w:val="24"/>
              </w:rPr>
            </w:pPr>
            <w:r w:rsidRPr="00D05937">
              <w:rPr>
                <w:sz w:val="24"/>
                <w:u w:val="single"/>
              </w:rPr>
              <w:t>Name</w:t>
            </w:r>
          </w:p>
        </w:tc>
        <w:tc>
          <w:tcPr>
            <w:tcW w:w="3883" w:type="dxa"/>
            <w:tcBorders>
              <w:top w:val="single" w:sz="4" w:space="0" w:color="auto"/>
              <w:left w:val="single" w:sz="6" w:space="0" w:color="auto"/>
              <w:bottom w:val="single" w:sz="6" w:space="0" w:color="auto"/>
              <w:right w:val="single" w:sz="6" w:space="0" w:color="auto"/>
            </w:tcBorders>
          </w:tcPr>
          <w:p w:rsidR="00904855" w:rsidRPr="00D05937" w:rsidRDefault="00904855">
            <w:pPr>
              <w:pStyle w:val="Heading9"/>
              <w:ind w:firstLine="0"/>
              <w:rPr>
                <w:sz w:val="24"/>
              </w:rPr>
            </w:pPr>
            <w:r w:rsidRPr="00D05937">
              <w:rPr>
                <w:sz w:val="24"/>
                <w:u w:val="single"/>
              </w:rPr>
              <w:t>Address</w:t>
            </w:r>
          </w:p>
        </w:tc>
        <w:tc>
          <w:tcPr>
            <w:tcW w:w="3557" w:type="dxa"/>
            <w:tcBorders>
              <w:top w:val="single" w:sz="4" w:space="0" w:color="auto"/>
              <w:left w:val="single" w:sz="6" w:space="0" w:color="auto"/>
              <w:bottom w:val="single" w:sz="6" w:space="0" w:color="auto"/>
            </w:tcBorders>
          </w:tcPr>
          <w:p w:rsidR="00904855" w:rsidRPr="00D05937" w:rsidRDefault="00904855">
            <w:pPr>
              <w:pStyle w:val="Heading9"/>
              <w:ind w:firstLine="0"/>
              <w:rPr>
                <w:sz w:val="24"/>
              </w:rPr>
            </w:pPr>
            <w:r w:rsidRPr="00D05937">
              <w:rPr>
                <w:sz w:val="24"/>
                <w:u w:val="single"/>
              </w:rPr>
              <w:t>Title</w:t>
            </w:r>
          </w:p>
        </w:tc>
      </w:tr>
      <w:tr w:rsidR="00904855" w:rsidRPr="00B53E5C">
        <w:tblPrEx>
          <w:tblCellMar>
            <w:top w:w="0" w:type="dxa"/>
            <w:bottom w:w="0" w:type="dxa"/>
          </w:tblCellMar>
        </w:tblPrEx>
        <w:trPr>
          <w:cantSplit/>
        </w:trPr>
        <w:tc>
          <w:tcPr>
            <w:tcW w:w="3576" w:type="dxa"/>
            <w:tcBorders>
              <w:top w:val="single" w:sz="6" w:space="0" w:color="auto"/>
              <w:bottom w:val="single" w:sz="6" w:space="0" w:color="auto"/>
              <w:right w:val="single" w:sz="6" w:space="0" w:color="auto"/>
            </w:tcBorders>
          </w:tcPr>
          <w:p w:rsidR="00904855" w:rsidRPr="00B53E5C" w:rsidRDefault="00904855">
            <w:pPr>
              <w:rPr>
                <w:sz w:val="22"/>
                <w:szCs w:val="22"/>
                <w:u w:val="single"/>
              </w:rPr>
            </w:pPr>
            <w:r>
              <w:rPr>
                <w:sz w:val="22"/>
                <w:szCs w:val="22"/>
                <w:shd w:val="clear" w:color="auto" w:fill="F3F3F3"/>
              </w:rPr>
              <w:t>Scott Ehnert</w:t>
            </w:r>
          </w:p>
        </w:tc>
        <w:tc>
          <w:tcPr>
            <w:tcW w:w="3883" w:type="dxa"/>
            <w:tcBorders>
              <w:top w:val="single" w:sz="6" w:space="0" w:color="auto"/>
              <w:left w:val="single" w:sz="6" w:space="0" w:color="auto"/>
              <w:bottom w:val="single" w:sz="6" w:space="0" w:color="auto"/>
              <w:right w:val="single" w:sz="6" w:space="0" w:color="auto"/>
            </w:tcBorders>
          </w:tcPr>
          <w:p w:rsidR="00904855" w:rsidRPr="005B5B67" w:rsidRDefault="00904855" w:rsidP="00904855">
            <w:pPr>
              <w:rPr>
                <w:rFonts w:ascii="Times" w:hAnsi="Times"/>
                <w:sz w:val="20"/>
                <w:szCs w:val="20"/>
              </w:rPr>
            </w:pPr>
            <w:r>
              <w:rPr>
                <w:rFonts w:ascii="Arial" w:hAnsi="Arial"/>
                <w:color w:val="000000"/>
                <w:sz w:val="19"/>
              </w:rPr>
              <w:t>15279 Densmore Ave</w:t>
            </w:r>
            <w:r w:rsidRPr="005B5B67">
              <w:rPr>
                <w:rFonts w:ascii="Arial" w:hAnsi="Arial"/>
                <w:color w:val="000000"/>
                <w:sz w:val="19"/>
              </w:rPr>
              <w:t xml:space="preserve"> N</w:t>
            </w:r>
            <w:r>
              <w:rPr>
                <w:rFonts w:ascii="Arial" w:hAnsi="Arial"/>
                <w:color w:val="000000"/>
                <w:sz w:val="19"/>
              </w:rPr>
              <w:t xml:space="preserve"> Shoreline, WA</w:t>
            </w:r>
          </w:p>
          <w:p w:rsidR="00904855" w:rsidRPr="00B53E5C" w:rsidRDefault="00904855">
            <w:pPr>
              <w:rPr>
                <w:sz w:val="22"/>
                <w:szCs w:val="22"/>
                <w:u w:val="single"/>
              </w:rPr>
            </w:pPr>
          </w:p>
        </w:tc>
        <w:tc>
          <w:tcPr>
            <w:tcW w:w="3557" w:type="dxa"/>
            <w:tcBorders>
              <w:top w:val="single" w:sz="6" w:space="0" w:color="auto"/>
              <w:left w:val="single" w:sz="6" w:space="0" w:color="auto"/>
              <w:bottom w:val="single" w:sz="6" w:space="0" w:color="auto"/>
            </w:tcBorders>
          </w:tcPr>
          <w:p w:rsidR="00904855" w:rsidRPr="00B53E5C" w:rsidRDefault="00904855">
            <w:pPr>
              <w:rPr>
                <w:sz w:val="22"/>
                <w:szCs w:val="22"/>
                <w:u w:val="single"/>
              </w:rPr>
            </w:pPr>
            <w:r>
              <w:rPr>
                <w:sz w:val="22"/>
                <w:szCs w:val="22"/>
                <w:shd w:val="clear" w:color="auto" w:fill="F3F3F3"/>
              </w:rPr>
              <w:t>CEO and Sr Network Architect</w:t>
            </w:r>
          </w:p>
        </w:tc>
      </w:tr>
      <w:tr w:rsidR="00904855" w:rsidRPr="00B53E5C">
        <w:tblPrEx>
          <w:tblCellMar>
            <w:top w:w="0" w:type="dxa"/>
            <w:bottom w:w="0" w:type="dxa"/>
          </w:tblCellMar>
        </w:tblPrEx>
        <w:trPr>
          <w:cantSplit/>
        </w:trPr>
        <w:tc>
          <w:tcPr>
            <w:tcW w:w="3576" w:type="dxa"/>
            <w:tcBorders>
              <w:top w:val="single" w:sz="6" w:space="0" w:color="auto"/>
              <w:bottom w:val="single" w:sz="6" w:space="0" w:color="auto"/>
              <w:right w:val="single" w:sz="6" w:space="0" w:color="auto"/>
            </w:tcBorders>
          </w:tcPr>
          <w:p w:rsidR="00904855" w:rsidRPr="00B53E5C" w:rsidRDefault="00904855">
            <w:pPr>
              <w:rPr>
                <w:sz w:val="22"/>
                <w:szCs w:val="22"/>
                <w:u w:val="single"/>
              </w:rPr>
            </w:pPr>
            <w:r>
              <w:rPr>
                <w:sz w:val="22"/>
                <w:szCs w:val="22"/>
                <w:shd w:val="clear" w:color="auto" w:fill="F3F3F3"/>
              </w:rPr>
              <w:t>Joe Wood</w:t>
            </w:r>
          </w:p>
        </w:tc>
        <w:tc>
          <w:tcPr>
            <w:tcW w:w="3883" w:type="dxa"/>
            <w:tcBorders>
              <w:top w:val="single" w:sz="6" w:space="0" w:color="auto"/>
              <w:left w:val="single" w:sz="6" w:space="0" w:color="auto"/>
              <w:bottom w:val="single" w:sz="6" w:space="0" w:color="auto"/>
              <w:right w:val="single" w:sz="6" w:space="0" w:color="auto"/>
            </w:tcBorders>
          </w:tcPr>
          <w:p w:rsidR="00904855" w:rsidRPr="00B53E5C" w:rsidRDefault="00904855">
            <w:pPr>
              <w:rPr>
                <w:sz w:val="22"/>
                <w:szCs w:val="22"/>
                <w:u w:val="single"/>
              </w:rPr>
            </w:pPr>
            <w:r>
              <w:rPr>
                <w:sz w:val="22"/>
                <w:szCs w:val="22"/>
                <w:shd w:val="clear" w:color="auto" w:fill="F3F3F3"/>
              </w:rPr>
              <w:t>11817 SE 228</w:t>
            </w:r>
            <w:r w:rsidRPr="005B5B67">
              <w:rPr>
                <w:sz w:val="22"/>
                <w:szCs w:val="22"/>
                <w:shd w:val="clear" w:color="auto" w:fill="F3F3F3"/>
                <w:vertAlign w:val="superscript"/>
              </w:rPr>
              <w:t>th</w:t>
            </w:r>
            <w:r>
              <w:rPr>
                <w:sz w:val="22"/>
                <w:szCs w:val="22"/>
                <w:shd w:val="clear" w:color="auto" w:fill="F3F3F3"/>
              </w:rPr>
              <w:t xml:space="preserve"> PL, Kent WA</w:t>
            </w:r>
          </w:p>
        </w:tc>
        <w:tc>
          <w:tcPr>
            <w:tcW w:w="3557" w:type="dxa"/>
            <w:tcBorders>
              <w:top w:val="single" w:sz="6" w:space="0" w:color="auto"/>
              <w:left w:val="single" w:sz="6" w:space="0" w:color="auto"/>
              <w:bottom w:val="single" w:sz="6" w:space="0" w:color="auto"/>
            </w:tcBorders>
          </w:tcPr>
          <w:p w:rsidR="00904855" w:rsidRPr="00B53E5C" w:rsidRDefault="00904855">
            <w:pPr>
              <w:rPr>
                <w:sz w:val="22"/>
                <w:szCs w:val="22"/>
                <w:u w:val="single"/>
              </w:rPr>
            </w:pPr>
            <w:r>
              <w:rPr>
                <w:sz w:val="22"/>
                <w:szCs w:val="22"/>
                <w:shd w:val="clear" w:color="auto" w:fill="F3F3F3"/>
              </w:rPr>
              <w:t>CTO and Principal Network Architect</w:t>
            </w:r>
          </w:p>
        </w:tc>
      </w:tr>
      <w:tr w:rsidR="00904855" w:rsidRPr="00B53E5C">
        <w:tblPrEx>
          <w:tblCellMar>
            <w:top w:w="0" w:type="dxa"/>
            <w:bottom w:w="0" w:type="dxa"/>
          </w:tblCellMar>
        </w:tblPrEx>
        <w:trPr>
          <w:cantSplit/>
        </w:trPr>
        <w:tc>
          <w:tcPr>
            <w:tcW w:w="3576" w:type="dxa"/>
            <w:tcBorders>
              <w:top w:val="single" w:sz="6" w:space="0" w:color="auto"/>
              <w:right w:val="single" w:sz="6" w:space="0" w:color="auto"/>
            </w:tcBorders>
          </w:tcPr>
          <w:p w:rsidR="00904855" w:rsidRPr="00B53E5C" w:rsidRDefault="00904855">
            <w:pPr>
              <w:rPr>
                <w:sz w:val="22"/>
                <w:szCs w:val="22"/>
                <w:u w:val="single"/>
              </w:rPr>
            </w:pPr>
            <w:r>
              <w:rPr>
                <w:sz w:val="22"/>
                <w:szCs w:val="22"/>
                <w:shd w:val="clear" w:color="auto" w:fill="F3F3F3"/>
              </w:rPr>
              <w:t>Robert Kim</w:t>
            </w:r>
          </w:p>
        </w:tc>
        <w:tc>
          <w:tcPr>
            <w:tcW w:w="3883" w:type="dxa"/>
            <w:tcBorders>
              <w:top w:val="single" w:sz="6" w:space="0" w:color="auto"/>
              <w:left w:val="single" w:sz="6" w:space="0" w:color="auto"/>
              <w:right w:val="single" w:sz="6" w:space="0" w:color="auto"/>
            </w:tcBorders>
          </w:tcPr>
          <w:p w:rsidR="00904855" w:rsidRPr="005B5B67" w:rsidRDefault="00904855" w:rsidP="00904855">
            <w:pPr>
              <w:rPr>
                <w:rFonts w:ascii="Times" w:hAnsi="Times"/>
                <w:sz w:val="20"/>
                <w:szCs w:val="20"/>
              </w:rPr>
            </w:pPr>
            <w:r>
              <w:rPr>
                <w:rFonts w:ascii="Arial" w:hAnsi="Arial"/>
                <w:color w:val="000000"/>
                <w:sz w:val="19"/>
              </w:rPr>
              <w:t>16520 SE 262nd</w:t>
            </w:r>
            <w:r w:rsidRPr="005B5B67">
              <w:rPr>
                <w:rFonts w:ascii="Arial" w:hAnsi="Arial"/>
                <w:color w:val="000000"/>
                <w:sz w:val="19"/>
              </w:rPr>
              <w:t xml:space="preserve"> PL</w:t>
            </w:r>
            <w:r>
              <w:rPr>
                <w:rFonts w:ascii="Arial" w:hAnsi="Arial"/>
                <w:color w:val="000000"/>
                <w:sz w:val="19"/>
              </w:rPr>
              <w:t>, Covington WA</w:t>
            </w:r>
          </w:p>
          <w:p w:rsidR="00904855" w:rsidRPr="00B53E5C" w:rsidRDefault="00904855">
            <w:pPr>
              <w:rPr>
                <w:sz w:val="22"/>
                <w:szCs w:val="22"/>
                <w:u w:val="single"/>
              </w:rPr>
            </w:pPr>
          </w:p>
        </w:tc>
        <w:tc>
          <w:tcPr>
            <w:tcW w:w="3557" w:type="dxa"/>
            <w:tcBorders>
              <w:top w:val="single" w:sz="6" w:space="0" w:color="auto"/>
              <w:left w:val="single" w:sz="6" w:space="0" w:color="auto"/>
            </w:tcBorders>
          </w:tcPr>
          <w:p w:rsidR="00904855" w:rsidRPr="00B53E5C" w:rsidRDefault="00904855">
            <w:pPr>
              <w:rPr>
                <w:sz w:val="22"/>
                <w:szCs w:val="22"/>
                <w:u w:val="single"/>
              </w:rPr>
            </w:pPr>
            <w:r>
              <w:rPr>
                <w:sz w:val="22"/>
                <w:szCs w:val="22"/>
                <w:shd w:val="clear" w:color="auto" w:fill="F3F3F3"/>
              </w:rPr>
              <w:t>COO and Acting CLO</w:t>
            </w:r>
          </w:p>
        </w:tc>
      </w:tr>
    </w:tbl>
    <w:p w:rsidR="00904855" w:rsidRPr="00B53E5C" w:rsidRDefault="00904855">
      <w:pPr>
        <w:rPr>
          <w:sz w:val="22"/>
          <w:szCs w:val="22"/>
        </w:rPr>
      </w:pPr>
    </w:p>
    <w:p w:rsidR="00904855" w:rsidRPr="00D05937" w:rsidRDefault="00904855">
      <w:pPr>
        <w:rPr>
          <w:b/>
        </w:rPr>
      </w:pPr>
      <w:r w:rsidRPr="00D05937">
        <w:rPr>
          <w:b/>
        </w:rPr>
        <w:t>Regulatory Contact:</w:t>
      </w:r>
    </w:p>
    <w:p w:rsidR="00904855" w:rsidRPr="00D05937" w:rsidRDefault="00904855"/>
    <w:p w:rsidR="00904855" w:rsidRPr="00D05937" w:rsidRDefault="00904855">
      <w:r w:rsidRPr="00D05937">
        <w:t xml:space="preserve">Name:  </w:t>
      </w:r>
      <w:r>
        <w:rPr>
          <w:shd w:val="clear" w:color="auto" w:fill="F3F3F3"/>
        </w:rPr>
        <w:t>Joe Wood</w:t>
      </w:r>
    </w:p>
    <w:p w:rsidR="00904855" w:rsidRPr="00D05937" w:rsidRDefault="00904855">
      <w:r w:rsidRPr="00D05937">
        <w:t>Mailing Address:</w:t>
      </w:r>
      <w:r>
        <w:t xml:space="preserve"> 10605 SE 240</w:t>
      </w:r>
      <w:r w:rsidRPr="005B5B67">
        <w:rPr>
          <w:vertAlign w:val="superscript"/>
        </w:rPr>
        <w:t>th</w:t>
      </w:r>
      <w:r>
        <w:t xml:space="preserve"> ST, PMB 120</w:t>
      </w:r>
    </w:p>
    <w:p w:rsidR="00904855" w:rsidRPr="00D05937" w:rsidRDefault="00904855">
      <w:r w:rsidRPr="00D05937">
        <w:t>Phone Number:</w:t>
      </w:r>
      <w:r>
        <w:rPr>
          <w:shd w:val="clear" w:color="auto" w:fill="F3F3F3"/>
        </w:rPr>
        <w:t xml:space="preserve"> +1 253 854 4199 Ext. 2000</w:t>
      </w:r>
      <w:r>
        <w:tab/>
      </w:r>
      <w:r>
        <w:tab/>
      </w:r>
      <w:r w:rsidRPr="00D05937">
        <w:tab/>
      </w:r>
      <w:r w:rsidRPr="00D05937">
        <w:tab/>
        <w:t>Fax Number:</w:t>
      </w:r>
      <w:r>
        <w:t xml:space="preserve"> +1 254 854 4199</w:t>
      </w:r>
    </w:p>
    <w:p w:rsidR="00904855" w:rsidRPr="00D05937" w:rsidRDefault="00904855">
      <w:r w:rsidRPr="00D05937">
        <w:t xml:space="preserve">E-mail: </w:t>
      </w:r>
      <w:r>
        <w:rPr>
          <w:shd w:val="clear" w:color="auto" w:fill="F3F3F3"/>
        </w:rPr>
        <w:t>joew@pugetsoundtelecom.net</w:t>
      </w:r>
    </w:p>
    <w:p w:rsidR="00904855" w:rsidRPr="00D05937" w:rsidRDefault="00904855"/>
    <w:p w:rsidR="00904855" w:rsidRPr="00D05937" w:rsidRDefault="00904855">
      <w:pPr>
        <w:rPr>
          <w:b/>
        </w:rPr>
      </w:pPr>
      <w:r w:rsidRPr="00D05937">
        <w:rPr>
          <w:b/>
        </w:rPr>
        <w:t>Consumer Questions and/or Complaint Contact:</w:t>
      </w:r>
    </w:p>
    <w:p w:rsidR="00904855" w:rsidRPr="00D05937" w:rsidRDefault="00904855"/>
    <w:p w:rsidR="00904855" w:rsidRPr="00D05937" w:rsidRDefault="00904855">
      <w:r w:rsidRPr="00D05937">
        <w:t>Name:</w:t>
      </w:r>
      <w:r>
        <w:t xml:space="preserve"> Puget Sound General Information and Customer Information Role Account and Ticketing System</w:t>
      </w:r>
    </w:p>
    <w:p w:rsidR="00904855" w:rsidRPr="00D05937" w:rsidRDefault="00904855">
      <w:r w:rsidRPr="00D05937">
        <w:t xml:space="preserve">Title: </w:t>
      </w:r>
      <w:r>
        <w:rPr>
          <w:shd w:val="clear" w:color="auto" w:fill="F3F3F3"/>
        </w:rPr>
        <w:t>PST-GENERAL</w:t>
      </w:r>
    </w:p>
    <w:p w:rsidR="00904855" w:rsidRPr="00D05937" w:rsidRDefault="00904855">
      <w:r w:rsidRPr="00D05937">
        <w:t>Phone Number:</w:t>
      </w:r>
      <w:r>
        <w:rPr>
          <w:shd w:val="clear" w:color="auto" w:fill="F3F3F3"/>
        </w:rPr>
        <w:t xml:space="preserve"> +1 253 854 4199 x5000 (Puget Sound Telecom Support Group</w:t>
      </w:r>
      <w:r>
        <w:t xml:space="preserve"> </w:t>
      </w:r>
      <w:r w:rsidRPr="00D05937">
        <w:t xml:space="preserve">Fax Number: </w:t>
      </w:r>
      <w:r>
        <w:rPr>
          <w:shd w:val="clear" w:color="auto" w:fill="F3F3F3"/>
        </w:rPr>
        <w:t>+1 253 854 4199</w:t>
      </w:r>
    </w:p>
    <w:p w:rsidR="00904855" w:rsidRPr="00D05937" w:rsidRDefault="00904855">
      <w:pPr>
        <w:rPr>
          <w:shd w:val="clear" w:color="auto" w:fill="F3F3F3"/>
        </w:rPr>
      </w:pPr>
      <w:r w:rsidRPr="00D05937">
        <w:t xml:space="preserve">E-mail: </w:t>
      </w:r>
      <w:r>
        <w:rPr>
          <w:shd w:val="clear" w:color="auto" w:fill="F3F3F3"/>
        </w:rPr>
        <w:t xml:space="preserve"> </w:t>
      </w:r>
      <w:hyperlink r:id="rId11" w:history="1">
        <w:r w:rsidRPr="00CB05CF">
          <w:rPr>
            <w:rStyle w:val="Hyperlink"/>
            <w:shd w:val="clear" w:color="auto" w:fill="F3F3F3"/>
          </w:rPr>
          <w:t>info@pugetsoundtelecom.net</w:t>
        </w:r>
      </w:hyperlink>
      <w:r>
        <w:rPr>
          <w:shd w:val="clear" w:color="auto" w:fill="F3F3F3"/>
        </w:rPr>
        <w:t xml:space="preserve"> or </w:t>
      </w:r>
      <w:hyperlink r:id="rId12" w:history="1">
        <w:r w:rsidRPr="00CB05CF">
          <w:rPr>
            <w:rStyle w:val="Hyperlink"/>
            <w:shd w:val="clear" w:color="auto" w:fill="F3F3F3"/>
          </w:rPr>
          <w:t>pst-general@pugetsoundtelecom.net</w:t>
        </w:r>
      </w:hyperlink>
      <w:r>
        <w:rPr>
          <w:shd w:val="clear" w:color="auto" w:fill="F3F3F3"/>
        </w:rPr>
        <w:t xml:space="preserve"> (maps to the same ticket queue)</w:t>
      </w:r>
    </w:p>
    <w:p w:rsidR="00904855" w:rsidRPr="00D05937" w:rsidRDefault="00904855">
      <w:pPr>
        <w:rPr>
          <w:shd w:val="clear" w:color="auto" w:fill="F3F3F3"/>
        </w:rPr>
      </w:pPr>
    </w:p>
    <w:p w:rsidR="00904855" w:rsidRPr="00D05937" w:rsidRDefault="00904855" w:rsidP="00904855">
      <w:pPr>
        <w:rPr>
          <w:b/>
        </w:rPr>
      </w:pPr>
      <w:r>
        <w:rPr>
          <w:b/>
        </w:rPr>
        <w:t>Emergency</w:t>
      </w:r>
      <w:r w:rsidRPr="00D05937">
        <w:rPr>
          <w:b/>
        </w:rPr>
        <w:t xml:space="preserve"> Contact:</w:t>
      </w:r>
    </w:p>
    <w:p w:rsidR="00904855" w:rsidRPr="00D05937" w:rsidRDefault="00904855" w:rsidP="00904855"/>
    <w:p w:rsidR="00904855" w:rsidRDefault="00904855" w:rsidP="00904855">
      <w:r w:rsidRPr="00D05937">
        <w:t>Name:</w:t>
      </w:r>
      <w:r>
        <w:t xml:space="preserve"> Puget Sound Telecom Network Control Center</w:t>
      </w:r>
    </w:p>
    <w:p w:rsidR="00904855" w:rsidRPr="00D05937" w:rsidRDefault="00904855" w:rsidP="00904855">
      <w:r w:rsidRPr="00D05937">
        <w:t>Title:</w:t>
      </w:r>
      <w:r>
        <w:t xml:space="preserve"> On-Duty Network Control Center Engineer</w:t>
      </w:r>
    </w:p>
    <w:p w:rsidR="00904855" w:rsidRPr="00D05937" w:rsidRDefault="00904855" w:rsidP="00904855">
      <w:r w:rsidRPr="00D05937">
        <w:t>Phone Number:</w:t>
      </w:r>
      <w:r>
        <w:rPr>
          <w:shd w:val="clear" w:color="auto" w:fill="F3F3F3"/>
        </w:rPr>
        <w:t xml:space="preserve"> +1 253 854 4199 Ext. 3000</w:t>
      </w:r>
      <w:r>
        <w:tab/>
      </w:r>
      <w:r>
        <w:tab/>
      </w:r>
      <w:r>
        <w:tab/>
      </w:r>
      <w:r>
        <w:tab/>
      </w:r>
      <w:r w:rsidRPr="00D05937">
        <w:t>Fax Number:</w:t>
      </w:r>
      <w:r>
        <w:t xml:space="preserve"> +1 253 854 4199</w:t>
      </w:r>
    </w:p>
    <w:p w:rsidR="00904855" w:rsidRDefault="00904855" w:rsidP="00904855">
      <w:pPr>
        <w:rPr>
          <w:shd w:val="clear" w:color="auto" w:fill="F3F3F3"/>
        </w:rPr>
      </w:pPr>
      <w:r w:rsidRPr="00D05937">
        <w:t xml:space="preserve">E-mail: </w:t>
      </w:r>
      <w:hyperlink r:id="rId13" w:history="1">
        <w:r w:rsidRPr="00CB05CF">
          <w:rPr>
            <w:rStyle w:val="Hyperlink"/>
            <w:shd w:val="clear" w:color="auto" w:fill="F3F3F3"/>
          </w:rPr>
          <w:t>ncc@tpugetsoundtelecom.net</w:t>
        </w:r>
      </w:hyperlink>
      <w:r>
        <w:rPr>
          <w:shd w:val="clear" w:color="auto" w:fill="F3F3F3"/>
        </w:rPr>
        <w:t>, or:</w:t>
      </w:r>
    </w:p>
    <w:p w:rsidR="00904855" w:rsidRDefault="00904855" w:rsidP="00904855">
      <w:pPr>
        <w:rPr>
          <w:shd w:val="clear" w:color="auto" w:fill="F3F3F3"/>
        </w:rPr>
      </w:pPr>
      <w:r>
        <w:rPr>
          <w:shd w:val="clear" w:color="auto" w:fill="F3F3F3"/>
        </w:rPr>
        <w:t xml:space="preserve">For NETWORK DOWN emergencies requiring immediate Tier III involvement: </w:t>
      </w:r>
    </w:p>
    <w:p w:rsidR="00904855" w:rsidRPr="00D05937" w:rsidRDefault="00904855" w:rsidP="00904855">
      <w:pPr>
        <w:rPr>
          <w:shd w:val="clear" w:color="auto" w:fill="F3F3F3"/>
        </w:rPr>
      </w:pPr>
      <w:r>
        <w:rPr>
          <w:shd w:val="clear" w:color="auto" w:fill="F3F3F3"/>
        </w:rPr>
        <w:t>network-down@pugetsoundtelecom.net</w:t>
      </w:r>
    </w:p>
    <w:p w:rsidR="00904855" w:rsidRDefault="00904855" w:rsidP="00904855">
      <w:pPr>
        <w:shd w:val="clear" w:color="auto" w:fill="FFFFFF"/>
        <w:rPr>
          <w:b/>
        </w:rPr>
      </w:pPr>
    </w:p>
    <w:p w:rsidR="00904855" w:rsidRPr="00D05937" w:rsidRDefault="00904855" w:rsidP="00904855">
      <w:pPr>
        <w:shd w:val="clear" w:color="auto" w:fill="FFFFFF"/>
        <w:rPr>
          <w:b/>
        </w:rPr>
      </w:pPr>
      <w:r w:rsidRPr="00D05937">
        <w:rPr>
          <w:b/>
        </w:rPr>
        <w:t>Telecommunication services that will be provided (check all that apply):</w:t>
      </w:r>
    </w:p>
    <w:p w:rsidR="00904855" w:rsidRPr="00D05937" w:rsidRDefault="00904855" w:rsidP="00904855">
      <w:pPr>
        <w:shd w:val="clear" w:color="auto" w:fill="FFFFFF"/>
        <w:rPr>
          <w:shd w:val="clear" w:color="auto" w:fill="F3F3F3"/>
        </w:rPr>
      </w:pPr>
    </w:p>
    <w:p w:rsidR="00904855" w:rsidRPr="00D05937" w:rsidRDefault="00904855" w:rsidP="00904855">
      <w:pPr>
        <w:shd w:val="clear" w:color="auto" w:fill="FFFFFF"/>
      </w:pPr>
      <w:r>
        <w:fldChar w:fldCharType="begin">
          <w:ffData>
            <w:name w:val=""/>
            <w:enabled/>
            <w:calcOnExit w:val="0"/>
            <w:checkBox>
              <w:sizeAuto/>
              <w:default w:val="1"/>
            </w:checkBox>
          </w:ffData>
        </w:fldChar>
      </w:r>
      <w:r>
        <w:instrText xml:space="preserve"> FORMCHECKBOX </w:instrText>
      </w:r>
      <w:r>
        <w:fldChar w:fldCharType="end"/>
      </w:r>
      <w:r w:rsidRPr="00D05937">
        <w:tab/>
        <w:t>Local Exchange Service (Resale)</w:t>
      </w:r>
      <w:r w:rsidRPr="00D05937">
        <w:tab/>
      </w:r>
      <w:r w:rsidRPr="00D05937">
        <w:tab/>
      </w:r>
      <w:r w:rsidRPr="00D05937">
        <w:tab/>
      </w:r>
      <w:r>
        <w:fldChar w:fldCharType="begin">
          <w:ffData>
            <w:name w:val=""/>
            <w:enabled/>
            <w:calcOnExit w:val="0"/>
            <w:checkBox>
              <w:sizeAuto/>
              <w:default w:val="1"/>
            </w:checkBox>
          </w:ffData>
        </w:fldChar>
      </w:r>
      <w:r>
        <w:instrText xml:space="preserve"> FORMCHECKBOX </w:instrText>
      </w:r>
      <w:r>
        <w:fldChar w:fldCharType="end"/>
      </w:r>
      <w:r w:rsidRPr="00D05937">
        <w:tab/>
        <w:t>Data Services</w:t>
      </w:r>
    </w:p>
    <w:p w:rsidR="00904855" w:rsidRPr="00D05937" w:rsidRDefault="00904855" w:rsidP="00904855">
      <w:pPr>
        <w:shd w:val="clear" w:color="auto" w:fill="FFFFFF"/>
      </w:pPr>
    </w:p>
    <w:p w:rsidR="00904855" w:rsidRPr="00D05937" w:rsidRDefault="00904855" w:rsidP="00904855">
      <w:pPr>
        <w:shd w:val="clear" w:color="auto" w:fill="FFFFFF"/>
      </w:pPr>
      <w:r w:rsidRPr="00D05937">
        <w:fldChar w:fldCharType="begin">
          <w:ffData>
            <w:name w:val="Check1"/>
            <w:enabled/>
            <w:calcOnExit w:val="0"/>
            <w:checkBox>
              <w:sizeAuto/>
              <w:default w:val="0"/>
            </w:checkBox>
          </w:ffData>
        </w:fldChar>
      </w:r>
      <w:r w:rsidRPr="00D05937">
        <w:instrText xml:space="preserve"> FORMCHECKBOX </w:instrText>
      </w:r>
      <w:r w:rsidRPr="00D05937">
        <w:fldChar w:fldCharType="end"/>
      </w:r>
      <w:r w:rsidRPr="00D05937">
        <w:tab/>
        <w:t>Calling Cards</w:t>
      </w:r>
      <w:r w:rsidRPr="00D05937">
        <w:tab/>
      </w:r>
      <w:r w:rsidRPr="00D05937">
        <w:tab/>
      </w:r>
      <w:r w:rsidRPr="00D05937">
        <w:tab/>
      </w:r>
      <w:r w:rsidRPr="00D05937">
        <w:tab/>
      </w:r>
      <w:r w:rsidRPr="00D05937">
        <w:tab/>
      </w:r>
      <w:r w:rsidRPr="00D05937">
        <w:tab/>
      </w:r>
      <w:r w:rsidRPr="00D05937">
        <w:fldChar w:fldCharType="begin">
          <w:ffData>
            <w:name w:val="Check1"/>
            <w:enabled/>
            <w:calcOnExit w:val="0"/>
            <w:checkBox>
              <w:sizeAuto/>
              <w:default w:val="0"/>
            </w:checkBox>
          </w:ffData>
        </w:fldChar>
      </w:r>
      <w:r w:rsidRPr="00D05937">
        <w:instrText xml:space="preserve"> FORMCHECKBOX </w:instrText>
      </w:r>
      <w:r w:rsidRPr="00D05937">
        <w:fldChar w:fldCharType="end"/>
      </w:r>
      <w:r w:rsidRPr="00D05937">
        <w:tab/>
        <w:t>Prepaid Calling Cards</w:t>
      </w:r>
    </w:p>
    <w:p w:rsidR="00904855" w:rsidRPr="00D05937" w:rsidRDefault="00904855" w:rsidP="00904855">
      <w:pPr>
        <w:shd w:val="clear" w:color="auto" w:fill="FFFFFF"/>
      </w:pPr>
    </w:p>
    <w:p w:rsidR="00904855" w:rsidRPr="00D05937" w:rsidRDefault="00904855" w:rsidP="00904855">
      <w:pPr>
        <w:shd w:val="clear" w:color="auto" w:fill="FFFFFF"/>
      </w:pPr>
      <w:r w:rsidRPr="00D05937">
        <w:fldChar w:fldCharType="begin">
          <w:ffData>
            <w:name w:val="Check1"/>
            <w:enabled/>
            <w:calcOnExit w:val="0"/>
            <w:checkBox>
              <w:sizeAuto/>
              <w:default w:val="0"/>
            </w:checkBox>
          </w:ffData>
        </w:fldChar>
      </w:r>
      <w:r w:rsidRPr="00D05937">
        <w:instrText xml:space="preserve"> FORMCHECKBOX </w:instrText>
      </w:r>
      <w:r w:rsidRPr="00D05937">
        <w:fldChar w:fldCharType="end"/>
      </w:r>
      <w:r w:rsidRPr="00D05937">
        <w:tab/>
        <w:t>Alternate Operator Services</w:t>
      </w:r>
      <w:r w:rsidRPr="00D05937">
        <w:tab/>
      </w:r>
      <w:r w:rsidRPr="00D05937">
        <w:tab/>
      </w:r>
      <w:r w:rsidRPr="00D05937">
        <w:tab/>
      </w:r>
      <w:r w:rsidRPr="00D05937">
        <w:tab/>
      </w:r>
      <w:r>
        <w:fldChar w:fldCharType="begin">
          <w:ffData>
            <w:name w:val=""/>
            <w:enabled/>
            <w:calcOnExit w:val="0"/>
            <w:checkBox>
              <w:sizeAuto/>
              <w:default w:val="1"/>
            </w:checkBox>
          </w:ffData>
        </w:fldChar>
      </w:r>
      <w:r>
        <w:instrText xml:space="preserve"> FORMCHECKBOX </w:instrText>
      </w:r>
      <w:r>
        <w:fldChar w:fldCharType="end"/>
      </w:r>
      <w:r w:rsidRPr="00D05937">
        <w:tab/>
        <w:t>Directory Assistance</w:t>
      </w:r>
    </w:p>
    <w:p w:rsidR="00904855" w:rsidRPr="00D05937" w:rsidRDefault="00904855" w:rsidP="00904855">
      <w:pPr>
        <w:shd w:val="clear" w:color="auto" w:fill="FFFFFF"/>
      </w:pPr>
    </w:p>
    <w:p w:rsidR="00904855" w:rsidRPr="00D05937" w:rsidRDefault="00904855" w:rsidP="00904855">
      <w:pPr>
        <w:shd w:val="clear" w:color="auto" w:fill="FFFFFF"/>
      </w:pPr>
      <w:r>
        <w:fldChar w:fldCharType="begin">
          <w:ffData>
            <w:name w:val="Check1"/>
            <w:enabled/>
            <w:calcOnExit w:val="0"/>
            <w:checkBox>
              <w:sizeAuto/>
              <w:default w:val="1"/>
            </w:checkBox>
          </w:ffData>
        </w:fldChar>
      </w:r>
      <w:bookmarkStart w:id="2" w:name="Check1"/>
      <w:r>
        <w:instrText xml:space="preserve"> FORMCHECKBOX </w:instrText>
      </w:r>
      <w:r>
        <w:fldChar w:fldCharType="end"/>
      </w:r>
      <w:bookmarkEnd w:id="2"/>
      <w:r w:rsidRPr="00D05937">
        <w:tab/>
        <w:t>Long Distance Interlata</w:t>
      </w:r>
      <w:r w:rsidRPr="00D05937">
        <w:tab/>
      </w:r>
      <w:r w:rsidRPr="00D05937">
        <w:tab/>
      </w:r>
      <w:r w:rsidRPr="00D05937">
        <w:tab/>
      </w:r>
      <w:r w:rsidRPr="00D05937">
        <w:tab/>
      </w:r>
      <w:r>
        <w:fldChar w:fldCharType="begin">
          <w:ffData>
            <w:name w:val=""/>
            <w:enabled/>
            <w:calcOnExit w:val="0"/>
            <w:checkBox>
              <w:sizeAuto/>
              <w:default w:val="1"/>
            </w:checkBox>
          </w:ffData>
        </w:fldChar>
      </w:r>
      <w:r>
        <w:instrText xml:space="preserve"> FORMCHECKBOX </w:instrText>
      </w:r>
      <w:r>
        <w:fldChar w:fldCharType="end"/>
      </w:r>
      <w:r w:rsidRPr="00D05937">
        <w:tab/>
        <w:t>WATS (800/888)</w:t>
      </w:r>
    </w:p>
    <w:p w:rsidR="00904855" w:rsidRPr="00D05937" w:rsidRDefault="00904855" w:rsidP="00904855">
      <w:pPr>
        <w:shd w:val="clear" w:color="auto" w:fill="FFFFFF"/>
      </w:pPr>
    </w:p>
    <w:p w:rsidR="00904855" w:rsidRPr="00D05937" w:rsidRDefault="00904855" w:rsidP="00904855">
      <w:pPr>
        <w:shd w:val="clear" w:color="auto" w:fill="FFFFFF"/>
      </w:pPr>
      <w:r>
        <w:fldChar w:fldCharType="begin">
          <w:ffData>
            <w:name w:val=""/>
            <w:enabled/>
            <w:calcOnExit w:val="0"/>
            <w:checkBox>
              <w:sizeAuto/>
              <w:default w:val="1"/>
            </w:checkBox>
          </w:ffData>
        </w:fldChar>
      </w:r>
      <w:r>
        <w:instrText xml:space="preserve"> FORMCHECKBOX </w:instrText>
      </w:r>
      <w:r>
        <w:fldChar w:fldCharType="end"/>
      </w:r>
      <w:r w:rsidRPr="00D05937">
        <w:tab/>
        <w:t>Long Distance Intralata</w:t>
      </w:r>
      <w:r w:rsidRPr="00D05937">
        <w:tab/>
      </w:r>
      <w:r w:rsidRPr="00D05937">
        <w:tab/>
      </w:r>
      <w:r w:rsidRPr="00D05937">
        <w:tab/>
      </w:r>
      <w:r w:rsidRPr="00D05937">
        <w:tab/>
      </w:r>
    </w:p>
    <w:p w:rsidR="00904855" w:rsidRPr="00D05937" w:rsidRDefault="00904855" w:rsidP="00904855">
      <w:pPr>
        <w:shd w:val="clear" w:color="auto" w:fill="FFFFFF"/>
      </w:pPr>
    </w:p>
    <w:p w:rsidR="00904855" w:rsidRPr="00D05937" w:rsidRDefault="00904855" w:rsidP="00904855">
      <w:pPr>
        <w:shd w:val="clear" w:color="auto" w:fill="FFFFFF"/>
        <w:rPr>
          <w:shd w:val="clear" w:color="auto" w:fill="F3F3F3"/>
        </w:rPr>
      </w:pPr>
      <w:r>
        <w:rPr>
          <w:noProof/>
        </w:rPr>
        <w:pict>
          <v:shapetype id="_x0000_t202" coordsize="21600,21600" o:spt="202" path="m,l,21600r21600,l21600,xe">
            <v:stroke joinstyle="miter"/>
            <v:path gradientshapeok="t" o:connecttype="rect"/>
          </v:shapetype>
          <v:shape id="_x0000_s1093" type="#_x0000_t202" style="position:absolute;margin-left:48.65pt;margin-top:103.35pt;width:512.7pt;height:162pt;z-index:251658240;mso-wrap-edited:f;mso-position-horizontal-relative:page;mso-position-vertical-relative:page" wrapcoords="0 0 21600 0 21600 21600 0 21600 0 0" filled="f" stroked="f">
            <v:fill o:detectmouseclick="t"/>
            <v:textbox inset=",7.2pt,,7.2pt">
              <w:txbxContent>
                <w:p w:rsidR="00904855" w:rsidRDefault="00904855">
                  <w:r>
                    <w:t xml:space="preserve">Local Exchange Services will be served by a Puget Sound Telecommunications owned and operated Class-5 exchange switch. All local calls will be serviced through trunks built within this switching array, where Long Distance calls will be built using Puget Sound Telecommunications owned and operated Tandem, which may or may not exist within the same metropolitan area or even within the same LATA. </w:t>
                  </w:r>
                </w:p>
              </w:txbxContent>
            </v:textbox>
            <w10:wrap type="tight"/>
          </v:shape>
        </w:pict>
      </w:r>
      <w:r>
        <w:fldChar w:fldCharType="begin">
          <w:ffData>
            <w:name w:val=""/>
            <w:enabled/>
            <w:calcOnExit w:val="0"/>
            <w:checkBox>
              <w:sizeAuto/>
              <w:default w:val="1"/>
            </w:checkBox>
          </w:ffData>
        </w:fldChar>
      </w:r>
      <w:r>
        <w:instrText xml:space="preserve"> FORMCHECKBOX </w:instrText>
      </w:r>
      <w:r>
        <w:fldChar w:fldCharType="end"/>
      </w:r>
      <w:r w:rsidRPr="00D05937">
        <w:tab/>
        <w:t>Other, please specify___________________________________________________________________</w:t>
      </w:r>
    </w:p>
    <w:sectPr w:rsidR="00904855" w:rsidRPr="00D05937">
      <w:footerReference w:type="even" r:id="rId14"/>
      <w:footerReference w:type="default" r:id="rId15"/>
      <w:pgSz w:w="12240" w:h="15840"/>
      <w:pgMar w:top="720"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855" w:rsidRDefault="00904855">
      <w:r>
        <w:separator/>
      </w:r>
    </w:p>
  </w:endnote>
  <w:endnote w:type="continuationSeparator" w:id="0">
    <w:p w:rsidR="00904855" w:rsidRDefault="009048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855" w:rsidRDefault="00904855" w:rsidP="009048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4855" w:rsidRDefault="009048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855" w:rsidRDefault="00904855" w:rsidP="009048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4ADB">
      <w:rPr>
        <w:rStyle w:val="PageNumber"/>
        <w:noProof/>
      </w:rPr>
      <w:t>1</w:t>
    </w:r>
    <w:r>
      <w:rPr>
        <w:rStyle w:val="PageNumber"/>
      </w:rPr>
      <w:fldChar w:fldCharType="end"/>
    </w:r>
  </w:p>
  <w:p w:rsidR="00904855" w:rsidRDefault="009048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855" w:rsidRDefault="00904855">
      <w:r>
        <w:separator/>
      </w:r>
    </w:p>
  </w:footnote>
  <w:footnote w:type="continuationSeparator" w:id="0">
    <w:p w:rsidR="00904855" w:rsidRDefault="009048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E040D"/>
    <w:multiLevelType w:val="hybridMultilevel"/>
    <w:tmpl w:val="9E4C52A6"/>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Arial"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Arial"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Arial"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
    <w:nsid w:val="0F0737F7"/>
    <w:multiLevelType w:val="hybridMultilevel"/>
    <w:tmpl w:val="7496FC32"/>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7D579D"/>
    <w:multiLevelType w:val="hybridMultilevel"/>
    <w:tmpl w:val="D91A4C52"/>
    <w:lvl w:ilvl="0" w:tplc="04090007">
      <w:start w:val="1"/>
      <w:numFmt w:val="bullet"/>
      <w:lvlText w:val=""/>
      <w:lvlJc w:val="left"/>
      <w:pPr>
        <w:tabs>
          <w:tab w:val="num" w:pos="720"/>
        </w:tabs>
        <w:ind w:left="720" w:hanging="360"/>
      </w:pPr>
      <w:rPr>
        <w:rFonts w:ascii="Wingdings" w:hAnsi="Wingdings" w:hint="default"/>
        <w:sz w:val="16"/>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790D26"/>
    <w:multiLevelType w:val="hybridMultilevel"/>
    <w:tmpl w:val="236654E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6A05AA"/>
    <w:multiLevelType w:val="hybridMultilevel"/>
    <w:tmpl w:val="D2BC203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3141A8"/>
    <w:multiLevelType w:val="hybridMultilevel"/>
    <w:tmpl w:val="1A0CB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FB0EA7"/>
    <w:multiLevelType w:val="hybridMultilevel"/>
    <w:tmpl w:val="B0B817A0"/>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3644451"/>
    <w:multiLevelType w:val="hybridMultilevel"/>
    <w:tmpl w:val="2E283EFC"/>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ECF504B"/>
    <w:multiLevelType w:val="hybridMultilevel"/>
    <w:tmpl w:val="4C606060"/>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F8B043C"/>
    <w:multiLevelType w:val="hybridMultilevel"/>
    <w:tmpl w:val="7EAAA328"/>
    <w:lvl w:ilvl="0" w:tplc="CCB496EC">
      <w:start w:val="1"/>
      <w:numFmt w:val="bullet"/>
      <w:lvlText w:val=""/>
      <w:lvlJc w:val="left"/>
      <w:pPr>
        <w:tabs>
          <w:tab w:val="num" w:pos="864"/>
        </w:tabs>
        <w:ind w:left="864" w:hanging="576"/>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D5039E9"/>
    <w:multiLevelType w:val="hybridMultilevel"/>
    <w:tmpl w:val="DE8AE678"/>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1BC71EB"/>
    <w:multiLevelType w:val="hybridMultilevel"/>
    <w:tmpl w:val="11A408DE"/>
    <w:lvl w:ilvl="0" w:tplc="04090001">
      <w:start w:val="1"/>
      <w:numFmt w:val="bullet"/>
      <w:lvlText w:val=""/>
      <w:lvlJc w:val="left"/>
      <w:pPr>
        <w:tabs>
          <w:tab w:val="num" w:pos="720"/>
        </w:tabs>
        <w:ind w:left="720" w:hanging="360"/>
      </w:pPr>
      <w:rPr>
        <w:rFonts w:ascii="Symbol" w:hAnsi="Symbol"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2316D89"/>
    <w:multiLevelType w:val="hybridMultilevel"/>
    <w:tmpl w:val="D486BD88"/>
    <w:lvl w:ilvl="0" w:tplc="04090001">
      <w:start w:val="1"/>
      <w:numFmt w:val="bullet"/>
      <w:lvlText w:val=""/>
      <w:lvlJc w:val="left"/>
      <w:pPr>
        <w:tabs>
          <w:tab w:val="num" w:pos="720"/>
        </w:tabs>
        <w:ind w:left="720" w:hanging="360"/>
      </w:pPr>
      <w:rPr>
        <w:rFonts w:ascii="Symbol" w:hAnsi="Symbol"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8510FC"/>
    <w:multiLevelType w:val="hybridMultilevel"/>
    <w:tmpl w:val="7660CB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7FB73B8"/>
    <w:multiLevelType w:val="hybridMultilevel"/>
    <w:tmpl w:val="3DE4A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A2A3740"/>
    <w:multiLevelType w:val="hybridMultilevel"/>
    <w:tmpl w:val="7496FC32"/>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5EBA5FD2"/>
    <w:multiLevelType w:val="hybridMultilevel"/>
    <w:tmpl w:val="7A6A8FE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1331C20"/>
    <w:multiLevelType w:val="hybridMultilevel"/>
    <w:tmpl w:val="7EAAA328"/>
    <w:lvl w:ilvl="0" w:tplc="3C340F98">
      <w:start w:val="1"/>
      <w:numFmt w:val="bullet"/>
      <w:lvlText w:val=""/>
      <w:lvlJc w:val="left"/>
      <w:pPr>
        <w:tabs>
          <w:tab w:val="num" w:pos="1152"/>
        </w:tabs>
        <w:ind w:left="1152" w:hanging="648"/>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6E1A24EE"/>
    <w:multiLevelType w:val="hybridMultilevel"/>
    <w:tmpl w:val="7EAAA328"/>
    <w:lvl w:ilvl="0" w:tplc="57BE9198">
      <w:start w:val="1"/>
      <w:numFmt w:val="bullet"/>
      <w:lvlText w:val=""/>
      <w:lvlJc w:val="left"/>
      <w:pPr>
        <w:tabs>
          <w:tab w:val="num" w:pos="648"/>
        </w:tabs>
        <w:ind w:left="648"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79BE5391"/>
    <w:multiLevelType w:val="hybridMultilevel"/>
    <w:tmpl w:val="4D30B6C4"/>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11"/>
  </w:num>
  <w:num w:numId="3">
    <w:abstractNumId w:val="12"/>
  </w:num>
  <w:num w:numId="4">
    <w:abstractNumId w:val="13"/>
  </w:num>
  <w:num w:numId="5">
    <w:abstractNumId w:val="4"/>
  </w:num>
  <w:num w:numId="6">
    <w:abstractNumId w:val="8"/>
  </w:num>
  <w:num w:numId="7">
    <w:abstractNumId w:val="14"/>
  </w:num>
  <w:num w:numId="8">
    <w:abstractNumId w:val="16"/>
  </w:num>
  <w:num w:numId="9">
    <w:abstractNumId w:val="7"/>
  </w:num>
  <w:num w:numId="10">
    <w:abstractNumId w:val="1"/>
  </w:num>
  <w:num w:numId="11">
    <w:abstractNumId w:val="15"/>
  </w:num>
  <w:num w:numId="12">
    <w:abstractNumId w:val="10"/>
  </w:num>
  <w:num w:numId="13">
    <w:abstractNumId w:val="2"/>
  </w:num>
  <w:num w:numId="14">
    <w:abstractNumId w:val="5"/>
  </w:num>
  <w:num w:numId="15">
    <w:abstractNumId w:val="19"/>
  </w:num>
  <w:num w:numId="16">
    <w:abstractNumId w:val="3"/>
  </w:num>
  <w:num w:numId="17">
    <w:abstractNumId w:val="17"/>
  </w:num>
  <w:num w:numId="18">
    <w:abstractNumId w:val="9"/>
  </w:num>
  <w:num w:numId="19">
    <w:abstractNumId w:val="18"/>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stylePaneSortMethod w:val="0000"/>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E659E0"/>
    <w:rsid w:val="000A4ADB"/>
    <w:rsid w:val="00904855"/>
  </w:rsids>
  <m:mathPr>
    <m:mathFont m:val="Cambria Math"/>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overflowPunct w:val="0"/>
      <w:autoSpaceDE w:val="0"/>
      <w:autoSpaceDN w:val="0"/>
      <w:adjustRightInd w:val="0"/>
      <w:jc w:val="center"/>
      <w:textAlignment w:val="baseline"/>
      <w:outlineLvl w:val="5"/>
    </w:pPr>
    <w:rPr>
      <w:rFonts w:ascii="Arial" w:hAnsi="Arial"/>
      <w:b/>
      <w:bCs/>
      <w:sz w:val="32"/>
      <w:szCs w:val="20"/>
    </w:rPr>
  </w:style>
  <w:style w:type="paragraph" w:styleId="Heading7">
    <w:name w:val="heading 7"/>
    <w:basedOn w:val="Normal"/>
    <w:next w:val="Normal"/>
    <w:qFormat/>
    <w:pPr>
      <w:keepNext/>
      <w:jc w:val="both"/>
      <w:outlineLvl w:val="6"/>
    </w:pPr>
    <w:rPr>
      <w:b/>
      <w:bCs/>
      <w:u w:val="single"/>
    </w:rPr>
  </w:style>
  <w:style w:type="paragraph" w:styleId="Heading8">
    <w:name w:val="heading 8"/>
    <w:basedOn w:val="Normal"/>
    <w:next w:val="Normal"/>
    <w:qFormat/>
    <w:pPr>
      <w:keepNext/>
      <w:ind w:left="360"/>
      <w:jc w:val="center"/>
      <w:outlineLvl w:val="7"/>
    </w:pPr>
    <w:rPr>
      <w:b/>
      <w:bCs/>
      <w:sz w:val="20"/>
      <w:u w:val="single"/>
    </w:rPr>
  </w:style>
  <w:style w:type="paragraph" w:styleId="Heading9">
    <w:name w:val="heading 9"/>
    <w:basedOn w:val="Normal"/>
    <w:next w:val="Normal"/>
    <w:qFormat/>
    <w:pPr>
      <w:keepNext/>
      <w:ind w:firstLine="720"/>
      <w:outlineLvl w:val="8"/>
    </w:pPr>
    <w:rPr>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firstLine="720"/>
      <w:jc w:val="right"/>
    </w:pPr>
    <w:rPr>
      <w:rFonts w:ascii="Arial" w:hAnsi="Arial" w:cs="Arial"/>
    </w:rPr>
  </w:style>
  <w:style w:type="character" w:styleId="Hyperlink">
    <w:name w:val="Hyperlink"/>
    <w:basedOn w:val="DefaultParagraphFont"/>
    <w:rPr>
      <w:color w:val="0000FF"/>
      <w:u w:val="single"/>
    </w:rPr>
  </w:style>
  <w:style w:type="paragraph" w:styleId="BodyTextIndent2">
    <w:name w:val="Body Text Indent 2"/>
    <w:basedOn w:val="Normal"/>
    <w:pPr>
      <w:ind w:left="4320"/>
    </w:pPr>
    <w:rPr>
      <w:rFonts w:ascii="Arial" w:hAnsi="Arial" w:cs="Arial"/>
      <w:sz w:val="18"/>
    </w:rPr>
  </w:style>
  <w:style w:type="paragraph" w:styleId="BodyText">
    <w:name w:val="Body Text"/>
    <w:basedOn w:val="Normal"/>
    <w:rPr>
      <w:sz w:val="22"/>
    </w:rPr>
  </w:style>
  <w:style w:type="paragraph" w:styleId="BodyTextIndent3">
    <w:name w:val="Body Text Indent 3"/>
    <w:basedOn w:val="Normal"/>
    <w:pPr>
      <w:ind w:left="3960"/>
    </w:pPr>
    <w:rPr>
      <w:sz w:val="18"/>
    </w:rPr>
  </w:style>
  <w:style w:type="character" w:styleId="FollowedHyperlink">
    <w:name w:val="FollowedHyperlink"/>
    <w:basedOn w:val="DefaultParagraphFont"/>
    <w:rPr>
      <w:color w:val="800080"/>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b/>
      <w:bCs/>
      <w:sz w:val="22"/>
    </w:rPr>
  </w:style>
  <w:style w:type="paragraph" w:styleId="BodyText3">
    <w:name w:val="Body Text 3"/>
    <w:basedOn w:val="Normal"/>
    <w:rPr>
      <w:b/>
      <w:bCs/>
    </w:rPr>
  </w:style>
  <w:style w:type="paragraph" w:styleId="Header">
    <w:name w:val="header"/>
    <w:basedOn w:val="Normal"/>
    <w:pPr>
      <w:tabs>
        <w:tab w:val="center" w:pos="4320"/>
        <w:tab w:val="right" w:pos="8640"/>
      </w:tabs>
    </w:pPr>
  </w:style>
  <w:style w:type="paragraph" w:styleId="BalloonText">
    <w:name w:val="Balloon Text"/>
    <w:basedOn w:val="Normal"/>
    <w:semiHidden/>
    <w:rsid w:val="00EA55D6"/>
    <w:rPr>
      <w:rFonts w:ascii="Tahoma" w:hAnsi="Tahoma" w:cs="Tahoma"/>
      <w:sz w:val="16"/>
      <w:szCs w:val="16"/>
    </w:rPr>
  </w:style>
  <w:style w:type="table" w:styleId="TableGrid">
    <w:name w:val="Table Grid"/>
    <w:basedOn w:val="TableNormal"/>
    <w:rsid w:val="00B53E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FD10F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utc.wa.gov" TargetMode="External"/><Relationship Id="rId13" Type="http://schemas.openxmlformats.org/officeDocument/2006/relationships/hyperlink" Target="mailto:ncc@tpugetsoundtelecom.net" TargetMode="Externa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jpeg"/><Relationship Id="rId12" Type="http://schemas.openxmlformats.org/officeDocument/2006/relationships/hyperlink" Target="mailto:pst-general@pugetsoundtelecom.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pugetsoundtelecom.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records@wutc.wa.gov"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wutc.wa.gov/e-fili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Registration</CaseType>
    <IndustryCode xmlns="dc463f71-b30c-4ab2-9473-d307f9d35888">170</IndustryCode>
    <CaseStatus xmlns="dc463f71-b30c-4ab2-9473-d307f9d35888">Closed</CaseStatus>
    <OpenedDate xmlns="dc463f71-b30c-4ab2-9473-d307f9d35888">2010-12-28T08:00:00+00:00</OpenedDate>
    <Date1 xmlns="dc463f71-b30c-4ab2-9473-d307f9d35888">2010-12-28T08:00:00+00:00</Date1>
    <IsDocumentOrder xmlns="dc463f71-b30c-4ab2-9473-d307f9d35888" xsi:nil="true"/>
    <IsHighlyConfidential xmlns="dc463f71-b30c-4ab2-9473-d307f9d35888">false</IsHighlyConfidential>
    <CaseCompanyNames xmlns="dc463f71-b30c-4ab2-9473-d307f9d35888">Puget Sound Telecommunications, LLC</CaseCompanyNames>
    <DocketNumber xmlns="dc463f71-b30c-4ab2-9473-d307f9d35888">102050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2E6B86EEEC6994D8299C1ABD277CD5B" ma:contentTypeVersion="131" ma:contentTypeDescription="" ma:contentTypeScope="" ma:versionID="a7c5be26c3b4bb5815112b6aa02d130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1A35ED-4BC2-4817-9B13-0F43BE2EE9E0}"/>
</file>

<file path=customXml/itemProps2.xml><?xml version="1.0" encoding="utf-8"?>
<ds:datastoreItem xmlns:ds="http://schemas.openxmlformats.org/officeDocument/2006/customXml" ds:itemID="{A4100E7A-3999-4AB6-A015-672AA7B48C7A}"/>
</file>

<file path=customXml/itemProps3.xml><?xml version="1.0" encoding="utf-8"?>
<ds:datastoreItem xmlns:ds="http://schemas.openxmlformats.org/officeDocument/2006/customXml" ds:itemID="{FC70ED6D-12B2-4B04-8C45-ACB3506F5573}"/>
</file>

<file path=customXml/itemProps4.xml><?xml version="1.0" encoding="utf-8"?>
<ds:datastoreItem xmlns:ds="http://schemas.openxmlformats.org/officeDocument/2006/customXml" ds:itemID="{BBE58395-0AC6-465D-93EE-D95F7FCDD8CB}"/>
</file>

<file path=docProps/app.xml><?xml version="1.0" encoding="utf-8"?>
<Properties xmlns="http://schemas.openxmlformats.org/officeDocument/2006/extended-properties" xmlns:vt="http://schemas.openxmlformats.org/officeDocument/2006/docPropsVTypes">
  <Template>Normal.dotm</Template>
  <TotalTime>1</TotalTime>
  <Pages>3</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WUTC</Company>
  <LinksUpToDate>false</LinksUpToDate>
  <CharactersWithSpaces>4161</CharactersWithSpaces>
  <SharedDoc>false</SharedDoc>
  <HLinks>
    <vt:vector size="36" baseType="variant">
      <vt:variant>
        <vt:i4>5046279</vt:i4>
      </vt:variant>
      <vt:variant>
        <vt:i4>35</vt:i4>
      </vt:variant>
      <vt:variant>
        <vt:i4>0</vt:i4>
      </vt:variant>
      <vt:variant>
        <vt:i4>5</vt:i4>
      </vt:variant>
      <vt:variant>
        <vt:lpwstr>mailto:ncc@tpugetsoundtelecom.net</vt:lpwstr>
      </vt:variant>
      <vt:variant>
        <vt:lpwstr/>
      </vt:variant>
      <vt:variant>
        <vt:i4>2031715</vt:i4>
      </vt:variant>
      <vt:variant>
        <vt:i4>32</vt:i4>
      </vt:variant>
      <vt:variant>
        <vt:i4>0</vt:i4>
      </vt:variant>
      <vt:variant>
        <vt:i4>5</vt:i4>
      </vt:variant>
      <vt:variant>
        <vt:lpwstr>mailto:pst-general@pugetsoundtelecom.net</vt:lpwstr>
      </vt:variant>
      <vt:variant>
        <vt:lpwstr/>
      </vt:variant>
      <vt:variant>
        <vt:i4>8060965</vt:i4>
      </vt:variant>
      <vt:variant>
        <vt:i4>29</vt:i4>
      </vt:variant>
      <vt:variant>
        <vt:i4>0</vt:i4>
      </vt:variant>
      <vt:variant>
        <vt:i4>5</vt:i4>
      </vt:variant>
      <vt:variant>
        <vt:lpwstr>mailto:info@pugetsoundtelecom.net</vt:lpwstr>
      </vt:variant>
      <vt:variant>
        <vt:lpwstr/>
      </vt:variant>
      <vt:variant>
        <vt:i4>3080260</vt:i4>
      </vt:variant>
      <vt:variant>
        <vt:i4>6</vt:i4>
      </vt:variant>
      <vt:variant>
        <vt:i4>0</vt:i4>
      </vt:variant>
      <vt:variant>
        <vt:i4>5</vt:i4>
      </vt:variant>
      <vt:variant>
        <vt:lpwstr>mailto:records@wutc.wa.gov</vt:lpwstr>
      </vt:variant>
      <vt:variant>
        <vt:lpwstr/>
      </vt:variant>
      <vt:variant>
        <vt:i4>7798805</vt:i4>
      </vt:variant>
      <vt:variant>
        <vt:i4>3</vt:i4>
      </vt:variant>
      <vt:variant>
        <vt:i4>0</vt:i4>
      </vt:variant>
      <vt:variant>
        <vt:i4>5</vt:i4>
      </vt:variant>
      <vt:variant>
        <vt:lpwstr>http://www.wutc.wa.gov/e-filing</vt:lpwstr>
      </vt:variant>
      <vt:variant>
        <vt:lpwstr/>
      </vt:variant>
      <vt:variant>
        <vt:i4>7733343</vt:i4>
      </vt:variant>
      <vt:variant>
        <vt:i4>0</vt:i4>
      </vt:variant>
      <vt:variant>
        <vt:i4>0</vt:i4>
      </vt:variant>
      <vt:variant>
        <vt:i4>5</vt:i4>
      </vt:variant>
      <vt:variant>
        <vt:lpwstr>http://www.wutc.wa.gov/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Information Services</dc:creator>
  <cp:keywords/>
  <dc:description/>
  <cp:lastModifiedBy>Catherine Taliaferro</cp:lastModifiedBy>
  <cp:revision>2</cp:revision>
  <cp:lastPrinted>2006-05-12T18:44:00Z</cp:lastPrinted>
  <dcterms:created xsi:type="dcterms:W3CDTF">2010-12-28T23:53:00Z</dcterms:created>
  <dcterms:modified xsi:type="dcterms:W3CDTF">2010-12-28T23:53:00Z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0x0101006E56B4D1795A2E4DB2F0B01679ED314A0012E6B86EEEC6994D8299C1ABD277CD5B</vt:lpwstr>
  </property>
  <property fmtid="{D5CDD505-2E9C-101B-9397-08002B2CF9AE}" pid="3" name="_docset_NoMedatataSyncRequired">
    <vt:lpwstr>False</vt:lpwstr>
  </property>
</Properties>
</file>