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7C" w:rsidRDefault="008F747C">
      <w:pPr>
        <w:rPr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</w:rPr>
        <w:object w:dxaOrig="7049" w:dyaOrig="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54.6pt" o:ole="">
            <v:imagedata r:id="rId5" o:title=""/>
          </v:shape>
          <o:OLEObject Type="Embed" ProgID="MSPhotoEd.3" ShapeID="_x0000_i1025" DrawAspect="Content" ObjectID="_1339502115" r:id="rId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</w:rPr>
        <w:t>Verizon Northwest Inc.</w:t>
      </w:r>
    </w:p>
    <w:p w:rsidR="008F747C" w:rsidRDefault="008F747C">
      <w:pPr>
        <w:pStyle w:val="BodyText"/>
        <w:ind w:left="5760" w:firstLine="720"/>
        <w:rPr>
          <w:b/>
        </w:rPr>
      </w:pPr>
    </w:p>
    <w:p w:rsidR="008F747C" w:rsidRPr="00F5262B" w:rsidRDefault="008F747C" w:rsidP="00F5262B">
      <w:pPr>
        <w:pStyle w:val="BodyText"/>
        <w:ind w:left="6480"/>
        <w:rPr>
          <w:b/>
          <w:sz w:val="20"/>
        </w:rPr>
      </w:pPr>
      <w:r w:rsidRPr="00F5262B">
        <w:rPr>
          <w:b/>
          <w:sz w:val="20"/>
        </w:rPr>
        <w:t xml:space="preserve">1800 – </w:t>
      </w:r>
      <w:smartTag w:uri="urn:schemas-microsoft-com:office:smarttags" w:element="Street">
        <w:smartTag w:uri="urn:schemas-microsoft-com:office:smarttags" w:element="address">
          <w:r w:rsidRPr="00F5262B">
            <w:rPr>
              <w:b/>
              <w:sz w:val="20"/>
            </w:rPr>
            <w:t>41</w:t>
          </w:r>
          <w:r w:rsidRPr="00F5262B">
            <w:rPr>
              <w:b/>
              <w:sz w:val="20"/>
              <w:vertAlign w:val="superscript"/>
            </w:rPr>
            <w:t>st</w:t>
          </w:r>
          <w:r w:rsidRPr="00F5262B">
            <w:rPr>
              <w:b/>
              <w:sz w:val="20"/>
            </w:rPr>
            <w:t xml:space="preserve"> Street</w:t>
          </w:r>
        </w:smartTag>
      </w:smartTag>
      <w:r w:rsidRPr="00F5262B">
        <w:rPr>
          <w:b/>
          <w:sz w:val="20"/>
        </w:rPr>
        <w:t>, WA0105RA</w:t>
      </w:r>
    </w:p>
    <w:p w:rsidR="008F747C" w:rsidRPr="00F5262B" w:rsidRDefault="008F747C" w:rsidP="00F5262B">
      <w:pPr>
        <w:pStyle w:val="BodyText"/>
        <w:ind w:left="5760" w:firstLine="720"/>
        <w:rPr>
          <w:b/>
          <w:sz w:val="20"/>
        </w:rPr>
      </w:pPr>
      <w:smartTag w:uri="urn:schemas-microsoft-com:office:smarttags" w:element="address">
        <w:smartTag w:uri="urn:schemas-microsoft-com:office:smarttags" w:element="Street">
          <w:r w:rsidRPr="00F5262B">
            <w:rPr>
              <w:b/>
              <w:sz w:val="20"/>
            </w:rPr>
            <w:t>P. O. Box</w:t>
          </w:r>
        </w:smartTag>
        <w:r w:rsidRPr="00F5262B">
          <w:rPr>
            <w:b/>
            <w:sz w:val="20"/>
          </w:rPr>
          <w:t xml:space="preserve"> 1003</w:t>
        </w:r>
      </w:smartTag>
    </w:p>
    <w:p w:rsidR="008F747C" w:rsidRPr="00F5262B" w:rsidRDefault="008F747C" w:rsidP="00F5262B">
      <w:pPr>
        <w:pStyle w:val="BodyText"/>
        <w:ind w:left="5760" w:firstLine="720"/>
        <w:rPr>
          <w:b/>
          <w:sz w:val="20"/>
        </w:rPr>
      </w:pPr>
      <w:smartTag w:uri="urn:schemas-microsoft-com:office:smarttags" w:element="place">
        <w:smartTag w:uri="urn:schemas-microsoft-com:office:smarttags" w:element="City">
          <w:r w:rsidRPr="00F5262B">
            <w:rPr>
              <w:b/>
              <w:sz w:val="20"/>
            </w:rPr>
            <w:t>Everett</w:t>
          </w:r>
        </w:smartTag>
        <w:r w:rsidRPr="00F5262B">
          <w:rPr>
            <w:b/>
            <w:sz w:val="20"/>
          </w:rPr>
          <w:t xml:space="preserve">, </w:t>
        </w:r>
        <w:smartTag w:uri="urn:schemas-microsoft-com:office:smarttags" w:element="State">
          <w:r w:rsidRPr="00F5262B">
            <w:rPr>
              <w:b/>
              <w:sz w:val="20"/>
            </w:rPr>
            <w:t>WA</w:t>
          </w:r>
        </w:smartTag>
        <w:r w:rsidRPr="00F5262B">
          <w:rPr>
            <w:b/>
            <w:sz w:val="20"/>
          </w:rPr>
          <w:t xml:space="preserve">   </w:t>
        </w:r>
        <w:smartTag w:uri="urn:schemas-microsoft-com:office:smarttags" w:element="PostalCode">
          <w:r w:rsidRPr="00F5262B">
            <w:rPr>
              <w:b/>
              <w:sz w:val="20"/>
            </w:rPr>
            <w:t>98206-1003</w:t>
          </w:r>
        </w:smartTag>
      </w:smartTag>
    </w:p>
    <w:p w:rsidR="008F747C" w:rsidRPr="00F5262B" w:rsidRDefault="008F747C" w:rsidP="00F5262B">
      <w:pPr>
        <w:pStyle w:val="BodyText"/>
        <w:ind w:left="1440"/>
        <w:rPr>
          <w:b/>
          <w:sz w:val="20"/>
        </w:rPr>
      </w:pP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</w:r>
      <w:r w:rsidRPr="00F5262B">
        <w:rPr>
          <w:b/>
          <w:sz w:val="20"/>
        </w:rPr>
        <w:tab/>
        <w:t>Fax:  425-261-5262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1C6C7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July 1, 2010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F5262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Advice No. </w:t>
      </w:r>
      <w:r w:rsidR="001C6C7D">
        <w:rPr>
          <w:rFonts w:ascii="Arial Narrow" w:hAnsi="Arial Narrow" w:cs="Arial"/>
          <w:sz w:val="22"/>
          <w:szCs w:val="22"/>
        </w:rPr>
        <w:t>3299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57168A" w:rsidRDefault="0057168A">
      <w:pPr>
        <w:rPr>
          <w:rFonts w:ascii="Arial Narrow" w:hAnsi="Arial Narrow" w:cs="Arial"/>
          <w:sz w:val="22"/>
          <w:szCs w:val="22"/>
        </w:rPr>
      </w:pPr>
    </w:p>
    <w:p w:rsidR="0057168A" w:rsidRDefault="0057168A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 Narrow" w:hAnsi="Arial Narrow" w:cs="Arial"/>
              <w:sz w:val="22"/>
              <w:szCs w:val="22"/>
            </w:rPr>
            <w:t>Washington</w:t>
          </w:r>
        </w:smartTag>
      </w:smartTag>
      <w:r>
        <w:rPr>
          <w:rFonts w:ascii="Arial Narrow" w:hAnsi="Arial Narrow" w:cs="Arial"/>
          <w:sz w:val="22"/>
          <w:szCs w:val="22"/>
        </w:rPr>
        <w:t xml:space="preserve"> Utilities and Transportation Commission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1300 S. Evergreen Park Drive, S. W.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Olympia, Washington   98504-7250</w:t>
      </w:r>
    </w:p>
    <w:p w:rsidR="001C6C7D" w:rsidRDefault="001C6C7D">
      <w:pPr>
        <w:rPr>
          <w:rFonts w:ascii="Arial Narrow" w:hAnsi="Arial Narrow" w:cs="Arial"/>
          <w:sz w:val="22"/>
          <w:szCs w:val="22"/>
        </w:rPr>
      </w:pPr>
    </w:p>
    <w:p w:rsidR="00F05D7D" w:rsidRPr="00F05D7D" w:rsidRDefault="00F05D7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Re: WITHDRAWAL OF ADVICE FILING; UT-101155</w:t>
      </w:r>
    </w:p>
    <w:p w:rsidR="00F05D7D" w:rsidRDefault="00F05D7D">
      <w:pPr>
        <w:rPr>
          <w:rFonts w:ascii="Arial Narrow" w:hAnsi="Arial Narrow" w:cs="Arial"/>
          <w:sz w:val="22"/>
          <w:szCs w:val="22"/>
        </w:rPr>
      </w:pPr>
    </w:p>
    <w:p w:rsidR="00F05D7D" w:rsidRDefault="00F05D7D">
      <w:pPr>
        <w:rPr>
          <w:rFonts w:ascii="Arial Narrow" w:hAnsi="Arial Narrow" w:cs="Arial"/>
          <w:sz w:val="22"/>
          <w:szCs w:val="22"/>
        </w:rPr>
      </w:pPr>
    </w:p>
    <w:p w:rsidR="008F747C" w:rsidRDefault="00764B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 whom it may concern</w:t>
      </w:r>
      <w:r w:rsidR="008F747C">
        <w:rPr>
          <w:rFonts w:ascii="Arial Narrow" w:hAnsi="Arial Narrow" w:cs="Arial"/>
          <w:sz w:val="22"/>
          <w:szCs w:val="22"/>
        </w:rPr>
        <w:t>:</w:t>
      </w:r>
    </w:p>
    <w:p w:rsidR="008F747C" w:rsidRDefault="008F747C" w:rsidP="001C786E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F05D7D" w:rsidRDefault="00F05D7D" w:rsidP="001C786E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Per discussion with the Commission’s Staff, Verizon Northwest Inc. hereby withdraws Advice Letter 3299, which was e-filed earlier today and assigned docket number UT-10155.</w:t>
      </w:r>
    </w:p>
    <w:p w:rsidR="001C6C7D" w:rsidRDefault="001C6C7D" w:rsidP="001C786E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F5262B" w:rsidRDefault="00F5262B" w:rsidP="00FB2E6A">
      <w:pPr>
        <w:rPr>
          <w:rFonts w:ascii="Arial Narrow" w:hAnsi="Arial Narrow" w:cs="Arial Narrow"/>
          <w:sz w:val="22"/>
          <w:szCs w:val="22"/>
        </w:rPr>
      </w:pPr>
    </w:p>
    <w:p w:rsidR="00F5262B" w:rsidRPr="00F5262B" w:rsidRDefault="00F5262B" w:rsidP="00FB2E6A">
      <w:pPr>
        <w:rPr>
          <w:rFonts w:ascii="Arial Narrow" w:hAnsi="Arial Narrow"/>
          <w:sz w:val="22"/>
          <w:szCs w:val="22"/>
        </w:rPr>
      </w:pPr>
      <w:r w:rsidRPr="00F5262B">
        <w:rPr>
          <w:rFonts w:ascii="Arial Narrow" w:hAnsi="Arial Narrow"/>
          <w:sz w:val="22"/>
          <w:szCs w:val="22"/>
        </w:rPr>
        <w:t>Very truly yours,</w:t>
      </w:r>
    </w:p>
    <w:p w:rsidR="00F5262B" w:rsidRPr="00F5262B" w:rsidRDefault="00F5262B" w:rsidP="00FB2E6A">
      <w:pPr>
        <w:rPr>
          <w:rFonts w:ascii="Arial Narrow" w:hAnsi="Arial Narrow" w:cs="Arial Narrow"/>
          <w:sz w:val="22"/>
          <w:szCs w:val="22"/>
        </w:rPr>
      </w:pPr>
    </w:p>
    <w:p w:rsidR="00F5262B" w:rsidRPr="00F5262B" w:rsidRDefault="009C4520" w:rsidP="00FB2E6A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noProof/>
          <w:sz w:val="22"/>
          <w:szCs w:val="22"/>
        </w:rPr>
        <w:drawing>
          <wp:inline distT="0" distB="0" distL="0" distR="0">
            <wp:extent cx="1744980" cy="35814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2B" w:rsidRPr="00F5262B" w:rsidRDefault="00F5262B" w:rsidP="00FB2E6A">
      <w:pPr>
        <w:rPr>
          <w:rFonts w:ascii="Arial Narrow" w:hAnsi="Arial Narrow" w:cs="Arial Narrow"/>
          <w:sz w:val="22"/>
          <w:szCs w:val="22"/>
        </w:rPr>
      </w:pPr>
    </w:p>
    <w:p w:rsidR="00F5262B" w:rsidRPr="00F5262B" w:rsidRDefault="00F5262B" w:rsidP="00F5262B">
      <w:pPr>
        <w:rPr>
          <w:rFonts w:ascii="Arial Narrow" w:hAnsi="Arial Narrow"/>
          <w:sz w:val="22"/>
          <w:szCs w:val="22"/>
        </w:rPr>
      </w:pPr>
      <w:r w:rsidRPr="00F5262B">
        <w:rPr>
          <w:rFonts w:ascii="Arial Narrow" w:hAnsi="Arial Narrow"/>
          <w:sz w:val="22"/>
          <w:szCs w:val="22"/>
        </w:rPr>
        <w:t>Richard E. Potter</w:t>
      </w:r>
    </w:p>
    <w:p w:rsidR="00F5262B" w:rsidRPr="00F5262B" w:rsidRDefault="00F5262B" w:rsidP="00F5262B">
      <w:pPr>
        <w:rPr>
          <w:rFonts w:ascii="Arial Narrow" w:hAnsi="Arial Narrow"/>
          <w:sz w:val="22"/>
          <w:szCs w:val="22"/>
        </w:rPr>
      </w:pPr>
      <w:r w:rsidRPr="00F5262B">
        <w:rPr>
          <w:rFonts w:ascii="Arial Narrow" w:hAnsi="Arial Narrow"/>
          <w:sz w:val="22"/>
          <w:szCs w:val="22"/>
        </w:rPr>
        <w:t>Director</w:t>
      </w:r>
    </w:p>
    <w:p w:rsidR="00F5262B" w:rsidRPr="00F5262B" w:rsidRDefault="00F5262B" w:rsidP="00F5262B">
      <w:pPr>
        <w:rPr>
          <w:rFonts w:ascii="Arial Narrow" w:hAnsi="Arial Narrow"/>
          <w:sz w:val="22"/>
          <w:szCs w:val="22"/>
        </w:rPr>
      </w:pPr>
      <w:r w:rsidRPr="00F5262B">
        <w:rPr>
          <w:rFonts w:ascii="Arial Narrow" w:hAnsi="Arial Narrow"/>
          <w:sz w:val="22"/>
          <w:szCs w:val="22"/>
        </w:rPr>
        <w:t>Public Affairs, Policy &amp; Communications</w:t>
      </w:r>
    </w:p>
    <w:p w:rsidR="001C6C7D" w:rsidRDefault="001C6C7D" w:rsidP="00F05D7D">
      <w:pPr>
        <w:tabs>
          <w:tab w:val="left" w:pos="720"/>
        </w:tabs>
        <w:suppressAutoHyphens/>
        <w:jc w:val="both"/>
      </w:pPr>
    </w:p>
    <w:p w:rsidR="008F747C" w:rsidRDefault="008F747C" w:rsidP="001C6C7D">
      <w:pPr>
        <w:rPr>
          <w:rFonts w:cs="Arial"/>
          <w:sz w:val="16"/>
          <w:szCs w:val="16"/>
        </w:rPr>
      </w:pPr>
    </w:p>
    <w:sectPr w:rsidR="008F747C" w:rsidSect="00926CD6">
      <w:pgSz w:w="12240" w:h="15840" w:code="1"/>
      <w:pgMar w:top="54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5AA"/>
    <w:multiLevelType w:val="hybridMultilevel"/>
    <w:tmpl w:val="70840534"/>
    <w:lvl w:ilvl="0" w:tplc="1E5E5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70653"/>
    <w:multiLevelType w:val="hybridMultilevel"/>
    <w:tmpl w:val="A14A022E"/>
    <w:lvl w:ilvl="0" w:tplc="C5D879F2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2907"/>
    <w:rsid w:val="00084A54"/>
    <w:rsid w:val="000E28B0"/>
    <w:rsid w:val="00100142"/>
    <w:rsid w:val="0018194F"/>
    <w:rsid w:val="001C6C7D"/>
    <w:rsid w:val="001C735A"/>
    <w:rsid w:val="001C786E"/>
    <w:rsid w:val="0024411A"/>
    <w:rsid w:val="00283DA1"/>
    <w:rsid w:val="003B57B9"/>
    <w:rsid w:val="003E5959"/>
    <w:rsid w:val="00415443"/>
    <w:rsid w:val="00452907"/>
    <w:rsid w:val="00474496"/>
    <w:rsid w:val="00486B3A"/>
    <w:rsid w:val="004D3FF2"/>
    <w:rsid w:val="00501276"/>
    <w:rsid w:val="00502F3C"/>
    <w:rsid w:val="0053452B"/>
    <w:rsid w:val="005545B0"/>
    <w:rsid w:val="005645EA"/>
    <w:rsid w:val="0057168A"/>
    <w:rsid w:val="0065765C"/>
    <w:rsid w:val="00660883"/>
    <w:rsid w:val="00683296"/>
    <w:rsid w:val="0073239B"/>
    <w:rsid w:val="00764B11"/>
    <w:rsid w:val="007A06C3"/>
    <w:rsid w:val="007C3A87"/>
    <w:rsid w:val="007D13BD"/>
    <w:rsid w:val="007F38E3"/>
    <w:rsid w:val="008F747C"/>
    <w:rsid w:val="00926CD6"/>
    <w:rsid w:val="009C4520"/>
    <w:rsid w:val="00A50B0B"/>
    <w:rsid w:val="00A64A39"/>
    <w:rsid w:val="00B03F6D"/>
    <w:rsid w:val="00B17992"/>
    <w:rsid w:val="00BD0C6A"/>
    <w:rsid w:val="00C1357E"/>
    <w:rsid w:val="00C142B2"/>
    <w:rsid w:val="00C15588"/>
    <w:rsid w:val="00C74856"/>
    <w:rsid w:val="00C764FA"/>
    <w:rsid w:val="00CC239C"/>
    <w:rsid w:val="00CF39F2"/>
    <w:rsid w:val="00D0321F"/>
    <w:rsid w:val="00D03EF8"/>
    <w:rsid w:val="00D13040"/>
    <w:rsid w:val="00D9121F"/>
    <w:rsid w:val="00DA5286"/>
    <w:rsid w:val="00E17B5B"/>
    <w:rsid w:val="00E8662F"/>
    <w:rsid w:val="00F05D7D"/>
    <w:rsid w:val="00F064D6"/>
    <w:rsid w:val="00F5262B"/>
    <w:rsid w:val="00FB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ind w:right="54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1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2F7D8E38E76E4E9ACEB45F47E94D30" ma:contentTypeVersion="131" ma:contentTypeDescription="" ma:contentTypeScope="" ma:versionID="6f324a62c5fc27a1b4b3e9cb2af26f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2010-07-01T07:00:00+00:00</OpenedDate>
    <Date1 xmlns="dc463f71-b30c-4ab2-9473-d307f9d35888">2010-07-01T07:00:00+00:00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101155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7DFF12-9FBE-4BF1-ABCF-A2D6D599FB10}"/>
</file>

<file path=customXml/itemProps2.xml><?xml version="1.0" encoding="utf-8"?>
<ds:datastoreItem xmlns:ds="http://schemas.openxmlformats.org/officeDocument/2006/customXml" ds:itemID="{0EA05FC0-29E4-45CD-8505-D76EFCCF729B}"/>
</file>

<file path=customXml/itemProps3.xml><?xml version="1.0" encoding="utf-8"?>
<ds:datastoreItem xmlns:ds="http://schemas.openxmlformats.org/officeDocument/2006/customXml" ds:itemID="{98B0B4C1-409A-4DD0-B9E1-C837AE600C71}"/>
</file>

<file path=customXml/itemProps4.xml><?xml version="1.0" encoding="utf-8"?>
<ds:datastoreItem xmlns:ds="http://schemas.openxmlformats.org/officeDocument/2006/customXml" ds:itemID="{39FC0D9F-C452-40FC-886E-ABC77D4650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8, 2001</vt:lpstr>
    </vt:vector>
  </TitlesOfParts>
  <Company>GTE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8, 2001</dc:title>
  <dc:subject/>
  <dc:creator>Linda Fogg</dc:creator>
  <cp:keywords/>
  <dc:description/>
  <cp:lastModifiedBy>Catherine Hudspeth</cp:lastModifiedBy>
  <cp:revision>2</cp:revision>
  <cp:lastPrinted>2010-07-01T16:43:00Z</cp:lastPrinted>
  <dcterms:created xsi:type="dcterms:W3CDTF">2010-07-01T22:09:00Z</dcterms:created>
  <dcterms:modified xsi:type="dcterms:W3CDTF">2010-07-01T22:09:00Z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0x0101006E56B4D1795A2E4DB2F0B01679ED314A00162F7D8E38E76E4E9ACEB45F47E94D30</vt:lpwstr>
  </property>
  <property fmtid="{D5CDD505-2E9C-101B-9397-08002B2CF9AE}" pid="3" name="_docset_NoMedatataSyncRequired">
    <vt:lpwstr>False</vt:lpwstr>
  </property>
</Properties>
</file>