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EE" w:rsidRPr="008A2CAB" w:rsidRDefault="00657DEE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>Agenda Date:</w:t>
      </w:r>
      <w:r w:rsidRPr="008A2CAB">
        <w:rPr>
          <w:rFonts w:ascii="Times New Roman" w:hAnsi="Times New Roman"/>
        </w:rPr>
        <w:tab/>
      </w:r>
      <w:r w:rsidR="00744C90" w:rsidRPr="008A2CAB">
        <w:rPr>
          <w:rFonts w:ascii="Times New Roman" w:hAnsi="Times New Roman"/>
        </w:rPr>
        <w:tab/>
      </w:r>
      <w:r w:rsidR="00917E69">
        <w:rPr>
          <w:rFonts w:ascii="Times New Roman" w:hAnsi="Times New Roman"/>
        </w:rPr>
        <w:t>May 13, 2010</w:t>
      </w:r>
    </w:p>
    <w:p w:rsidR="00657DEE" w:rsidRPr="008A2CAB" w:rsidRDefault="00657DEE">
      <w:pPr>
        <w:ind w:left="2160" w:hanging="2160"/>
        <w:rPr>
          <w:rFonts w:ascii="Times New Roman" w:hAnsi="Times New Roman"/>
        </w:rPr>
      </w:pPr>
      <w:r w:rsidRPr="008A2CAB">
        <w:rPr>
          <w:rFonts w:ascii="Times New Roman" w:hAnsi="Times New Roman"/>
        </w:rPr>
        <w:t>Item Number:</w:t>
      </w:r>
      <w:r w:rsidRPr="008A2CAB">
        <w:rPr>
          <w:rFonts w:ascii="Times New Roman" w:hAnsi="Times New Roman"/>
        </w:rPr>
        <w:tab/>
      </w:r>
      <w:r w:rsidR="004764D4">
        <w:rPr>
          <w:rFonts w:ascii="Times New Roman" w:hAnsi="Times New Roman"/>
        </w:rPr>
        <w:t>A</w:t>
      </w:r>
      <w:r w:rsidR="009956AE">
        <w:rPr>
          <w:rFonts w:ascii="Times New Roman" w:hAnsi="Times New Roman"/>
        </w:rPr>
        <w:t>3</w:t>
      </w:r>
    </w:p>
    <w:p w:rsidR="00657DEE" w:rsidRPr="008A2CAB" w:rsidRDefault="00657DEE">
      <w:pPr>
        <w:rPr>
          <w:rFonts w:ascii="Times New Roman" w:hAnsi="Times New Roman"/>
        </w:rPr>
      </w:pPr>
    </w:p>
    <w:p w:rsidR="00657DEE" w:rsidRPr="008A2CAB" w:rsidRDefault="00657DEE">
      <w:pPr>
        <w:rPr>
          <w:rFonts w:ascii="Times New Roman" w:hAnsi="Times New Roman"/>
          <w:b/>
          <w:bCs/>
        </w:rPr>
      </w:pPr>
      <w:r w:rsidRPr="008A2CAB">
        <w:rPr>
          <w:rFonts w:ascii="Times New Roman" w:hAnsi="Times New Roman"/>
          <w:b/>
          <w:bCs/>
        </w:rPr>
        <w:t>Docket:</w:t>
      </w:r>
      <w:r w:rsidRPr="008A2CAB">
        <w:rPr>
          <w:rFonts w:ascii="Times New Roman" w:hAnsi="Times New Roman"/>
          <w:b/>
          <w:bCs/>
        </w:rPr>
        <w:tab/>
      </w:r>
      <w:r w:rsidRPr="008A2CAB">
        <w:rPr>
          <w:rFonts w:ascii="Times New Roman" w:hAnsi="Times New Roman"/>
          <w:b/>
          <w:bCs/>
        </w:rPr>
        <w:tab/>
      </w:r>
      <w:r w:rsidR="008B5111" w:rsidRPr="008A2CAB">
        <w:rPr>
          <w:rFonts w:ascii="Times New Roman" w:hAnsi="Times New Roman"/>
          <w:b/>
          <w:bCs/>
        </w:rPr>
        <w:t>UE-</w:t>
      </w:r>
      <w:r w:rsidR="00917E69">
        <w:rPr>
          <w:rFonts w:ascii="Times New Roman" w:hAnsi="Times New Roman"/>
          <w:b/>
          <w:bCs/>
        </w:rPr>
        <w:t>100698</w:t>
      </w:r>
    </w:p>
    <w:p w:rsidR="00657DEE" w:rsidRPr="008A2CAB" w:rsidRDefault="00657DEE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>Company:</w:t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="00917E69">
        <w:rPr>
          <w:rFonts w:ascii="Times New Roman" w:hAnsi="Times New Roman"/>
        </w:rPr>
        <w:t>PacifiCorp, d.b.a. Pacific Power</w:t>
      </w:r>
    </w:p>
    <w:p w:rsidR="00657DEE" w:rsidRPr="008A2CAB" w:rsidRDefault="00657DEE">
      <w:pPr>
        <w:rPr>
          <w:rFonts w:ascii="Times New Roman" w:hAnsi="Times New Roman"/>
        </w:rPr>
      </w:pPr>
    </w:p>
    <w:p w:rsidR="00657DEE" w:rsidRPr="008A2CAB" w:rsidRDefault="00917E69">
      <w:pPr>
        <w:rPr>
          <w:rFonts w:ascii="Times New Roman" w:hAnsi="Times New Roman"/>
        </w:rPr>
      </w:pPr>
      <w:r>
        <w:rPr>
          <w:rFonts w:ascii="Times New Roman" w:hAnsi="Times New Roman"/>
        </w:rPr>
        <w:t>Staff:</w:t>
      </w:r>
      <w:r>
        <w:rPr>
          <w:rFonts w:ascii="Times New Roman" w:hAnsi="Times New Roman"/>
        </w:rPr>
        <w:tab/>
      </w:r>
      <w:r w:rsidR="00092E6A" w:rsidRPr="008A2CAB">
        <w:rPr>
          <w:rFonts w:ascii="Times New Roman" w:hAnsi="Times New Roman"/>
        </w:rPr>
        <w:tab/>
      </w:r>
      <w:r w:rsidR="00092E6A" w:rsidRPr="008A2CAB">
        <w:rPr>
          <w:rFonts w:ascii="Times New Roman" w:hAnsi="Times New Roman"/>
        </w:rPr>
        <w:tab/>
      </w:r>
      <w:r w:rsidR="00BC5F72">
        <w:rPr>
          <w:rFonts w:ascii="Times New Roman" w:hAnsi="Times New Roman"/>
        </w:rPr>
        <w:t>Michael Foisy, Regulatory Analyst</w:t>
      </w:r>
    </w:p>
    <w:p w:rsidR="001923BA" w:rsidRPr="008A2CAB" w:rsidRDefault="001923BA">
      <w:pPr>
        <w:rPr>
          <w:rFonts w:ascii="Times New Roman" w:hAnsi="Times New Roman"/>
          <w:b/>
          <w:u w:val="single"/>
        </w:rPr>
      </w:pPr>
    </w:p>
    <w:p w:rsidR="00657DEE" w:rsidRPr="008A2CAB" w:rsidRDefault="00BF3D13">
      <w:pPr>
        <w:rPr>
          <w:rFonts w:ascii="Times New Roman" w:hAnsi="Times New Roman"/>
          <w:b/>
          <w:u w:val="single"/>
        </w:rPr>
      </w:pPr>
      <w:r w:rsidRPr="008A2CAB">
        <w:rPr>
          <w:rFonts w:ascii="Times New Roman" w:hAnsi="Times New Roman"/>
          <w:b/>
          <w:u w:val="single"/>
        </w:rPr>
        <w:t>Recommendation</w:t>
      </w:r>
    </w:p>
    <w:p w:rsidR="00BF3D13" w:rsidRPr="008A2CAB" w:rsidRDefault="00BF3D13">
      <w:pPr>
        <w:rPr>
          <w:rFonts w:ascii="Times New Roman" w:hAnsi="Times New Roman"/>
          <w:b/>
          <w:u w:val="single"/>
        </w:rPr>
      </w:pPr>
    </w:p>
    <w:p w:rsidR="008A2CAB" w:rsidRPr="008A2CAB" w:rsidRDefault="008A2CAB" w:rsidP="008A2C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  <w:r w:rsidRPr="008A2CAB">
        <w:rPr>
          <w:rFonts w:ascii="Times New Roman" w:hAnsi="Times New Roman"/>
        </w:rPr>
        <w:t xml:space="preserve">Take no action, thereby allowing the proposed rates </w:t>
      </w:r>
      <w:r w:rsidR="00BB38C4">
        <w:rPr>
          <w:rFonts w:ascii="Times New Roman" w:hAnsi="Times New Roman"/>
        </w:rPr>
        <w:t>filed by PacifiCorp</w:t>
      </w:r>
      <w:r w:rsidR="00BB38C4" w:rsidRPr="008A2CAB">
        <w:rPr>
          <w:rFonts w:ascii="Times New Roman" w:hAnsi="Times New Roman"/>
        </w:rPr>
        <w:t xml:space="preserve"> </w:t>
      </w:r>
      <w:r w:rsidR="00BB38C4">
        <w:rPr>
          <w:rFonts w:ascii="Times New Roman" w:hAnsi="Times New Roman"/>
        </w:rPr>
        <w:t xml:space="preserve">in Docket UE-100698 </w:t>
      </w:r>
      <w:r w:rsidRPr="008A2CAB">
        <w:rPr>
          <w:rFonts w:ascii="Times New Roman" w:hAnsi="Times New Roman"/>
        </w:rPr>
        <w:t xml:space="preserve">to become effective </w:t>
      </w:r>
      <w:r w:rsidR="00917E69">
        <w:rPr>
          <w:rFonts w:ascii="Times New Roman" w:hAnsi="Times New Roman"/>
        </w:rPr>
        <w:t>May 27, 2010</w:t>
      </w:r>
      <w:r w:rsidRPr="008A2CAB">
        <w:rPr>
          <w:rFonts w:ascii="Times New Roman" w:hAnsi="Times New Roman"/>
        </w:rPr>
        <w:t>, by operation of law.</w:t>
      </w:r>
    </w:p>
    <w:p w:rsidR="00FB2F88" w:rsidRPr="008A2CAB" w:rsidRDefault="00FB2F88">
      <w:pPr>
        <w:rPr>
          <w:rFonts w:ascii="Times New Roman" w:hAnsi="Times New Roman"/>
        </w:rPr>
      </w:pPr>
    </w:p>
    <w:p w:rsidR="00657DEE" w:rsidRPr="008A2CAB" w:rsidRDefault="00092E6A">
      <w:pPr>
        <w:rPr>
          <w:rFonts w:ascii="Times New Roman" w:hAnsi="Times New Roman"/>
          <w:b/>
          <w:bCs/>
          <w:u w:val="single"/>
        </w:rPr>
      </w:pPr>
      <w:r w:rsidRPr="008A2CAB">
        <w:rPr>
          <w:rFonts w:ascii="Times New Roman" w:hAnsi="Times New Roman"/>
          <w:b/>
          <w:bCs/>
          <w:u w:val="single"/>
        </w:rPr>
        <w:t>Background</w:t>
      </w:r>
    </w:p>
    <w:p w:rsidR="00170726" w:rsidRPr="008A2CAB" w:rsidRDefault="00170726">
      <w:pPr>
        <w:rPr>
          <w:rFonts w:ascii="Times New Roman" w:hAnsi="Times New Roman"/>
        </w:rPr>
      </w:pPr>
    </w:p>
    <w:p w:rsidR="00092E6A" w:rsidRDefault="003329DB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 xml:space="preserve">On </w:t>
      </w:r>
      <w:r w:rsidR="00917E69">
        <w:rPr>
          <w:rFonts w:ascii="Times New Roman" w:hAnsi="Times New Roman"/>
        </w:rPr>
        <w:t>April</w:t>
      </w:r>
      <w:r w:rsidR="00BC5F72">
        <w:rPr>
          <w:rFonts w:ascii="Times New Roman" w:hAnsi="Times New Roman"/>
        </w:rPr>
        <w:t xml:space="preserve"> 27, 20</w:t>
      </w:r>
      <w:r w:rsidR="00917E69">
        <w:rPr>
          <w:rFonts w:ascii="Times New Roman" w:hAnsi="Times New Roman"/>
        </w:rPr>
        <w:t>10</w:t>
      </w:r>
      <w:r w:rsidRPr="008A2CAB">
        <w:rPr>
          <w:rFonts w:ascii="Times New Roman" w:hAnsi="Times New Roman"/>
        </w:rPr>
        <w:t xml:space="preserve">, </w:t>
      </w:r>
      <w:r w:rsidR="00917E69">
        <w:rPr>
          <w:rFonts w:ascii="Times New Roman" w:hAnsi="Times New Roman"/>
        </w:rPr>
        <w:t>PacifiCorp, d.b.a. Pacific Power</w:t>
      </w:r>
      <w:r w:rsidR="0045544D">
        <w:rPr>
          <w:rFonts w:ascii="Times New Roman" w:hAnsi="Times New Roman"/>
        </w:rPr>
        <w:t xml:space="preserve"> </w:t>
      </w:r>
      <w:r w:rsidR="00862395">
        <w:rPr>
          <w:rFonts w:ascii="Times New Roman" w:hAnsi="Times New Roman"/>
        </w:rPr>
        <w:t>(</w:t>
      </w:r>
      <w:r w:rsidR="00917E69">
        <w:rPr>
          <w:rFonts w:ascii="Times New Roman" w:hAnsi="Times New Roman"/>
        </w:rPr>
        <w:t>PacifiCorp</w:t>
      </w:r>
      <w:r w:rsidR="0045544D">
        <w:rPr>
          <w:rFonts w:ascii="Times New Roman" w:hAnsi="Times New Roman"/>
        </w:rPr>
        <w:t xml:space="preserve"> or </w:t>
      </w:r>
      <w:r w:rsidR="00862395">
        <w:rPr>
          <w:rFonts w:ascii="Times New Roman" w:hAnsi="Times New Roman"/>
        </w:rPr>
        <w:t>company)</w:t>
      </w:r>
      <w:r w:rsidRPr="008A2CAB">
        <w:rPr>
          <w:rFonts w:ascii="Times New Roman" w:hAnsi="Times New Roman"/>
        </w:rPr>
        <w:t xml:space="preserve"> filed revisions to </w:t>
      </w:r>
      <w:r w:rsidR="00917E69">
        <w:rPr>
          <w:rFonts w:ascii="Times New Roman" w:hAnsi="Times New Roman"/>
        </w:rPr>
        <w:t>Rule 4 – General Rules and Regulations Application for Electric Service</w:t>
      </w:r>
      <w:r w:rsidRPr="008A2CAB">
        <w:rPr>
          <w:rFonts w:ascii="Times New Roman" w:hAnsi="Times New Roman"/>
        </w:rPr>
        <w:t xml:space="preserve">, and </w:t>
      </w:r>
      <w:r w:rsidR="00917E69">
        <w:rPr>
          <w:rFonts w:ascii="Times New Roman" w:hAnsi="Times New Roman"/>
        </w:rPr>
        <w:t>Schedule 300 – Charges as Defined by the Rules and Regulations</w:t>
      </w:r>
      <w:r w:rsidRPr="008A2CAB">
        <w:rPr>
          <w:rFonts w:ascii="Times New Roman" w:hAnsi="Times New Roman"/>
        </w:rPr>
        <w:t>. The purpose of the</w:t>
      </w:r>
      <w:r w:rsidR="004C3E8A" w:rsidRPr="008A2CAB">
        <w:rPr>
          <w:rFonts w:ascii="Times New Roman" w:hAnsi="Times New Roman"/>
        </w:rPr>
        <w:t xml:space="preserve"> Schedule </w:t>
      </w:r>
      <w:r w:rsidR="00917E69">
        <w:rPr>
          <w:rFonts w:ascii="Times New Roman" w:hAnsi="Times New Roman"/>
        </w:rPr>
        <w:t>300</w:t>
      </w:r>
      <w:r w:rsidR="004C3E8A" w:rsidRPr="008A2CAB">
        <w:rPr>
          <w:rFonts w:ascii="Times New Roman" w:hAnsi="Times New Roman"/>
        </w:rPr>
        <w:t xml:space="preserve"> portion of the</w:t>
      </w:r>
      <w:r w:rsidRPr="008A2CAB">
        <w:rPr>
          <w:rFonts w:ascii="Times New Roman" w:hAnsi="Times New Roman"/>
        </w:rPr>
        <w:t xml:space="preserve"> filing is to </w:t>
      </w:r>
      <w:r w:rsidR="002571F2">
        <w:rPr>
          <w:rFonts w:ascii="Times New Roman" w:hAnsi="Times New Roman"/>
        </w:rPr>
        <w:t>impose new fees for services described</w:t>
      </w:r>
      <w:r w:rsidR="00862395" w:rsidRPr="008A2CAB">
        <w:rPr>
          <w:rFonts w:ascii="Times New Roman" w:hAnsi="Times New Roman"/>
        </w:rPr>
        <w:t xml:space="preserve"> under </w:t>
      </w:r>
      <w:r w:rsidR="00862395">
        <w:rPr>
          <w:rFonts w:ascii="Times New Roman" w:hAnsi="Times New Roman"/>
        </w:rPr>
        <w:t>Rule 4</w:t>
      </w:r>
      <w:r w:rsidR="002906B7">
        <w:rPr>
          <w:rFonts w:ascii="Times New Roman" w:hAnsi="Times New Roman"/>
        </w:rPr>
        <w:t>.</w:t>
      </w:r>
    </w:p>
    <w:p w:rsidR="004B1F89" w:rsidRPr="008A2CAB" w:rsidRDefault="004B1F89">
      <w:pPr>
        <w:rPr>
          <w:rFonts w:ascii="Times New Roman" w:hAnsi="Times New Roman"/>
        </w:rPr>
      </w:pPr>
    </w:p>
    <w:p w:rsidR="00657DEE" w:rsidRPr="008A2CAB" w:rsidRDefault="00657DEE">
      <w:pPr>
        <w:rPr>
          <w:rFonts w:ascii="Times New Roman" w:hAnsi="Times New Roman"/>
          <w:b/>
          <w:u w:val="single"/>
        </w:rPr>
      </w:pPr>
      <w:r w:rsidRPr="008A2CAB">
        <w:rPr>
          <w:rFonts w:ascii="Times New Roman" w:hAnsi="Times New Roman"/>
          <w:b/>
          <w:u w:val="single"/>
        </w:rPr>
        <w:t>Discussion</w:t>
      </w:r>
    </w:p>
    <w:p w:rsidR="00170726" w:rsidRPr="008A2CAB" w:rsidRDefault="00170726">
      <w:pPr>
        <w:rPr>
          <w:rFonts w:ascii="Times New Roman" w:hAnsi="Times New Roman"/>
        </w:rPr>
      </w:pPr>
    </w:p>
    <w:p w:rsidR="00862395" w:rsidRDefault="000C6019" w:rsidP="008623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filing </w:t>
      </w:r>
      <w:r w:rsidR="008855A0">
        <w:rPr>
          <w:rFonts w:ascii="Times New Roman" w:hAnsi="Times New Roman"/>
        </w:rPr>
        <w:t xml:space="preserve">proposes </w:t>
      </w:r>
      <w:r>
        <w:rPr>
          <w:rFonts w:ascii="Times New Roman" w:hAnsi="Times New Roman"/>
        </w:rPr>
        <w:t>to add language to Rule 4 to clarify the distinction between a connection of service for a new applicant and a reconnection of service for an existing customer</w:t>
      </w:r>
      <w:r w:rsidR="00862395">
        <w:rPr>
          <w:rFonts w:ascii="Times New Roman" w:hAnsi="Times New Roman"/>
        </w:rPr>
        <w:t>, and impose new fees for after-hour</w:t>
      </w:r>
      <w:r>
        <w:rPr>
          <w:rFonts w:ascii="Times New Roman" w:hAnsi="Times New Roman"/>
        </w:rPr>
        <w:t xml:space="preserve"> connections </w:t>
      </w:r>
      <w:r w:rsidR="002571F2">
        <w:rPr>
          <w:rFonts w:ascii="Times New Roman" w:hAnsi="Times New Roman"/>
        </w:rPr>
        <w:t>listed in Schedule 300.</w:t>
      </w:r>
      <w:r w:rsidR="002906B7">
        <w:rPr>
          <w:rFonts w:ascii="Times New Roman" w:hAnsi="Times New Roman"/>
        </w:rPr>
        <w:t xml:space="preserve"> These new fees </w:t>
      </w:r>
      <w:r w:rsidR="00BB38C4">
        <w:rPr>
          <w:rFonts w:ascii="Times New Roman" w:hAnsi="Times New Roman"/>
        </w:rPr>
        <w:t xml:space="preserve">to be charged for a new applicant </w:t>
      </w:r>
      <w:r>
        <w:rPr>
          <w:rFonts w:ascii="Times New Roman" w:hAnsi="Times New Roman"/>
        </w:rPr>
        <w:t>are</w:t>
      </w:r>
      <w:r w:rsidR="00BB38C4">
        <w:rPr>
          <w:rFonts w:ascii="Times New Roman" w:hAnsi="Times New Roman"/>
        </w:rPr>
        <w:t xml:space="preserve"> as follows</w:t>
      </w:r>
      <w:r w:rsidR="002906B7">
        <w:rPr>
          <w:rFonts w:ascii="Times New Roman" w:hAnsi="Times New Roman"/>
        </w:rPr>
        <w:t>:</w:t>
      </w:r>
    </w:p>
    <w:p w:rsidR="00862395" w:rsidRDefault="00862395" w:rsidP="00862395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2"/>
        <w:gridCol w:w="1866"/>
      </w:tblGrid>
      <w:tr w:rsidR="00862395" w:rsidRPr="00862395" w:rsidTr="00862395">
        <w:tc>
          <w:tcPr>
            <w:tcW w:w="4922" w:type="dxa"/>
          </w:tcPr>
          <w:p w:rsidR="00862395" w:rsidRPr="00862395" w:rsidRDefault="00862395" w:rsidP="00862395">
            <w:pPr>
              <w:rPr>
                <w:rFonts w:ascii="Times New Roman" w:hAnsi="Times New Roman"/>
                <w:b/>
              </w:rPr>
            </w:pPr>
            <w:r w:rsidRPr="00862395">
              <w:rPr>
                <w:rFonts w:ascii="Times New Roman" w:hAnsi="Times New Roman"/>
                <w:b/>
              </w:rPr>
              <w:t>Hours</w:t>
            </w:r>
          </w:p>
        </w:tc>
        <w:tc>
          <w:tcPr>
            <w:tcW w:w="1866" w:type="dxa"/>
          </w:tcPr>
          <w:p w:rsidR="00862395" w:rsidRPr="00862395" w:rsidRDefault="008855A0" w:rsidP="0086239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Proposed </w:t>
            </w:r>
            <w:r w:rsidR="00862395" w:rsidRPr="00862395">
              <w:rPr>
                <w:rFonts w:ascii="Times New Roman" w:hAnsi="Times New Roman"/>
                <w:b/>
              </w:rPr>
              <w:t>Charge</w:t>
            </w:r>
          </w:p>
        </w:tc>
      </w:tr>
      <w:tr w:rsidR="00862395" w:rsidTr="00862395">
        <w:tc>
          <w:tcPr>
            <w:tcW w:w="4922" w:type="dxa"/>
          </w:tcPr>
          <w:p w:rsidR="00862395" w:rsidRDefault="00862395" w:rsidP="00862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Normal Business Hours</w:t>
            </w:r>
          </w:p>
        </w:tc>
        <w:tc>
          <w:tcPr>
            <w:tcW w:w="1866" w:type="dxa"/>
          </w:tcPr>
          <w:p w:rsidR="00862395" w:rsidRDefault="00862395" w:rsidP="008623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charge</w:t>
            </w:r>
          </w:p>
        </w:tc>
      </w:tr>
      <w:tr w:rsidR="00862395" w:rsidTr="00862395">
        <w:tc>
          <w:tcPr>
            <w:tcW w:w="4922" w:type="dxa"/>
          </w:tcPr>
          <w:p w:rsidR="00862395" w:rsidRDefault="00862395" w:rsidP="00A94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Weekdays 4:00 – 7:00 p</w:t>
            </w:r>
            <w:r w:rsidR="00A94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</w:t>
            </w:r>
            <w:r w:rsidR="00A94FB9">
              <w:rPr>
                <w:rFonts w:ascii="Times New Roman" w:hAnsi="Times New Roman"/>
              </w:rPr>
              <w:t>.</w:t>
            </w:r>
          </w:p>
        </w:tc>
        <w:tc>
          <w:tcPr>
            <w:tcW w:w="1866" w:type="dxa"/>
          </w:tcPr>
          <w:p w:rsidR="00862395" w:rsidRDefault="00862395" w:rsidP="008623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$75</w:t>
            </w:r>
          </w:p>
        </w:tc>
      </w:tr>
      <w:tr w:rsidR="00862395" w:rsidTr="00862395">
        <w:tc>
          <w:tcPr>
            <w:tcW w:w="4922" w:type="dxa"/>
          </w:tcPr>
          <w:p w:rsidR="00862395" w:rsidRDefault="00862395" w:rsidP="00862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Weekends and Holidays 8:00 a</w:t>
            </w:r>
            <w:r w:rsidR="00A94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</w:t>
            </w:r>
            <w:r w:rsidR="00A94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– 7:00 p</w:t>
            </w:r>
            <w:r w:rsidR="00A94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</w:t>
            </w:r>
            <w:r w:rsidR="00A94FB9">
              <w:rPr>
                <w:rFonts w:ascii="Times New Roman" w:hAnsi="Times New Roman"/>
              </w:rPr>
              <w:t>.</w:t>
            </w:r>
          </w:p>
        </w:tc>
        <w:tc>
          <w:tcPr>
            <w:tcW w:w="1866" w:type="dxa"/>
          </w:tcPr>
          <w:p w:rsidR="00862395" w:rsidRDefault="00862395" w:rsidP="008623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$175</w:t>
            </w:r>
          </w:p>
        </w:tc>
      </w:tr>
    </w:tbl>
    <w:p w:rsidR="00862395" w:rsidRDefault="00862395" w:rsidP="00862395">
      <w:pPr>
        <w:rPr>
          <w:rFonts w:ascii="Times New Roman" w:hAnsi="Times New Roman"/>
        </w:rPr>
      </w:pPr>
    </w:p>
    <w:p w:rsidR="00CE6491" w:rsidRDefault="00862395">
      <w:pPr>
        <w:rPr>
          <w:rFonts w:ascii="Times New Roman" w:hAnsi="Times New Roman"/>
        </w:rPr>
      </w:pPr>
      <w:r>
        <w:rPr>
          <w:rFonts w:ascii="Times New Roman" w:hAnsi="Times New Roman"/>
        </w:rPr>
        <w:t>In 2009, the company</w:t>
      </w:r>
      <w:r w:rsidR="00D904B1">
        <w:rPr>
          <w:rFonts w:ascii="Times New Roman" w:hAnsi="Times New Roman"/>
        </w:rPr>
        <w:t xml:space="preserve"> completed a total of 85 after-hour connections, 76 during weekday evenings and </w:t>
      </w:r>
      <w:r>
        <w:rPr>
          <w:rFonts w:ascii="Times New Roman" w:hAnsi="Times New Roman"/>
        </w:rPr>
        <w:t>nine</w:t>
      </w:r>
      <w:r w:rsidR="00D904B1">
        <w:rPr>
          <w:rFonts w:ascii="Times New Roman" w:hAnsi="Times New Roman"/>
        </w:rPr>
        <w:t xml:space="preserve"> during weekends</w:t>
      </w:r>
      <w:r w:rsidR="002906B7">
        <w:rPr>
          <w:rFonts w:ascii="Times New Roman" w:hAnsi="Times New Roman"/>
        </w:rPr>
        <w:t xml:space="preserve"> and holidays</w:t>
      </w:r>
      <w:r>
        <w:rPr>
          <w:rFonts w:ascii="Times New Roman" w:hAnsi="Times New Roman"/>
        </w:rPr>
        <w:t xml:space="preserve">. </w:t>
      </w:r>
      <w:r w:rsidR="002571F2">
        <w:rPr>
          <w:rFonts w:ascii="Times New Roman" w:hAnsi="Times New Roman"/>
        </w:rPr>
        <w:t>The company collected</w:t>
      </w:r>
      <w:r w:rsidR="00D904B1">
        <w:rPr>
          <w:rFonts w:ascii="Times New Roman" w:hAnsi="Times New Roman"/>
        </w:rPr>
        <w:t xml:space="preserve"> $4,425</w:t>
      </w:r>
      <w:r w:rsidR="002571F2">
        <w:rPr>
          <w:rFonts w:ascii="Times New Roman" w:hAnsi="Times New Roman"/>
        </w:rPr>
        <w:t xml:space="preserve"> as a result of these calls</w:t>
      </w:r>
      <w:r w:rsidR="00D904B1">
        <w:rPr>
          <w:rFonts w:ascii="Times New Roman" w:hAnsi="Times New Roman"/>
        </w:rPr>
        <w:t xml:space="preserve">. The proposed fees </w:t>
      </w:r>
      <w:r>
        <w:rPr>
          <w:rFonts w:ascii="Times New Roman" w:hAnsi="Times New Roman"/>
        </w:rPr>
        <w:t xml:space="preserve">in Schedule 300 </w:t>
      </w:r>
      <w:r w:rsidR="00D904B1">
        <w:rPr>
          <w:rFonts w:ascii="Times New Roman" w:hAnsi="Times New Roman"/>
        </w:rPr>
        <w:t xml:space="preserve">would result in the </w:t>
      </w:r>
      <w:r w:rsidR="002571F2">
        <w:rPr>
          <w:rFonts w:ascii="Times New Roman" w:hAnsi="Times New Roman"/>
        </w:rPr>
        <w:t>c</w:t>
      </w:r>
      <w:r>
        <w:rPr>
          <w:rFonts w:ascii="Times New Roman" w:hAnsi="Times New Roman"/>
        </w:rPr>
        <w:t>ompany</w:t>
      </w:r>
      <w:r w:rsidR="00D904B1">
        <w:rPr>
          <w:rFonts w:ascii="Times New Roman" w:hAnsi="Times New Roman"/>
        </w:rPr>
        <w:t xml:space="preserve"> collecting an additional $2,800 for performing the same work. </w:t>
      </w:r>
      <w:r w:rsidR="00CE6491">
        <w:rPr>
          <w:rFonts w:ascii="Times New Roman" w:hAnsi="Times New Roman"/>
        </w:rPr>
        <w:t xml:space="preserve">The additional fees are the result of increased labor </w:t>
      </w:r>
      <w:r>
        <w:rPr>
          <w:rFonts w:ascii="Times New Roman" w:hAnsi="Times New Roman"/>
        </w:rPr>
        <w:t>costs during</w:t>
      </w:r>
      <w:r w:rsidR="00CE6491">
        <w:rPr>
          <w:rFonts w:ascii="Times New Roman" w:hAnsi="Times New Roman"/>
        </w:rPr>
        <w:t xml:space="preserve"> evening, weekend</w:t>
      </w:r>
      <w:r w:rsidR="002571F2">
        <w:rPr>
          <w:rFonts w:ascii="Times New Roman" w:hAnsi="Times New Roman"/>
        </w:rPr>
        <w:t>,</w:t>
      </w:r>
      <w:r w:rsidR="00CE6491">
        <w:rPr>
          <w:rFonts w:ascii="Times New Roman" w:hAnsi="Times New Roman"/>
        </w:rPr>
        <w:t xml:space="preserve"> and holiday hours.</w:t>
      </w:r>
      <w:r w:rsidR="008855A0">
        <w:rPr>
          <w:rFonts w:ascii="Times New Roman" w:hAnsi="Times New Roman"/>
        </w:rPr>
        <w:t xml:space="preserve"> </w:t>
      </w:r>
    </w:p>
    <w:p w:rsidR="00CE6491" w:rsidRDefault="00CE6491">
      <w:pPr>
        <w:rPr>
          <w:rFonts w:ascii="Times New Roman" w:hAnsi="Times New Roman"/>
        </w:rPr>
      </w:pPr>
    </w:p>
    <w:p w:rsidR="00CE6491" w:rsidRDefault="00B443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2571F2">
        <w:rPr>
          <w:rFonts w:ascii="Times New Roman" w:hAnsi="Times New Roman"/>
        </w:rPr>
        <w:t>c</w:t>
      </w:r>
      <w:r w:rsidR="00862395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has not changed the reconnection fees</w:t>
      </w:r>
      <w:r w:rsidR="00CB51D8">
        <w:rPr>
          <w:rFonts w:ascii="Times New Roman" w:hAnsi="Times New Roman"/>
        </w:rPr>
        <w:t xml:space="preserve"> it charges current customers</w:t>
      </w:r>
      <w:r w:rsidR="002571F2">
        <w:rPr>
          <w:rFonts w:ascii="Times New Roman" w:hAnsi="Times New Roman"/>
        </w:rPr>
        <w:t xml:space="preserve"> in </w:t>
      </w:r>
      <w:r w:rsidR="00862395">
        <w:rPr>
          <w:rFonts w:ascii="Times New Roman" w:hAnsi="Times New Roman"/>
        </w:rPr>
        <w:t>Schedule 300</w:t>
      </w:r>
      <w:r w:rsidR="002571F2">
        <w:rPr>
          <w:rFonts w:ascii="Times New Roman" w:hAnsi="Times New Roman"/>
        </w:rPr>
        <w:t>.</w:t>
      </w:r>
      <w:r w:rsidR="00BB38C4">
        <w:rPr>
          <w:rFonts w:ascii="Times New Roman" w:hAnsi="Times New Roman"/>
        </w:rPr>
        <w:t xml:space="preserve">  They remain as follows:</w:t>
      </w:r>
    </w:p>
    <w:p w:rsidR="002571F2" w:rsidRDefault="002571F2" w:rsidP="00862395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2"/>
        <w:gridCol w:w="1866"/>
      </w:tblGrid>
      <w:tr w:rsidR="002571F2" w:rsidRPr="00862395" w:rsidTr="00303496">
        <w:tc>
          <w:tcPr>
            <w:tcW w:w="4922" w:type="dxa"/>
          </w:tcPr>
          <w:p w:rsidR="002571F2" w:rsidRPr="00862395" w:rsidRDefault="002571F2" w:rsidP="00303496">
            <w:pPr>
              <w:rPr>
                <w:rFonts w:ascii="Times New Roman" w:hAnsi="Times New Roman"/>
                <w:b/>
              </w:rPr>
            </w:pPr>
            <w:r w:rsidRPr="00862395">
              <w:rPr>
                <w:rFonts w:ascii="Times New Roman" w:hAnsi="Times New Roman"/>
                <w:b/>
              </w:rPr>
              <w:t>Hours</w:t>
            </w:r>
          </w:p>
        </w:tc>
        <w:tc>
          <w:tcPr>
            <w:tcW w:w="1866" w:type="dxa"/>
          </w:tcPr>
          <w:p w:rsidR="002571F2" w:rsidRPr="00862395" w:rsidRDefault="002571F2" w:rsidP="00303496">
            <w:pPr>
              <w:jc w:val="right"/>
              <w:rPr>
                <w:rFonts w:ascii="Times New Roman" w:hAnsi="Times New Roman"/>
                <w:b/>
              </w:rPr>
            </w:pPr>
            <w:r w:rsidRPr="00862395">
              <w:rPr>
                <w:rFonts w:ascii="Times New Roman" w:hAnsi="Times New Roman"/>
                <w:b/>
              </w:rPr>
              <w:t>Charge</w:t>
            </w:r>
          </w:p>
        </w:tc>
      </w:tr>
      <w:tr w:rsidR="002571F2" w:rsidTr="00303496">
        <w:tc>
          <w:tcPr>
            <w:tcW w:w="4922" w:type="dxa"/>
          </w:tcPr>
          <w:p w:rsidR="002571F2" w:rsidRDefault="002571F2" w:rsidP="003034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Normal Business Hours</w:t>
            </w:r>
          </w:p>
        </w:tc>
        <w:tc>
          <w:tcPr>
            <w:tcW w:w="1866" w:type="dxa"/>
          </w:tcPr>
          <w:p w:rsidR="002571F2" w:rsidRDefault="002571F2" w:rsidP="0030349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$25</w:t>
            </w:r>
          </w:p>
        </w:tc>
      </w:tr>
      <w:tr w:rsidR="002571F2" w:rsidTr="00303496">
        <w:tc>
          <w:tcPr>
            <w:tcW w:w="4922" w:type="dxa"/>
          </w:tcPr>
          <w:p w:rsidR="002571F2" w:rsidRDefault="002571F2" w:rsidP="00A94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Weekdays 4:00 – 7:00 p</w:t>
            </w:r>
            <w:r w:rsidR="00A94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</w:t>
            </w:r>
            <w:r w:rsidR="00A94FB9">
              <w:rPr>
                <w:rFonts w:ascii="Times New Roman" w:hAnsi="Times New Roman"/>
              </w:rPr>
              <w:t>.</w:t>
            </w:r>
          </w:p>
        </w:tc>
        <w:tc>
          <w:tcPr>
            <w:tcW w:w="1866" w:type="dxa"/>
          </w:tcPr>
          <w:p w:rsidR="002571F2" w:rsidRDefault="002571F2" w:rsidP="0030349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$50</w:t>
            </w:r>
          </w:p>
        </w:tc>
      </w:tr>
      <w:tr w:rsidR="002571F2" w:rsidTr="00303496">
        <w:tc>
          <w:tcPr>
            <w:tcW w:w="4922" w:type="dxa"/>
          </w:tcPr>
          <w:p w:rsidR="002571F2" w:rsidRDefault="002571F2" w:rsidP="003034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Weekends and Holidays 8:00 a</w:t>
            </w:r>
            <w:r w:rsidR="00A94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</w:t>
            </w:r>
            <w:r w:rsidR="00A94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– 7:00 p</w:t>
            </w:r>
            <w:r w:rsidR="00A94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</w:t>
            </w:r>
            <w:r w:rsidR="00A94FB9">
              <w:rPr>
                <w:rFonts w:ascii="Times New Roman" w:hAnsi="Times New Roman"/>
              </w:rPr>
              <w:t>.</w:t>
            </w:r>
          </w:p>
        </w:tc>
        <w:tc>
          <w:tcPr>
            <w:tcW w:w="1866" w:type="dxa"/>
          </w:tcPr>
          <w:p w:rsidR="002571F2" w:rsidRDefault="002571F2" w:rsidP="002571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$75</w:t>
            </w:r>
          </w:p>
        </w:tc>
      </w:tr>
    </w:tbl>
    <w:p w:rsidR="002571F2" w:rsidRDefault="002571F2" w:rsidP="00862395">
      <w:pPr>
        <w:rPr>
          <w:rFonts w:ascii="Times New Roman" w:hAnsi="Times New Roman"/>
        </w:rPr>
      </w:pPr>
    </w:p>
    <w:p w:rsidR="00A94FB9" w:rsidRPr="008855A0" w:rsidRDefault="008855A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Staff is typically opposed to adding or changing miscellaneous charges outside of a rate case simply because the charges add addition revenue when the costs for the service are already embedded in rates.  However, the </w:t>
      </w:r>
      <w:r w:rsidR="00BB38C4">
        <w:rPr>
          <w:rFonts w:ascii="Times New Roman" w:hAnsi="Times New Roman"/>
        </w:rPr>
        <w:t xml:space="preserve">minimal </w:t>
      </w:r>
      <w:r>
        <w:rPr>
          <w:rFonts w:ascii="Times New Roman" w:hAnsi="Times New Roman"/>
        </w:rPr>
        <w:t xml:space="preserve"> revenues </w:t>
      </w:r>
      <w:r w:rsidR="00BB38C4">
        <w:rPr>
          <w:rFonts w:ascii="Times New Roman" w:hAnsi="Times New Roman"/>
        </w:rPr>
        <w:t xml:space="preserve">anticipated to be generated by this tariff </w:t>
      </w:r>
      <w:r>
        <w:rPr>
          <w:rFonts w:ascii="Times New Roman" w:hAnsi="Times New Roman"/>
        </w:rPr>
        <w:t>and the recent filing of a general rate case mitigate staff concerns.</w:t>
      </w:r>
    </w:p>
    <w:p w:rsidR="00A94FB9" w:rsidRDefault="00A94FB9">
      <w:pPr>
        <w:rPr>
          <w:rFonts w:ascii="Times New Roman" w:hAnsi="Times New Roman"/>
          <w:b/>
          <w:u w:val="single"/>
        </w:rPr>
      </w:pPr>
    </w:p>
    <w:p w:rsidR="00D60E7F" w:rsidRPr="008A2CAB" w:rsidRDefault="00D60E7F">
      <w:pPr>
        <w:rPr>
          <w:rFonts w:ascii="Times New Roman" w:hAnsi="Times New Roman"/>
          <w:b/>
          <w:u w:val="single"/>
        </w:rPr>
      </w:pPr>
      <w:r w:rsidRPr="008A2CAB">
        <w:rPr>
          <w:rFonts w:ascii="Times New Roman" w:hAnsi="Times New Roman"/>
          <w:b/>
          <w:u w:val="single"/>
        </w:rPr>
        <w:t>Conclusion</w:t>
      </w:r>
    </w:p>
    <w:p w:rsidR="00170726" w:rsidRPr="008A2CAB" w:rsidRDefault="00170726">
      <w:pPr>
        <w:rPr>
          <w:rFonts w:ascii="Times New Roman" w:hAnsi="Times New Roman"/>
        </w:rPr>
      </w:pPr>
    </w:p>
    <w:p w:rsidR="00170726" w:rsidRPr="008A2CAB" w:rsidRDefault="00B306DE" w:rsidP="00A062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  <w:r w:rsidRPr="008A2CAB">
        <w:rPr>
          <w:rFonts w:ascii="Times New Roman" w:hAnsi="Times New Roman"/>
        </w:rPr>
        <w:t xml:space="preserve">Take no action, thereby allowing the proposed rates to become effective </w:t>
      </w:r>
      <w:r w:rsidR="000C6019">
        <w:rPr>
          <w:rFonts w:ascii="Times New Roman" w:hAnsi="Times New Roman"/>
        </w:rPr>
        <w:t>May 27</w:t>
      </w:r>
      <w:r w:rsidR="00BC5F72">
        <w:rPr>
          <w:rFonts w:ascii="Times New Roman" w:hAnsi="Times New Roman"/>
        </w:rPr>
        <w:t>, 20</w:t>
      </w:r>
      <w:r w:rsidR="000C6019">
        <w:rPr>
          <w:rFonts w:ascii="Times New Roman" w:hAnsi="Times New Roman"/>
        </w:rPr>
        <w:t>10</w:t>
      </w:r>
      <w:r w:rsidRPr="008A2CAB">
        <w:rPr>
          <w:rFonts w:ascii="Times New Roman" w:hAnsi="Times New Roman"/>
        </w:rPr>
        <w:t>, by operation of law.</w:t>
      </w:r>
    </w:p>
    <w:p w:rsidR="00777EFE" w:rsidRPr="008A2CAB" w:rsidRDefault="00777EFE">
      <w:pPr>
        <w:rPr>
          <w:rFonts w:ascii="Times New Roman" w:hAnsi="Times New Roman"/>
        </w:rPr>
      </w:pPr>
    </w:p>
    <w:p w:rsidR="00862395" w:rsidRPr="008A2CAB" w:rsidRDefault="00862395" w:rsidP="00862395">
      <w:pPr>
        <w:rPr>
          <w:rFonts w:ascii="Times New Roman" w:hAnsi="Times New Roman"/>
        </w:rPr>
      </w:pPr>
    </w:p>
    <w:p w:rsidR="00657DEE" w:rsidRPr="008A2CAB" w:rsidRDefault="00657DEE">
      <w:pPr>
        <w:rPr>
          <w:rFonts w:ascii="Times New Roman" w:hAnsi="Times New Roman"/>
        </w:rPr>
      </w:pPr>
    </w:p>
    <w:sectPr w:rsidR="00657DEE" w:rsidRPr="008A2CAB" w:rsidSect="00703D25">
      <w:headerReference w:type="defaul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79" w:rsidRDefault="00F26179">
      <w:r>
        <w:separator/>
      </w:r>
    </w:p>
  </w:endnote>
  <w:endnote w:type="continuationSeparator" w:id="0">
    <w:p w:rsidR="00F26179" w:rsidRDefault="00F2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79" w:rsidRDefault="00F26179">
      <w:r>
        <w:separator/>
      </w:r>
    </w:p>
  </w:footnote>
  <w:footnote w:type="continuationSeparator" w:id="0">
    <w:p w:rsidR="00F26179" w:rsidRDefault="00F26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3D" w:rsidRPr="00D83AEA" w:rsidRDefault="00F80C3D">
    <w:pPr>
      <w:pStyle w:val="Header"/>
      <w:rPr>
        <w:rFonts w:ascii="Times New Roman" w:hAnsi="Times New Roman"/>
        <w:b/>
        <w:sz w:val="20"/>
        <w:szCs w:val="20"/>
      </w:rPr>
    </w:pPr>
    <w:r w:rsidRPr="00D83AEA">
      <w:rPr>
        <w:rFonts w:ascii="Times New Roman" w:hAnsi="Times New Roman"/>
        <w:b/>
        <w:sz w:val="20"/>
        <w:szCs w:val="20"/>
      </w:rPr>
      <w:t>D</w:t>
    </w:r>
    <w:r>
      <w:rPr>
        <w:rFonts w:ascii="Times New Roman" w:hAnsi="Times New Roman"/>
        <w:b/>
        <w:sz w:val="20"/>
        <w:szCs w:val="20"/>
      </w:rPr>
      <w:t xml:space="preserve">ocket </w:t>
    </w:r>
    <w:r w:rsidR="00772077">
      <w:rPr>
        <w:rFonts w:ascii="Times New Roman" w:hAnsi="Times New Roman"/>
        <w:b/>
        <w:sz w:val="20"/>
        <w:szCs w:val="20"/>
      </w:rPr>
      <w:t>UE-100698</w:t>
    </w:r>
  </w:p>
  <w:p w:rsidR="00F80C3D" w:rsidRPr="00D83AEA" w:rsidRDefault="00772077">
    <w:pPr>
      <w:pStyle w:val="Head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May 13, 2010</w:t>
    </w:r>
  </w:p>
  <w:p w:rsidR="00F80C3D" w:rsidRPr="00D83AEA" w:rsidRDefault="00F80C3D">
    <w:pPr>
      <w:pStyle w:val="Header"/>
      <w:rPr>
        <w:rStyle w:val="PageNumber"/>
        <w:rFonts w:ascii="Times New Roman" w:hAnsi="Times New Roman"/>
        <w:b/>
        <w:sz w:val="20"/>
        <w:szCs w:val="20"/>
      </w:rPr>
    </w:pPr>
    <w:r w:rsidRPr="00D83AEA">
      <w:rPr>
        <w:rFonts w:ascii="Times New Roman" w:hAnsi="Times New Roman"/>
        <w:b/>
        <w:sz w:val="20"/>
        <w:szCs w:val="20"/>
      </w:rPr>
      <w:t xml:space="preserve">Page </w:t>
    </w:r>
    <w:r w:rsidR="00916EFE" w:rsidRPr="00D83AEA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D83AEA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="00916EFE" w:rsidRPr="00D83AEA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ED5465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="00916EFE" w:rsidRPr="00D83AEA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:rsidR="00F80C3D" w:rsidRPr="00D83AEA" w:rsidRDefault="00F80C3D">
    <w:pPr>
      <w:pStyle w:val="Header"/>
      <w:rPr>
        <w:rStyle w:val="PageNumber"/>
        <w:rFonts w:ascii="Times New Roman" w:hAnsi="Times New Roman"/>
        <w:b/>
        <w:sz w:val="20"/>
        <w:szCs w:val="20"/>
      </w:rPr>
    </w:pPr>
  </w:p>
  <w:p w:rsidR="00F80C3D" w:rsidRPr="00D83AEA" w:rsidRDefault="00F80C3D">
    <w:pPr>
      <w:pStyle w:val="Header"/>
      <w:rPr>
        <w:rFonts w:ascii="Times New Roman" w:hAnsi="Times New Roman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hideSpellingErrors/>
  <w:hideGrammaticalErrors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DF5"/>
    <w:rsid w:val="00003E1E"/>
    <w:rsid w:val="0002068C"/>
    <w:rsid w:val="00025F58"/>
    <w:rsid w:val="00041921"/>
    <w:rsid w:val="00042271"/>
    <w:rsid w:val="00054659"/>
    <w:rsid w:val="00072734"/>
    <w:rsid w:val="00092E6A"/>
    <w:rsid w:val="000A4EDF"/>
    <w:rsid w:val="000C6019"/>
    <w:rsid w:val="000D09F2"/>
    <w:rsid w:val="000D335F"/>
    <w:rsid w:val="000E640C"/>
    <w:rsid w:val="001057A1"/>
    <w:rsid w:val="001231C5"/>
    <w:rsid w:val="00147639"/>
    <w:rsid w:val="00170495"/>
    <w:rsid w:val="00170726"/>
    <w:rsid w:val="0017204A"/>
    <w:rsid w:val="00177433"/>
    <w:rsid w:val="00183610"/>
    <w:rsid w:val="00187E7F"/>
    <w:rsid w:val="00190D03"/>
    <w:rsid w:val="001923BA"/>
    <w:rsid w:val="00194217"/>
    <w:rsid w:val="00195DDF"/>
    <w:rsid w:val="001A5CCB"/>
    <w:rsid w:val="001B4177"/>
    <w:rsid w:val="001B6861"/>
    <w:rsid w:val="001C2902"/>
    <w:rsid w:val="001C5AB1"/>
    <w:rsid w:val="001D0D50"/>
    <w:rsid w:val="001E07E5"/>
    <w:rsid w:val="001F3835"/>
    <w:rsid w:val="001F5226"/>
    <w:rsid w:val="002042FD"/>
    <w:rsid w:val="0020635F"/>
    <w:rsid w:val="00212A1F"/>
    <w:rsid w:val="00217A5B"/>
    <w:rsid w:val="0022715D"/>
    <w:rsid w:val="00230883"/>
    <w:rsid w:val="00242044"/>
    <w:rsid w:val="0025719E"/>
    <w:rsid w:val="002571F2"/>
    <w:rsid w:val="00271B2C"/>
    <w:rsid w:val="00282D83"/>
    <w:rsid w:val="002906B7"/>
    <w:rsid w:val="002A0DE8"/>
    <w:rsid w:val="002A36C0"/>
    <w:rsid w:val="002B3744"/>
    <w:rsid w:val="002C039A"/>
    <w:rsid w:val="002C0730"/>
    <w:rsid w:val="002C14F6"/>
    <w:rsid w:val="002C74B0"/>
    <w:rsid w:val="002F303C"/>
    <w:rsid w:val="00310D6B"/>
    <w:rsid w:val="0031121B"/>
    <w:rsid w:val="003125A5"/>
    <w:rsid w:val="003326BC"/>
    <w:rsid w:val="003329DB"/>
    <w:rsid w:val="00336DF5"/>
    <w:rsid w:val="00347CDE"/>
    <w:rsid w:val="00351A27"/>
    <w:rsid w:val="00354C5B"/>
    <w:rsid w:val="0036578E"/>
    <w:rsid w:val="00376EF3"/>
    <w:rsid w:val="0038660C"/>
    <w:rsid w:val="003A683D"/>
    <w:rsid w:val="003B741B"/>
    <w:rsid w:val="003B7FBF"/>
    <w:rsid w:val="003C0C21"/>
    <w:rsid w:val="003F1BDE"/>
    <w:rsid w:val="004358F6"/>
    <w:rsid w:val="0045544D"/>
    <w:rsid w:val="00465904"/>
    <w:rsid w:val="004714D2"/>
    <w:rsid w:val="004764D4"/>
    <w:rsid w:val="004820C2"/>
    <w:rsid w:val="00484310"/>
    <w:rsid w:val="004853EC"/>
    <w:rsid w:val="00493DC1"/>
    <w:rsid w:val="004A1E5E"/>
    <w:rsid w:val="004B1F89"/>
    <w:rsid w:val="004B6D13"/>
    <w:rsid w:val="004C3E8A"/>
    <w:rsid w:val="005000BD"/>
    <w:rsid w:val="00514DF5"/>
    <w:rsid w:val="0051761D"/>
    <w:rsid w:val="00521DDB"/>
    <w:rsid w:val="00524B4F"/>
    <w:rsid w:val="005426DF"/>
    <w:rsid w:val="00552600"/>
    <w:rsid w:val="00582C07"/>
    <w:rsid w:val="0059285C"/>
    <w:rsid w:val="005A496B"/>
    <w:rsid w:val="005A6C74"/>
    <w:rsid w:val="005E67B9"/>
    <w:rsid w:val="005F0821"/>
    <w:rsid w:val="006135B4"/>
    <w:rsid w:val="00637E6E"/>
    <w:rsid w:val="00653A70"/>
    <w:rsid w:val="00657DEE"/>
    <w:rsid w:val="00672F7B"/>
    <w:rsid w:val="006733D9"/>
    <w:rsid w:val="00676962"/>
    <w:rsid w:val="006822E6"/>
    <w:rsid w:val="006A41EE"/>
    <w:rsid w:val="006B0327"/>
    <w:rsid w:val="006C0AA3"/>
    <w:rsid w:val="006C13FC"/>
    <w:rsid w:val="006C19C3"/>
    <w:rsid w:val="006D0D55"/>
    <w:rsid w:val="006D713C"/>
    <w:rsid w:val="006E25A9"/>
    <w:rsid w:val="00702675"/>
    <w:rsid w:val="00703D25"/>
    <w:rsid w:val="007230D4"/>
    <w:rsid w:val="00737087"/>
    <w:rsid w:val="00740AC8"/>
    <w:rsid w:val="0074247D"/>
    <w:rsid w:val="00744C90"/>
    <w:rsid w:val="00766FCE"/>
    <w:rsid w:val="00767FFB"/>
    <w:rsid w:val="00772077"/>
    <w:rsid w:val="00777EFE"/>
    <w:rsid w:val="0078698F"/>
    <w:rsid w:val="00790F7E"/>
    <w:rsid w:val="007A2A68"/>
    <w:rsid w:val="007B423B"/>
    <w:rsid w:val="007C7D00"/>
    <w:rsid w:val="007D264A"/>
    <w:rsid w:val="00800621"/>
    <w:rsid w:val="00842F1A"/>
    <w:rsid w:val="008557F3"/>
    <w:rsid w:val="00862395"/>
    <w:rsid w:val="00862FFC"/>
    <w:rsid w:val="00876F19"/>
    <w:rsid w:val="008855A0"/>
    <w:rsid w:val="008A2CAB"/>
    <w:rsid w:val="008B5111"/>
    <w:rsid w:val="008E211B"/>
    <w:rsid w:val="008F6D57"/>
    <w:rsid w:val="00907B2D"/>
    <w:rsid w:val="00912ECC"/>
    <w:rsid w:val="00916EFE"/>
    <w:rsid w:val="00917E69"/>
    <w:rsid w:val="00947AAF"/>
    <w:rsid w:val="00963D1F"/>
    <w:rsid w:val="009956AE"/>
    <w:rsid w:val="009961AE"/>
    <w:rsid w:val="009A0E4A"/>
    <w:rsid w:val="009B4F96"/>
    <w:rsid w:val="009D6358"/>
    <w:rsid w:val="009F2BE8"/>
    <w:rsid w:val="009F75CC"/>
    <w:rsid w:val="00A06226"/>
    <w:rsid w:val="00A23125"/>
    <w:rsid w:val="00A32572"/>
    <w:rsid w:val="00A37DED"/>
    <w:rsid w:val="00A413E1"/>
    <w:rsid w:val="00A50F3F"/>
    <w:rsid w:val="00A65375"/>
    <w:rsid w:val="00A72A8F"/>
    <w:rsid w:val="00A84C2A"/>
    <w:rsid w:val="00A92BA7"/>
    <w:rsid w:val="00A94FB9"/>
    <w:rsid w:val="00A97A07"/>
    <w:rsid w:val="00AB0136"/>
    <w:rsid w:val="00AB016C"/>
    <w:rsid w:val="00AC21BA"/>
    <w:rsid w:val="00AC6B2D"/>
    <w:rsid w:val="00AD3312"/>
    <w:rsid w:val="00AD4D61"/>
    <w:rsid w:val="00AF2C2F"/>
    <w:rsid w:val="00AF628C"/>
    <w:rsid w:val="00B03F4B"/>
    <w:rsid w:val="00B13041"/>
    <w:rsid w:val="00B139F1"/>
    <w:rsid w:val="00B15E8B"/>
    <w:rsid w:val="00B2421E"/>
    <w:rsid w:val="00B2503E"/>
    <w:rsid w:val="00B306DE"/>
    <w:rsid w:val="00B31222"/>
    <w:rsid w:val="00B3359A"/>
    <w:rsid w:val="00B33E84"/>
    <w:rsid w:val="00B44314"/>
    <w:rsid w:val="00B85C3E"/>
    <w:rsid w:val="00B91429"/>
    <w:rsid w:val="00BA26E8"/>
    <w:rsid w:val="00BA4359"/>
    <w:rsid w:val="00BB38C4"/>
    <w:rsid w:val="00BB3C33"/>
    <w:rsid w:val="00BC5F72"/>
    <w:rsid w:val="00BC7C16"/>
    <w:rsid w:val="00BD6CA0"/>
    <w:rsid w:val="00BF3D13"/>
    <w:rsid w:val="00BF5E4A"/>
    <w:rsid w:val="00C35587"/>
    <w:rsid w:val="00C40042"/>
    <w:rsid w:val="00C8493B"/>
    <w:rsid w:val="00C8791D"/>
    <w:rsid w:val="00CA65F5"/>
    <w:rsid w:val="00CB51D8"/>
    <w:rsid w:val="00CB655F"/>
    <w:rsid w:val="00CB696F"/>
    <w:rsid w:val="00CC3877"/>
    <w:rsid w:val="00CC5682"/>
    <w:rsid w:val="00CC63BE"/>
    <w:rsid w:val="00CE6491"/>
    <w:rsid w:val="00D23AE1"/>
    <w:rsid w:val="00D24828"/>
    <w:rsid w:val="00D5111E"/>
    <w:rsid w:val="00D60E7F"/>
    <w:rsid w:val="00D61F01"/>
    <w:rsid w:val="00D66B54"/>
    <w:rsid w:val="00D83AEA"/>
    <w:rsid w:val="00D87A7C"/>
    <w:rsid w:val="00D904B1"/>
    <w:rsid w:val="00D957B9"/>
    <w:rsid w:val="00DA1B86"/>
    <w:rsid w:val="00DA3E03"/>
    <w:rsid w:val="00DB02D3"/>
    <w:rsid w:val="00DC6913"/>
    <w:rsid w:val="00DD2A47"/>
    <w:rsid w:val="00E24F64"/>
    <w:rsid w:val="00E25902"/>
    <w:rsid w:val="00E43972"/>
    <w:rsid w:val="00E64CF5"/>
    <w:rsid w:val="00E76F67"/>
    <w:rsid w:val="00E83E00"/>
    <w:rsid w:val="00E85664"/>
    <w:rsid w:val="00E871D8"/>
    <w:rsid w:val="00E921BF"/>
    <w:rsid w:val="00EA678A"/>
    <w:rsid w:val="00EB4B12"/>
    <w:rsid w:val="00EB5319"/>
    <w:rsid w:val="00ED2452"/>
    <w:rsid w:val="00ED5465"/>
    <w:rsid w:val="00EE06AF"/>
    <w:rsid w:val="00EF4B2D"/>
    <w:rsid w:val="00F0326F"/>
    <w:rsid w:val="00F053DC"/>
    <w:rsid w:val="00F13A37"/>
    <w:rsid w:val="00F21B68"/>
    <w:rsid w:val="00F238A2"/>
    <w:rsid w:val="00F26179"/>
    <w:rsid w:val="00F74A2D"/>
    <w:rsid w:val="00F77263"/>
    <w:rsid w:val="00F80C3D"/>
    <w:rsid w:val="00F965A5"/>
    <w:rsid w:val="00FA7B38"/>
    <w:rsid w:val="00FB2F88"/>
    <w:rsid w:val="00FB62CA"/>
    <w:rsid w:val="00FC09DD"/>
    <w:rsid w:val="00FC0D9A"/>
    <w:rsid w:val="00FC5EC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D2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3D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3D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3D25"/>
  </w:style>
  <w:style w:type="paragraph" w:styleId="FootnoteText">
    <w:name w:val="footnote text"/>
    <w:basedOn w:val="Normal"/>
    <w:link w:val="FootnoteTextChar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rsid w:val="002C07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3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183610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2010-04-27T07:00:00+00:00</OpenedDate>
    <Date1 xmlns="dc463f71-b30c-4ab2-9473-d307f9d35888">2010-05-13T07:00:00+00:00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100698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43F7A65A044745BA652D583B5EEDB1" ma:contentTypeVersion="131" ma:contentTypeDescription="" ma:contentTypeScope="" ma:versionID="52af9fe3ea19f7d17873a7c093801d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6B234D-A94B-4552-B1A3-64090B4A14F3}"/>
</file>

<file path=customXml/itemProps2.xml><?xml version="1.0" encoding="utf-8"?>
<ds:datastoreItem xmlns:ds="http://schemas.openxmlformats.org/officeDocument/2006/customXml" ds:itemID="{EB7B5C29-F409-4900-B753-28BF027D0719}"/>
</file>

<file path=customXml/itemProps3.xml><?xml version="1.0" encoding="utf-8"?>
<ds:datastoreItem xmlns:ds="http://schemas.openxmlformats.org/officeDocument/2006/customXml" ds:itemID="{8FDD5A70-C81B-4F4C-B51C-7FDC46EB492A}"/>
</file>

<file path=customXml/itemProps4.xml><?xml version="1.0" encoding="utf-8"?>
<ds:datastoreItem xmlns:ds="http://schemas.openxmlformats.org/officeDocument/2006/customXml" ds:itemID="{D51FE470-DCAB-4C31-8B1A-BC9790A8C3DC}"/>
</file>

<file path=customXml/itemProps5.xml><?xml version="1.0" encoding="utf-8"?>
<ds:datastoreItem xmlns:ds="http://schemas.openxmlformats.org/officeDocument/2006/customXml" ds:itemID="{A79A252C-0CBE-40AB-9370-E99CD5FA53C8}"/>
</file>

<file path=customXml/itemProps6.xml><?xml version="1.0" encoding="utf-8"?>
<ds:datastoreItem xmlns:ds="http://schemas.openxmlformats.org/officeDocument/2006/customXml" ds:itemID="{C586F3B2-6689-4251-915E-26A2DA203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UE- 090314 memo</vt:lpstr>
    </vt:vector>
  </TitlesOfParts>
  <Company>WUTC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UE- 100698 Memo</dc:title>
  <dc:subject/>
  <dc:creator>VDeferia</dc:creator>
  <cp:keywords/>
  <dc:description/>
  <cp:lastModifiedBy>Lisa Wyse, Records Manager</cp:lastModifiedBy>
  <cp:revision>2</cp:revision>
  <cp:lastPrinted>2010-05-10T17:51:00Z</cp:lastPrinted>
  <dcterms:created xsi:type="dcterms:W3CDTF">2010-05-10T21:49:00Z</dcterms:created>
  <dcterms:modified xsi:type="dcterms:W3CDTF">2010-05-10T21:49:00Z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0x0101006E56B4D1795A2E4DB2F0B01679ED314A00F043F7A65A044745BA652D583B5EEDB1</vt:lpwstr>
  </property>
  <property fmtid="{D5CDD505-2E9C-101B-9397-08002B2CF9AE}" pid="4" name="_docset_NoMedatataSyncRequired">
    <vt:lpwstr>False</vt:lpwstr>
  </property>
</Properties>
</file>