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EE" w:rsidRDefault="00505EEE" w:rsidP="00505EE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</w:t>
      </w:r>
      <w:r w:rsidR="00ED4D1B">
        <w:rPr>
          <w:rFonts w:ascii="Palatino Linotype" w:hAnsi="Palatino Linotype" w:cs="Arial"/>
          <w:b/>
          <w:bCs/>
          <w:sz w:val="24"/>
        </w:rPr>
        <w:t>10</w:t>
      </w:r>
    </w:p>
    <w:p w:rsidR="005E7607" w:rsidRDefault="005E7607" w:rsidP="00505EE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</w:p>
    <w:p w:rsidR="005E7607" w:rsidRDefault="005E7607" w:rsidP="00505EE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</w:p>
    <w:p w:rsidR="00CA3651" w:rsidRDefault="00CA3651" w:rsidP="00505EE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</w:p>
    <w:p w:rsidR="00505EEE" w:rsidRDefault="00505EEE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</w:t>
      </w:r>
      <w:smartTag w:uri="urn:schemas-microsoft-com:office:smarttags" w:element="PersonName">
        <w:r>
          <w:rPr>
            <w:rFonts w:ascii="Palatino Linotype" w:hAnsi="Palatino Linotype" w:cs="Arial"/>
            <w:b/>
            <w:bCs/>
            <w:sz w:val="24"/>
          </w:rPr>
          <w:t>Tari</w:t>
        </w:r>
      </w:smartTag>
      <w:r>
        <w:rPr>
          <w:rFonts w:ascii="Palatino Linotype" w:hAnsi="Palatino Linotype" w:cs="Arial"/>
          <w:b/>
          <w:bCs/>
          <w:sz w:val="24"/>
        </w:rPr>
        <w:t xml:space="preserve">ff No. </w:t>
      </w:r>
      <w:r w:rsidR="00321A6F">
        <w:rPr>
          <w:rFonts w:ascii="Palatino Linotype" w:hAnsi="Palatino Linotype" w:cs="Arial"/>
          <w:b/>
          <w:bCs/>
          <w:sz w:val="24"/>
        </w:rPr>
        <w:t>9</w:t>
      </w:r>
    </w:p>
    <w:p w:rsidR="005E7607" w:rsidRDefault="005E7607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505EEE" w:rsidRDefault="00505EEE" w:rsidP="00505EEE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Commission approves a temporary </w:t>
      </w:r>
      <w:r w:rsidR="00ED4D1B">
        <w:rPr>
          <w:rFonts w:ascii="Palatino Linotype" w:hAnsi="Palatino Linotype" w:cs="Arial"/>
          <w:b/>
          <w:bCs/>
          <w:sz w:val="24"/>
        </w:rPr>
        <w:t>4.81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company during the months of</w:t>
      </w:r>
      <w:r w:rsidR="00C347A8">
        <w:rPr>
          <w:rFonts w:ascii="Palatino Linotype" w:hAnsi="Palatino Linotype" w:cs="Arial"/>
          <w:b/>
          <w:bCs/>
          <w:sz w:val="24"/>
        </w:rPr>
        <w:t xml:space="preserve"> </w:t>
      </w:r>
      <w:r w:rsidR="00ED4D1B" w:rsidRPr="00ED4D1B">
        <w:rPr>
          <w:rFonts w:ascii="Palatino Linotype" w:hAnsi="Palatino Linotype" w:cs="Arial"/>
          <w:b/>
          <w:bCs/>
          <w:sz w:val="24"/>
        </w:rPr>
        <w:t>August, September and October</w:t>
      </w:r>
      <w:r w:rsidR="00053B7F">
        <w:rPr>
          <w:rFonts w:ascii="Palatino Linotype" w:hAnsi="Palatino Linotype" w:cs="Arial"/>
          <w:b/>
          <w:bCs/>
          <w:sz w:val="24"/>
        </w:rPr>
        <w:t xml:space="preserve"> 2008</w:t>
      </w:r>
      <w:r>
        <w:rPr>
          <w:rFonts w:ascii="Palatino Linotype" w:hAnsi="Palatino Linotype" w:cs="Arial"/>
          <w:b/>
          <w:bCs/>
          <w:sz w:val="24"/>
        </w:rPr>
        <w:t>, to be collected from customers as a separate line item on the billing, as follows:</w:t>
      </w:r>
    </w:p>
    <w:p w:rsidR="00505EEE" w:rsidRDefault="00505EEE" w:rsidP="00505EEE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</w:p>
    <w:p w:rsidR="00505EEE" w:rsidRPr="0035731B" w:rsidRDefault="00505EEE" w:rsidP="00505EEE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 w:rsidRPr="0035731B">
        <w:rPr>
          <w:rFonts w:ascii="Palatino Linotype" w:hAnsi="Palatino Linotype" w:cs="Arial"/>
          <w:b/>
          <w:bCs/>
          <w:sz w:val="24"/>
          <w:u w:val="single"/>
        </w:rPr>
        <w:t>Customers billed monthly for services in arrears:</w:t>
      </w:r>
    </w:p>
    <w:p w:rsidR="00505EEE" w:rsidRDefault="00505EEE" w:rsidP="00505EEE">
      <w:pPr>
        <w:widowControl/>
        <w:rPr>
          <w:rFonts w:ascii="Palatino Linotype" w:hAnsi="Palatino Linotype" w:cs="Arial"/>
          <w:b/>
          <w:bCs/>
          <w:sz w:val="24"/>
        </w:rPr>
      </w:pPr>
      <w:r w:rsidRPr="0035731B">
        <w:rPr>
          <w:rFonts w:ascii="Palatino Linotype" w:hAnsi="Palatino Linotype" w:cs="Arial"/>
          <w:b/>
          <w:bCs/>
          <w:sz w:val="24"/>
        </w:rPr>
        <w:t>The fuel surcharge applies to all services provided in the months of</w:t>
      </w:r>
      <w:r w:rsidR="00053B7F">
        <w:rPr>
          <w:rFonts w:ascii="Palatino Linotype" w:hAnsi="Palatino Linotype" w:cs="Arial"/>
          <w:b/>
          <w:bCs/>
          <w:sz w:val="24"/>
        </w:rPr>
        <w:t xml:space="preserve"> </w:t>
      </w:r>
      <w:r w:rsidR="00ED4D1B" w:rsidRPr="00ED4D1B">
        <w:rPr>
          <w:rFonts w:ascii="Palatino Linotype" w:hAnsi="Palatino Linotype" w:cs="Arial"/>
          <w:b/>
          <w:bCs/>
          <w:sz w:val="24"/>
        </w:rPr>
        <w:t>December 2008, January and February 2009.</w:t>
      </w:r>
    </w:p>
    <w:p w:rsidR="00AB022C" w:rsidRPr="0035731B" w:rsidRDefault="00AB022C" w:rsidP="00505EEE">
      <w:pPr>
        <w:widowControl/>
        <w:rPr>
          <w:rFonts w:ascii="Palatino Linotype" w:hAnsi="Palatino Linotype" w:cs="Arial"/>
          <w:b/>
          <w:bCs/>
          <w:sz w:val="24"/>
        </w:rPr>
      </w:pPr>
    </w:p>
    <w:p w:rsidR="00505EEE" w:rsidRDefault="00505EEE" w:rsidP="00505EEE">
      <w:pPr>
        <w:widowControl/>
        <w:rPr>
          <w:rFonts w:ascii="Palatino Linotype" w:hAnsi="Palatino Linotype" w:cs="Arial"/>
          <w:b/>
          <w:bCs/>
          <w:sz w:val="24"/>
        </w:rPr>
      </w:pPr>
      <w:r w:rsidRPr="0035731B">
        <w:rPr>
          <w:rFonts w:ascii="Palatino Linotype" w:hAnsi="Palatino Linotype" w:cs="Arial"/>
          <w:b/>
          <w:bCs/>
          <w:sz w:val="24"/>
          <w:u w:val="single"/>
        </w:rPr>
        <w:t>Customers billed quarterly for services</w:t>
      </w:r>
      <w:r w:rsidRPr="0035731B">
        <w:rPr>
          <w:rFonts w:ascii="Palatino Linotype" w:hAnsi="Palatino Linotype" w:cs="Arial"/>
          <w:b/>
          <w:bCs/>
          <w:sz w:val="24"/>
        </w:rPr>
        <w:t xml:space="preserve"> – </w:t>
      </w:r>
      <w:r>
        <w:rPr>
          <w:rFonts w:ascii="Palatino Linotype" w:hAnsi="Palatino Linotype" w:cs="Arial"/>
          <w:b/>
          <w:bCs/>
          <w:sz w:val="24"/>
        </w:rPr>
        <w:t xml:space="preserve">One month in arrears, current month </w:t>
      </w:r>
      <w:r w:rsidRPr="0035731B">
        <w:rPr>
          <w:rFonts w:ascii="Palatino Linotype" w:hAnsi="Palatino Linotype" w:cs="Arial"/>
          <w:b/>
          <w:bCs/>
          <w:sz w:val="24"/>
        </w:rPr>
        <w:t>and</w:t>
      </w:r>
      <w:r>
        <w:rPr>
          <w:rFonts w:ascii="Palatino Linotype" w:hAnsi="Palatino Linotype" w:cs="Arial"/>
          <w:b/>
          <w:bCs/>
          <w:sz w:val="24"/>
        </w:rPr>
        <w:t xml:space="preserve"> one month in advance: </w:t>
      </w:r>
    </w:p>
    <w:p w:rsidR="00505EEE" w:rsidRPr="0035731B" w:rsidRDefault="00505EEE" w:rsidP="00505EEE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Style w:val="TableGrid"/>
        <w:tblW w:w="0" w:type="auto"/>
        <w:tblLook w:val="00BF"/>
      </w:tblPr>
      <w:tblGrid>
        <w:gridCol w:w="2808"/>
        <w:gridCol w:w="6048"/>
      </w:tblGrid>
      <w:tr w:rsidR="00505EEE" w:rsidRPr="0035731B">
        <w:tc>
          <w:tcPr>
            <w:tcW w:w="2808" w:type="dxa"/>
          </w:tcPr>
          <w:p w:rsidR="00505EEE" w:rsidRPr="0035731B" w:rsidRDefault="00505EEE" w:rsidP="004E595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>Customers Billed in the Month of:</w:t>
            </w:r>
          </w:p>
        </w:tc>
        <w:tc>
          <w:tcPr>
            <w:tcW w:w="6048" w:type="dxa"/>
          </w:tcPr>
          <w:p w:rsidR="00505EEE" w:rsidRPr="0035731B" w:rsidRDefault="00505EEE" w:rsidP="004E595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ED4D1B" w:rsidRPr="0035731B">
        <w:tc>
          <w:tcPr>
            <w:tcW w:w="2808" w:type="dxa"/>
          </w:tcPr>
          <w:p w:rsidR="00ED4D1B" w:rsidRPr="006F2FF9" w:rsidRDefault="00ED4D1B" w:rsidP="006F2FF9">
            <w:pPr>
              <w:spacing w:line="220" w:lineRule="exact"/>
              <w:rPr>
                <w:rFonts w:ascii="Palatino Linotype" w:hAnsi="Palatino Linotype" w:cs="Arial"/>
                <w:b/>
                <w:sz w:val="24"/>
              </w:rPr>
            </w:pPr>
            <w:r w:rsidRPr="006F2FF9">
              <w:rPr>
                <w:rFonts w:ascii="Palatino Linotype" w:hAnsi="Palatino Linotype" w:cs="Arial"/>
                <w:b/>
                <w:sz w:val="24"/>
              </w:rPr>
              <w:t xml:space="preserve">January 2009 </w:t>
            </w:r>
          </w:p>
        </w:tc>
        <w:tc>
          <w:tcPr>
            <w:tcW w:w="6048" w:type="dxa"/>
          </w:tcPr>
          <w:p w:rsidR="00ED4D1B" w:rsidRPr="006F2FF9" w:rsidRDefault="00ED4D1B" w:rsidP="006F2FF9">
            <w:pPr>
              <w:spacing w:line="220" w:lineRule="exact"/>
              <w:rPr>
                <w:rFonts w:ascii="Palatino Linotype" w:hAnsi="Palatino Linotype" w:cs="Arial"/>
                <w:b/>
                <w:sz w:val="24"/>
              </w:rPr>
            </w:pPr>
            <w:r w:rsidRPr="006F2FF9">
              <w:rPr>
                <w:rFonts w:ascii="Palatino Linotype" w:hAnsi="Palatino Linotype" w:cs="Arial"/>
                <w:b/>
                <w:sz w:val="24"/>
              </w:rPr>
              <w:t>December 2008</w:t>
            </w:r>
            <w:r w:rsidR="00314995">
              <w:rPr>
                <w:rFonts w:ascii="Palatino Linotype" w:hAnsi="Palatino Linotype" w:cs="Arial"/>
                <w:b/>
                <w:sz w:val="24"/>
              </w:rPr>
              <w:t>, January and February 2009</w:t>
            </w:r>
          </w:p>
        </w:tc>
      </w:tr>
      <w:tr w:rsidR="006F2FF9" w:rsidRPr="0035731B">
        <w:tc>
          <w:tcPr>
            <w:tcW w:w="2808" w:type="dxa"/>
          </w:tcPr>
          <w:p w:rsidR="006F2FF9" w:rsidRPr="006F2FF9" w:rsidRDefault="006F2FF9" w:rsidP="006F2FF9">
            <w:pPr>
              <w:spacing w:line="220" w:lineRule="exact"/>
              <w:rPr>
                <w:rFonts w:ascii="Palatino Linotype" w:hAnsi="Palatino Linotype" w:cs="Arial"/>
                <w:b/>
                <w:sz w:val="24"/>
              </w:rPr>
            </w:pPr>
            <w:r w:rsidRPr="006F2FF9">
              <w:rPr>
                <w:rFonts w:ascii="Palatino Linotype" w:hAnsi="Palatino Linotype" w:cs="Arial"/>
                <w:b/>
                <w:sz w:val="24"/>
              </w:rPr>
              <w:t>February 2009</w:t>
            </w:r>
          </w:p>
        </w:tc>
        <w:tc>
          <w:tcPr>
            <w:tcW w:w="6048" w:type="dxa"/>
          </w:tcPr>
          <w:p w:rsidR="006F2FF9" w:rsidRPr="006F2FF9" w:rsidRDefault="006F2FF9" w:rsidP="006F2FF9">
            <w:pPr>
              <w:spacing w:line="220" w:lineRule="exact"/>
              <w:rPr>
                <w:rFonts w:ascii="Palatino Linotype" w:hAnsi="Palatino Linotype" w:cs="Arial"/>
                <w:b/>
                <w:sz w:val="24"/>
              </w:rPr>
            </w:pPr>
            <w:r w:rsidRPr="006F2FF9">
              <w:rPr>
                <w:rFonts w:ascii="Palatino Linotype" w:hAnsi="Palatino Linotype" w:cs="Arial"/>
                <w:b/>
                <w:sz w:val="24"/>
              </w:rPr>
              <w:t>January</w:t>
            </w:r>
            <w:r w:rsidR="00314995">
              <w:rPr>
                <w:rFonts w:ascii="Palatino Linotype" w:hAnsi="Palatino Linotype" w:cs="Arial"/>
                <w:b/>
                <w:sz w:val="24"/>
              </w:rPr>
              <w:t>,</w:t>
            </w:r>
            <w:r w:rsidRPr="006F2FF9">
              <w:rPr>
                <w:rFonts w:ascii="Palatino Linotype" w:hAnsi="Palatino Linotype" w:cs="Arial"/>
                <w:b/>
                <w:sz w:val="24"/>
              </w:rPr>
              <w:t xml:space="preserve"> February </w:t>
            </w:r>
            <w:r w:rsidR="00314995">
              <w:rPr>
                <w:rFonts w:ascii="Palatino Linotype" w:hAnsi="Palatino Linotype" w:cs="Arial"/>
                <w:b/>
                <w:sz w:val="24"/>
              </w:rPr>
              <w:t xml:space="preserve">and March </w:t>
            </w:r>
            <w:r w:rsidRPr="006F2FF9">
              <w:rPr>
                <w:rFonts w:ascii="Palatino Linotype" w:hAnsi="Palatino Linotype" w:cs="Arial"/>
                <w:b/>
                <w:sz w:val="24"/>
              </w:rPr>
              <w:t>2009</w:t>
            </w:r>
          </w:p>
        </w:tc>
      </w:tr>
      <w:tr w:rsidR="006F2FF9" w:rsidRPr="0035731B">
        <w:tc>
          <w:tcPr>
            <w:tcW w:w="2808" w:type="dxa"/>
          </w:tcPr>
          <w:p w:rsidR="006F2FF9" w:rsidRPr="006F2FF9" w:rsidRDefault="006F2FF9" w:rsidP="006F2FF9">
            <w:pPr>
              <w:spacing w:line="220" w:lineRule="exact"/>
              <w:rPr>
                <w:rFonts w:ascii="Palatino Linotype" w:hAnsi="Palatino Linotype" w:cs="Arial"/>
                <w:b/>
                <w:sz w:val="24"/>
              </w:rPr>
            </w:pPr>
            <w:r w:rsidRPr="006F2FF9">
              <w:rPr>
                <w:rFonts w:ascii="Palatino Linotype" w:hAnsi="Palatino Linotype" w:cs="Arial"/>
                <w:b/>
                <w:sz w:val="24"/>
              </w:rPr>
              <w:t>March 2009</w:t>
            </w:r>
          </w:p>
        </w:tc>
        <w:tc>
          <w:tcPr>
            <w:tcW w:w="6048" w:type="dxa"/>
          </w:tcPr>
          <w:p w:rsidR="006F2FF9" w:rsidRPr="006F2FF9" w:rsidRDefault="006F2FF9" w:rsidP="006F2FF9">
            <w:pPr>
              <w:spacing w:line="220" w:lineRule="exact"/>
              <w:rPr>
                <w:rFonts w:ascii="Palatino Linotype" w:hAnsi="Palatino Linotype" w:cs="Arial"/>
                <w:b/>
                <w:sz w:val="24"/>
              </w:rPr>
            </w:pPr>
            <w:r w:rsidRPr="006F2FF9">
              <w:rPr>
                <w:rFonts w:ascii="Palatino Linotype" w:hAnsi="Palatino Linotype" w:cs="Arial"/>
                <w:b/>
                <w:sz w:val="24"/>
              </w:rPr>
              <w:t>February</w:t>
            </w:r>
            <w:r w:rsidR="00314995">
              <w:rPr>
                <w:rFonts w:ascii="Palatino Linotype" w:hAnsi="Palatino Linotype" w:cs="Arial"/>
                <w:b/>
                <w:sz w:val="24"/>
              </w:rPr>
              <w:t>,</w:t>
            </w:r>
            <w:r w:rsidRPr="006F2FF9">
              <w:rPr>
                <w:rFonts w:ascii="Palatino Linotype" w:hAnsi="Palatino Linotype" w:cs="Arial"/>
                <w:b/>
                <w:sz w:val="24"/>
              </w:rPr>
              <w:t xml:space="preserve"> March </w:t>
            </w:r>
            <w:r w:rsidR="00314995">
              <w:rPr>
                <w:rFonts w:ascii="Palatino Linotype" w:hAnsi="Palatino Linotype" w:cs="Arial"/>
                <w:b/>
                <w:sz w:val="24"/>
              </w:rPr>
              <w:t xml:space="preserve">and April </w:t>
            </w:r>
            <w:r w:rsidRPr="006F2FF9">
              <w:rPr>
                <w:rFonts w:ascii="Palatino Linotype" w:hAnsi="Palatino Linotype" w:cs="Arial"/>
                <w:b/>
                <w:sz w:val="24"/>
              </w:rPr>
              <w:t>2009</w:t>
            </w:r>
          </w:p>
        </w:tc>
      </w:tr>
    </w:tbl>
    <w:p w:rsidR="00505EEE" w:rsidRDefault="00505EEE" w:rsidP="00505EEE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505EEE" w:rsidRDefault="00505EEE" w:rsidP="00505EE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</w:p>
    <w:p w:rsidR="00505EEE" w:rsidRDefault="00321A6F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Yakima Waste Systems, Inc. G-89</w:t>
      </w:r>
    </w:p>
    <w:p w:rsidR="00505EEE" w:rsidRDefault="00505EEE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Issuing Official:  </w:t>
      </w:r>
    </w:p>
    <w:p w:rsidR="00505EEE" w:rsidRDefault="00321A6F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Scott Robertson</w:t>
      </w:r>
    </w:p>
    <w:p w:rsidR="00505EEE" w:rsidRDefault="00505EEE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505EEE" w:rsidRDefault="00321A6F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2830</w:t>
        </w:r>
      </w:smartTag>
    </w:p>
    <w:p w:rsidR="00505EEE" w:rsidRDefault="00321A6F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Yakima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98907</w:t>
          </w:r>
        </w:smartTag>
      </w:smartTag>
    </w:p>
    <w:p w:rsidR="00505EEE" w:rsidRDefault="00505EEE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Telephone:  </w:t>
      </w:r>
      <w:r w:rsidR="00AB022C">
        <w:rPr>
          <w:rFonts w:ascii="Palatino Linotype" w:hAnsi="Palatino Linotype" w:cs="Arial"/>
          <w:b/>
          <w:bCs/>
          <w:sz w:val="24"/>
        </w:rPr>
        <w:t>509-</w:t>
      </w:r>
      <w:r w:rsidR="00321A6F">
        <w:rPr>
          <w:rFonts w:ascii="Palatino Linotype" w:hAnsi="Palatino Linotype" w:cs="Arial"/>
          <w:b/>
          <w:bCs/>
          <w:sz w:val="24"/>
        </w:rPr>
        <w:t>248-4213</w:t>
      </w:r>
    </w:p>
    <w:p w:rsidR="00505EEE" w:rsidRDefault="00505EEE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FAX:  </w:t>
      </w:r>
      <w:r w:rsidR="00AB022C">
        <w:rPr>
          <w:rFonts w:ascii="Palatino Linotype" w:hAnsi="Palatino Linotype" w:cs="Arial"/>
          <w:b/>
          <w:bCs/>
          <w:sz w:val="24"/>
        </w:rPr>
        <w:t>509-</w:t>
      </w:r>
      <w:r w:rsidR="00FD3F8F">
        <w:rPr>
          <w:rFonts w:ascii="Palatino Linotype" w:hAnsi="Palatino Linotype" w:cs="Arial"/>
          <w:b/>
          <w:bCs/>
          <w:sz w:val="24"/>
        </w:rPr>
        <w:t>575-0172</w:t>
      </w:r>
    </w:p>
    <w:p w:rsidR="00505EEE" w:rsidRDefault="00505EEE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505EEE" w:rsidRDefault="00505EEE" w:rsidP="00505EEE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26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26" inset="0,0,0,0">
              <w:txbxContent>
                <w:p w:rsidR="00505EEE" w:rsidRDefault="0086153B" w:rsidP="00505EEE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 </w:t>
      </w:r>
      <w:r w:rsidR="006F2FF9">
        <w:rPr>
          <w:rFonts w:ascii="Palatino Linotype" w:hAnsi="Palatino Linotype" w:cs="Arial"/>
          <w:b/>
          <w:bCs/>
          <w:sz w:val="24"/>
        </w:rPr>
        <w:t>November 13, 2008</w:t>
      </w:r>
      <w:r>
        <w:rPr>
          <w:rFonts w:ascii="Palatino Linotype" w:hAnsi="Palatino Linotype" w:cs="Arial"/>
          <w:b/>
          <w:bCs/>
          <w:sz w:val="24"/>
        </w:rPr>
        <w:t xml:space="preserve">                      Effective Date:  </w:t>
      </w:r>
      <w:r w:rsidR="006F2FF9">
        <w:rPr>
          <w:rFonts w:ascii="Palatino Linotype" w:hAnsi="Palatino Linotype" w:cs="Arial"/>
          <w:b/>
          <w:bCs/>
          <w:sz w:val="24"/>
        </w:rPr>
        <w:t>December 29, 2008</w:t>
      </w:r>
    </w:p>
    <w:p w:rsidR="00505EEE" w:rsidRDefault="00505EEE" w:rsidP="00505EEE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505EEE" w:rsidRDefault="00505EEE" w:rsidP="00505EE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505EEE" w:rsidRDefault="00505EEE" w:rsidP="00505EE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505EEE" w:rsidRDefault="00505EEE" w:rsidP="00505EEE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505EEE" w:rsidRDefault="00505EEE" w:rsidP="00505EEE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505EEE" w:rsidRDefault="00505EEE" w:rsidP="00505EEE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8112B8" w:rsidRDefault="008112B8"/>
    <w:sectPr w:rsidR="008112B8" w:rsidSect="005E7607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>
    <w:applyBreakingRules/>
  </w:compat>
  <w:rsids>
    <w:rsidRoot w:val="008112B8"/>
    <w:rsid w:val="000223C8"/>
    <w:rsid w:val="00053B7F"/>
    <w:rsid w:val="000744A0"/>
    <w:rsid w:val="001231F5"/>
    <w:rsid w:val="0014284C"/>
    <w:rsid w:val="001F52CB"/>
    <w:rsid w:val="002603E9"/>
    <w:rsid w:val="00314995"/>
    <w:rsid w:val="00321A6F"/>
    <w:rsid w:val="003234DC"/>
    <w:rsid w:val="00367342"/>
    <w:rsid w:val="0047727D"/>
    <w:rsid w:val="004A423D"/>
    <w:rsid w:val="004B6AB9"/>
    <w:rsid w:val="004D3958"/>
    <w:rsid w:val="004E5954"/>
    <w:rsid w:val="00505EEE"/>
    <w:rsid w:val="005E7607"/>
    <w:rsid w:val="00664D0B"/>
    <w:rsid w:val="006674E5"/>
    <w:rsid w:val="006B355C"/>
    <w:rsid w:val="006D44CB"/>
    <w:rsid w:val="006F2FF9"/>
    <w:rsid w:val="007022FE"/>
    <w:rsid w:val="00753DF0"/>
    <w:rsid w:val="007E4D13"/>
    <w:rsid w:val="007F2355"/>
    <w:rsid w:val="008112B8"/>
    <w:rsid w:val="0086153B"/>
    <w:rsid w:val="008F59DE"/>
    <w:rsid w:val="00A12638"/>
    <w:rsid w:val="00A5084D"/>
    <w:rsid w:val="00AB022C"/>
    <w:rsid w:val="00AD4921"/>
    <w:rsid w:val="00B53670"/>
    <w:rsid w:val="00C03E2C"/>
    <w:rsid w:val="00C347A8"/>
    <w:rsid w:val="00C97C2C"/>
    <w:rsid w:val="00CA3651"/>
    <w:rsid w:val="00D11017"/>
    <w:rsid w:val="00EC17E7"/>
    <w:rsid w:val="00ED4D1B"/>
    <w:rsid w:val="00F0107B"/>
    <w:rsid w:val="00F04C20"/>
    <w:rsid w:val="00F91692"/>
    <w:rsid w:val="00FD3F8F"/>
    <w:rsid w:val="00FD604B"/>
    <w:rsid w:val="00FE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EEE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8112B8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8112B8"/>
    <w:rPr>
      <w:rFonts w:ascii="Arial" w:hAnsi="Arial"/>
      <w:szCs w:val="20"/>
    </w:rPr>
  </w:style>
  <w:style w:type="table" w:styleId="TableGrid">
    <w:name w:val="Table Grid"/>
    <w:basedOn w:val="TableNormal"/>
    <w:rsid w:val="00505EE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53DF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D4D1B"/>
    <w:pPr>
      <w:widowControl/>
      <w:shd w:val="clear" w:color="auto" w:fill="000080"/>
      <w:autoSpaceDE/>
      <w:autoSpaceDN/>
      <w:adjustRightInd/>
    </w:pPr>
    <w:rPr>
      <w:rFonts w:ascii="Tahoma" w:hAnsi="Tahoma" w:cs="Tahom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2008-11-13T08:00:00+00:00</OpenedDate>
    <Date1 xmlns="dc463f71-b30c-4ab2-9473-d307f9d35888">2008-11-13T08:00:00+00:00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082051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EFCC1D442DEB4C81C2F23F88C6C35D" ma:contentTypeVersion="135" ma:contentTypeDescription="" ma:contentTypeScope="" ma:versionID="390f462df41a08e1d65ed0f9533c81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56F915-5CFD-4F77-8724-69B56E14D349}"/>
</file>

<file path=customXml/itemProps2.xml><?xml version="1.0" encoding="utf-8"?>
<ds:datastoreItem xmlns:ds="http://schemas.openxmlformats.org/officeDocument/2006/customXml" ds:itemID="{F052ABD3-945E-4E1A-A1E0-3255CB2B57EB}"/>
</file>

<file path=customXml/itemProps3.xml><?xml version="1.0" encoding="utf-8"?>
<ds:datastoreItem xmlns:ds="http://schemas.openxmlformats.org/officeDocument/2006/customXml" ds:itemID="{882B6E85-2AF0-432E-95A9-6C70F22854C7}"/>
</file>

<file path=customXml/itemProps4.xml><?xml version="1.0" encoding="utf-8"?>
<ds:datastoreItem xmlns:ds="http://schemas.openxmlformats.org/officeDocument/2006/customXml" ds:itemID="{CB0936D2-CCB9-41DA-B460-1247EB91ED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Weldon T Burton CPA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Weldon Burton</dc:creator>
  <cp:keywords/>
  <dc:description/>
  <cp:lastModifiedBy>Catherine Hudspeth, Forms and Records Analyst 2</cp:lastModifiedBy>
  <cp:revision>2</cp:revision>
  <cp:lastPrinted>2008-11-12T22:33:00Z</cp:lastPrinted>
  <dcterms:created xsi:type="dcterms:W3CDTF">2008-11-13T21:41:00Z</dcterms:created>
  <dcterms:modified xsi:type="dcterms:W3CDTF">2008-11-13T21:41:00Z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0x0101006E56B4D1795A2E4DB2F0B01679ED314A0086EFCC1D442DEB4C81C2F23F88C6C35D</vt:lpwstr>
  </property>
  <property fmtid="{D5CDD505-2E9C-101B-9397-08002B2CF9AE}" pid="3" name="_docset_NoMedatataSyncRequired">
    <vt:lpwstr>False</vt:lpwstr>
  </property>
</Properties>
</file>