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08" w:rsidRDefault="00EF6E08" w:rsidP="00EF6E08">
      <w:pPr>
        <w:pStyle w:val="Heading2"/>
        <w:ind w:right="-360"/>
        <w:rPr>
          <w:b/>
          <w:u w:val="none"/>
        </w:rPr>
      </w:pPr>
      <w:r w:rsidRPr="00EF6E08">
        <w:rPr>
          <w:b/>
          <w:u w:val="none"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EF6E08">
            <w:rPr>
              <w:b/>
              <w:u w:val="none"/>
            </w:rPr>
            <w:t>WASHINGTON</w:t>
          </w:r>
        </w:smartTag>
        <w:r w:rsidRPr="00EF6E08">
          <w:rPr>
            <w:b/>
            <w:u w:val="none"/>
          </w:rPr>
          <w:t xml:space="preserve"> </w:t>
        </w:r>
        <w:smartTag w:uri="urn:schemas-microsoft-com:office:smarttags" w:element="PlaceType">
          <w:r w:rsidRPr="00EF6E08">
            <w:rPr>
              <w:b/>
              <w:u w:val="none"/>
            </w:rPr>
            <w:t>STATE</w:t>
          </w:r>
        </w:smartTag>
      </w:smartTag>
      <w:r>
        <w:rPr>
          <w:b/>
          <w:u w:val="none"/>
        </w:rPr>
        <w:t xml:space="preserve"> </w:t>
      </w:r>
    </w:p>
    <w:p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BF"/>
      </w:tblPr>
      <w:tblGrid>
        <w:gridCol w:w="4068"/>
        <w:gridCol w:w="540"/>
        <w:gridCol w:w="4248"/>
      </w:tblGrid>
      <w:tr w:rsidR="00EF6E08" w:rsidTr="006F4D78">
        <w:tc>
          <w:tcPr>
            <w:tcW w:w="4068" w:type="dxa"/>
          </w:tcPr>
          <w:p w:rsidR="00EF6E08" w:rsidRPr="006F4D78" w:rsidRDefault="00EF6E08" w:rsidP="006F4D78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4D78">
              <w:rPr>
                <w:bCs/>
                <w:u w:val="none"/>
              </w:rPr>
              <w:t>In the Matter of the Petition of</w:t>
            </w:r>
          </w:p>
          <w:p w:rsidR="00EF6E08" w:rsidRDefault="00EF6E08" w:rsidP="00EF6E08"/>
          <w:p w:rsidR="00EF6E08" w:rsidRDefault="00122F27" w:rsidP="00EF6E08">
            <w:r>
              <w:fldChar w:fldCharType="begin"/>
            </w:r>
            <w:r w:rsidR="00DC6722">
              <w:instrText xml:space="preserve"> ASK company1_name "Enter Full Company 1 Name</w:instrText>
            </w:r>
            <w:r>
              <w:fldChar w:fldCharType="separate"/>
            </w:r>
            <w:bookmarkStart w:id="0" w:name="company1_name"/>
            <w:r w:rsidR="007206A5">
              <w:t>Integra Telecom of Washington, Inc.</w:t>
            </w:r>
            <w:bookmarkEnd w:id="0"/>
            <w:r>
              <w:fldChar w:fldCharType="end"/>
            </w:r>
            <w:fldSimple w:instr=" REF company1_name \* UPPER \* MERGEFORMAT ">
              <w:r w:rsidR="00F429B1">
                <w:t>INTEGRA TELECOM OF WASHINGTON, INC.</w:t>
              </w:r>
            </w:fldSimple>
            <w:r w:rsidR="00EF6E08">
              <w:t>,</w:t>
            </w:r>
          </w:p>
          <w:p w:rsidR="00EF6E08" w:rsidRDefault="00EF6E08" w:rsidP="00EF6E08"/>
          <w:p w:rsidR="00EF6E08" w:rsidRDefault="00EF6E08" w:rsidP="00EF6E08">
            <w:r>
              <w:t xml:space="preserve">                 Petitioner,</w:t>
            </w:r>
          </w:p>
          <w:p w:rsidR="00EF6E08" w:rsidRDefault="00EF6E08" w:rsidP="00EF6E08"/>
          <w:p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4D78">
              <w:rPr>
                <w:color w:val="000000"/>
              </w:rPr>
              <w:t xml:space="preserve">the </w:t>
            </w:r>
            <w:r w:rsidR="00122F27" w:rsidRPr="006F4D78">
              <w:rPr>
                <w:color w:val="000000"/>
              </w:rPr>
              <w:fldChar w:fldCharType="begin"/>
            </w:r>
            <w:r w:rsidR="005571A0" w:rsidRPr="006F4D78">
              <w:rPr>
                <w:color w:val="000000"/>
              </w:rPr>
              <w:instrText xml:space="preserve"> ASK year1 "Enter Annual Report Year" \* MERGEFORMAT </w:instrText>
            </w:r>
            <w:r w:rsidR="00122F27" w:rsidRPr="006F4D78">
              <w:rPr>
                <w:color w:val="000000"/>
              </w:rPr>
              <w:fldChar w:fldCharType="separate"/>
            </w:r>
            <w:bookmarkStart w:id="1" w:name="year1"/>
            <w:r w:rsidR="007206A5" w:rsidRPr="006F4D78">
              <w:rPr>
                <w:color w:val="000000"/>
              </w:rPr>
              <w:t>2007</w:t>
            </w:r>
            <w:bookmarkEnd w:id="1"/>
            <w:r w:rsidR="00122F27" w:rsidRPr="006F4D78">
              <w:rPr>
                <w:color w:val="000000"/>
              </w:rPr>
              <w:fldChar w:fldCharType="end"/>
            </w:r>
            <w:fldSimple w:instr=" REF year1 \* MERGEFORMAT">
              <w:r w:rsidR="00F429B1" w:rsidRPr="006F4D78">
                <w:rPr>
                  <w:color w:val="000000"/>
                </w:rPr>
                <w:t>2007</w:t>
              </w:r>
            </w:fldSimple>
            <w:r>
              <w:t xml:space="preserve"> Annual Report no later than May 1, </w:t>
            </w:r>
            <w:r w:rsidR="00122F27" w:rsidRPr="006F4D78">
              <w:rPr>
                <w:color w:val="000000"/>
              </w:rPr>
              <w:fldChar w:fldCharType="begin"/>
            </w:r>
            <w:r w:rsidR="005571A0" w:rsidRPr="006F4D78">
              <w:rPr>
                <w:color w:val="000000"/>
              </w:rPr>
              <w:instrText xml:space="preserve"> ASK year2 "Enter Year Annual Report Due" \* MERGEFORMAT </w:instrText>
            </w:r>
            <w:r w:rsidR="00122F27" w:rsidRPr="006F4D78">
              <w:rPr>
                <w:color w:val="000000"/>
              </w:rPr>
              <w:fldChar w:fldCharType="separate"/>
            </w:r>
            <w:bookmarkStart w:id="2" w:name="year2"/>
            <w:r w:rsidR="007206A5" w:rsidRPr="006F4D78">
              <w:rPr>
                <w:color w:val="000000"/>
              </w:rPr>
              <w:t>2008</w:t>
            </w:r>
            <w:bookmarkEnd w:id="2"/>
            <w:r w:rsidR="00122F27" w:rsidRPr="006F4D78">
              <w:rPr>
                <w:color w:val="000000"/>
              </w:rPr>
              <w:fldChar w:fldCharType="end"/>
            </w:r>
            <w:fldSimple w:instr=" REF year2 \* MERGEFORMAT">
              <w:r w:rsidR="00F429B1" w:rsidRPr="006F4D78">
                <w:rPr>
                  <w:color w:val="000000"/>
                </w:rPr>
                <w:t>2008</w:t>
              </w:r>
            </w:fldSimple>
          </w:p>
          <w:p w:rsidR="00EF6E08" w:rsidRPr="00EF6E08" w:rsidRDefault="00EF6E08" w:rsidP="006F4D78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:rsidR="00EF6E08" w:rsidRPr="006F4D78" w:rsidRDefault="00EF6E08" w:rsidP="006F4D78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4D78">
              <w:rPr>
                <w:bCs/>
                <w:u w:val="none"/>
              </w:rPr>
              <w:t>)</w:t>
            </w:r>
            <w:r w:rsidRPr="006F4D78">
              <w:rPr>
                <w:bCs/>
                <w:u w:val="none"/>
              </w:rPr>
              <w:br/>
              <w:t>)</w:t>
            </w:r>
            <w:r w:rsidRPr="006F4D78">
              <w:rPr>
                <w:bCs/>
                <w:u w:val="none"/>
              </w:rPr>
              <w:br/>
              <w:t>)</w:t>
            </w:r>
            <w:r w:rsidRPr="006F4D78">
              <w:rPr>
                <w:bCs/>
                <w:u w:val="none"/>
              </w:rPr>
              <w:br/>
              <w:t>)</w:t>
            </w:r>
            <w:r w:rsidRPr="006F4D78">
              <w:rPr>
                <w:bCs/>
                <w:u w:val="none"/>
              </w:rPr>
              <w:br/>
              <w:t>)</w:t>
            </w:r>
          </w:p>
          <w:p w:rsidR="00D47EDE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</w:r>
            <w:r w:rsidR="00D47EDE">
              <w:t>)</w:t>
            </w:r>
          </w:p>
          <w:p w:rsidR="00EF6E08" w:rsidRPr="00EF6E08" w:rsidRDefault="00EF6E08" w:rsidP="00EF6E08">
            <w:r>
              <w:t>)</w:t>
            </w:r>
          </w:p>
        </w:tc>
        <w:tc>
          <w:tcPr>
            <w:tcW w:w="4248" w:type="dxa"/>
          </w:tcPr>
          <w:p w:rsidR="00EF6E08" w:rsidRPr="006F4D78" w:rsidRDefault="000A1AA6" w:rsidP="006F4D78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4D78">
              <w:rPr>
                <w:bCs/>
                <w:u w:val="none"/>
              </w:rPr>
              <w:t>DOCKET</w:t>
            </w:r>
            <w:r w:rsidR="00EF6E08" w:rsidRPr="006F4D78">
              <w:rPr>
                <w:bCs/>
                <w:u w:val="none"/>
              </w:rPr>
              <w:t xml:space="preserve"> </w:t>
            </w:r>
            <w:r w:rsidR="00122F27" w:rsidRPr="006F4D78">
              <w:rPr>
                <w:bCs/>
                <w:u w:val="none"/>
              </w:rPr>
              <w:fldChar w:fldCharType="begin"/>
            </w:r>
            <w:r w:rsidR="00DC6722" w:rsidRPr="006F4D78">
              <w:rPr>
                <w:bCs/>
                <w:u w:val="none"/>
              </w:rPr>
              <w:instrText xml:space="preserve"> ASK docket_no "Enter Docket Number using XX=XXXXXX Format</w:instrText>
            </w:r>
            <w:r w:rsidR="00122F27" w:rsidRPr="006F4D78">
              <w:rPr>
                <w:bCs/>
                <w:u w:val="none"/>
              </w:rPr>
              <w:fldChar w:fldCharType="separate"/>
            </w:r>
            <w:bookmarkStart w:id="3" w:name="docket_no"/>
            <w:r w:rsidR="007206A5" w:rsidRPr="006F4D78">
              <w:rPr>
                <w:bCs/>
                <w:u w:val="none"/>
              </w:rPr>
              <w:t>UT-080747</w:t>
            </w:r>
            <w:bookmarkEnd w:id="3"/>
            <w:r w:rsidR="00122F27" w:rsidRPr="006F4D78">
              <w:rPr>
                <w:bCs/>
                <w:u w:val="none"/>
              </w:rPr>
              <w:fldChar w:fldCharType="end"/>
            </w:r>
            <w:fldSimple w:instr=" REF docket_no \* MERGEFORMAT">
              <w:r w:rsidR="00F429B1" w:rsidRPr="006F4D78">
                <w:rPr>
                  <w:bCs/>
                  <w:u w:val="none"/>
                </w:rPr>
                <w:t>UT-080747</w:t>
              </w:r>
            </w:fldSimple>
          </w:p>
          <w:p w:rsidR="00EF6E08" w:rsidRDefault="00EF6E08" w:rsidP="00EF6E08"/>
          <w:p w:rsidR="00EF6E08" w:rsidRPr="00255EBE" w:rsidRDefault="00255EBE" w:rsidP="00EF6E08">
            <w:r>
              <w:t xml:space="preserve">ORDER </w:t>
            </w:r>
            <w:r w:rsidR="00122F27">
              <w:fldChar w:fldCharType="begin"/>
            </w:r>
            <w:r w:rsidR="00DC6722">
              <w:instrText xml:space="preserve"> ASK order_no "Enter Order Number"</w:instrText>
            </w:r>
            <w:r w:rsidR="00122F27">
              <w:fldChar w:fldCharType="separate"/>
            </w:r>
            <w:bookmarkStart w:id="4" w:name="order_no"/>
            <w:r w:rsidR="007206A5">
              <w:t>01</w:t>
            </w:r>
            <w:bookmarkEnd w:id="4"/>
            <w:r w:rsidR="00122F27">
              <w:fldChar w:fldCharType="end"/>
            </w:r>
            <w:fldSimple w:instr=" REF order_no \* MERGEFORMAT">
              <w:r w:rsidR="00F429B1">
                <w:t>01</w:t>
              </w:r>
            </w:fldSimple>
          </w:p>
          <w:p w:rsidR="00EF6E08" w:rsidRDefault="00EF6E08" w:rsidP="00EF6E08"/>
          <w:p w:rsidR="00EF6E08" w:rsidRDefault="00EF6E08" w:rsidP="00EF6E08"/>
          <w:p w:rsidR="00EF6E08" w:rsidRDefault="00EF6E08" w:rsidP="00EF6E08"/>
          <w:p w:rsidR="00D47EDE" w:rsidRDefault="00D47EDE" w:rsidP="00EF6E08"/>
          <w:p w:rsidR="00D47EDE" w:rsidRDefault="00D47EDE" w:rsidP="00EF6E08"/>
          <w:p w:rsidR="00D47EDE" w:rsidRDefault="00D47EDE" w:rsidP="00EF6E08"/>
          <w:p w:rsidR="00EF6E08" w:rsidRDefault="00EF6E08" w:rsidP="00EF6E08">
            <w:r>
              <w:t>ORDER GRANTING EXEMPTION FROM RULE; GRANTING COMPANY ADDITIONAL TIME TO FILE ANNUAL REPORT</w:t>
            </w:r>
          </w:p>
          <w:p w:rsidR="00EF6E08" w:rsidRPr="00EF6E08" w:rsidRDefault="00EF6E08" w:rsidP="00EF6E08"/>
        </w:tc>
      </w:tr>
    </w:tbl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ind w:right="-360"/>
      </w:pPr>
    </w:p>
    <w:p w:rsidR="00EF6E08" w:rsidRPr="008809CC" w:rsidRDefault="00EF6E08" w:rsidP="00B16097">
      <w:pPr>
        <w:pStyle w:val="Findings"/>
        <w:spacing w:line="288" w:lineRule="auto"/>
        <w:ind w:right="-360"/>
      </w:pPr>
      <w:r w:rsidRPr="008809CC">
        <w:t>On</w:t>
      </w:r>
      <w:r w:rsidR="00DC6722">
        <w:t xml:space="preserve"> </w:t>
      </w:r>
      <w:r w:rsidR="00122F27">
        <w:fldChar w:fldCharType="begin"/>
      </w:r>
      <w:r w:rsidR="00DC6722">
        <w:instrText xml:space="preserve"> ask filing_date "Enter Filing Date" </w:instrText>
      </w:r>
      <w:r w:rsidR="00122F27">
        <w:fldChar w:fldCharType="separate"/>
      </w:r>
      <w:bookmarkStart w:id="5" w:name="filing_date"/>
      <w:r w:rsidR="007206A5">
        <w:t>April 30, 2008</w:t>
      </w:r>
      <w:bookmarkEnd w:id="5"/>
      <w:r w:rsidR="00122F27">
        <w:fldChar w:fldCharType="end"/>
      </w:r>
      <w:fldSimple w:instr=" ref filing_date \* MERGEFORMAT">
        <w:r w:rsidR="00F429B1">
          <w:t>April 30, 2008</w:t>
        </w:r>
      </w:fldSimple>
      <w:r w:rsidRPr="008809CC">
        <w:t xml:space="preserve">, </w:t>
      </w:r>
      <w:fldSimple w:instr=" REF company1_name \* MERGEFORMAT">
        <w:r w:rsidR="00F429B1">
          <w:t>Integra Telecom of Washington, Inc.</w:t>
        </w:r>
      </w:fldSimple>
      <w:r w:rsidRPr="008809CC">
        <w:t xml:space="preserve"> (</w:t>
      </w:r>
      <w:r w:rsidR="00122F27">
        <w:fldChar w:fldCharType="begin"/>
      </w:r>
      <w:r w:rsidR="00DC6722">
        <w:instrText xml:space="preserve"> ASK acronym1 "Enter company 1's Short Name" \* MERGEFORMAT </w:instrText>
      </w:r>
      <w:r w:rsidR="00122F27">
        <w:fldChar w:fldCharType="separate"/>
      </w:r>
      <w:bookmarkStart w:id="6" w:name="acronym1"/>
      <w:r w:rsidR="007206A5">
        <w:t>Integra</w:t>
      </w:r>
      <w:bookmarkEnd w:id="6"/>
      <w:r w:rsidR="00122F27">
        <w:fldChar w:fldCharType="end"/>
      </w:r>
      <w:fldSimple w:instr=" REF acronym1 \* MERGEFORMAT">
        <w:r w:rsidR="00F429B1">
          <w:t>Integra</w:t>
        </w:r>
      </w:fldSimple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 xml:space="preserve">)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extension of time to file its annual report for </w:t>
      </w:r>
      <w:fldSimple w:instr=" REF year1 \* MERGEFORMAT">
        <w:r w:rsidR="00F429B1" w:rsidRPr="006F4D78">
          <w:rPr>
            <w:color w:val="000000"/>
          </w:rPr>
          <w:t>2007</w:t>
        </w:r>
      </w:fldSimple>
      <w:r>
        <w:t xml:space="preserve"> as required by </w:t>
      </w:r>
      <w:hyperlink r:id="rId7" w:history="1">
        <w:r w:rsidRPr="00410014">
          <w:rPr>
            <w:rStyle w:val="Hyperlink"/>
          </w:rPr>
          <w:t>WAC 480-120-382</w:t>
        </w:r>
      </w:hyperlink>
      <w:r w:rsidRPr="008809CC">
        <w:t>.  According to</w:t>
      </w:r>
      <w:r w:rsidR="001A65E9">
        <w:t xml:space="preserve"> </w:t>
      </w:r>
      <w:fldSimple w:instr=" REF acronym1 \* MERGEFORMAT">
        <w:r w:rsidR="00F429B1">
          <w:t>Integra</w:t>
        </w:r>
      </w:fldSimple>
      <w:r w:rsidRPr="008809CC">
        <w:t xml:space="preserve">, it is unable to prepare the report due to </w:t>
      </w:r>
      <w:r w:rsidR="00094D04">
        <w:t xml:space="preserve">unexpected </w:t>
      </w:r>
      <w:r w:rsidR="00094D04" w:rsidRPr="00B16097">
        <w:rPr>
          <w:bCs/>
        </w:rPr>
        <w:t>staff departures and delays in assembling necessary information</w:t>
      </w:r>
      <w:r w:rsidRPr="008809CC">
        <w:t xml:space="preserve">.  </w:t>
      </w:r>
      <w:fldSimple w:instr=" REF acronym1 \* MERGEFORMAT">
        <w:r w:rsidR="00F429B1">
          <w:t>Integra</w:t>
        </w:r>
      </w:fldSimple>
      <w:r w:rsidRPr="008809CC">
        <w:t xml:space="preserve"> seeks an extension until </w:t>
      </w:r>
      <w:r w:rsidR="00122F27">
        <w:fldChar w:fldCharType="begin"/>
      </w:r>
      <w:r w:rsidR="00DC6722">
        <w:instrText xml:space="preserve"> ASK R_Extention_date "Enter Company Requested Extension Date" \* MERGEFORMAT </w:instrText>
      </w:r>
      <w:r w:rsidR="00122F27">
        <w:fldChar w:fldCharType="separate"/>
      </w:r>
      <w:bookmarkStart w:id="7" w:name="R_Extention_date"/>
      <w:r w:rsidR="007206A5">
        <w:t>June 1, 2008</w:t>
      </w:r>
      <w:bookmarkEnd w:id="7"/>
      <w:r w:rsidR="00122F27">
        <w:fldChar w:fldCharType="end"/>
      </w:r>
      <w:fldSimple w:instr=" REF R_Extention_date \* MERGEFORMAT">
        <w:r w:rsidR="0069416F">
          <w:t>May 30</w:t>
        </w:r>
        <w:r w:rsidR="00F429B1">
          <w:t>, 2008</w:t>
        </w:r>
      </w:fldSimple>
      <w:r w:rsidRPr="008809CC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left="-720" w:right="-360"/>
      </w:pPr>
    </w:p>
    <w:p w:rsidR="006418A0" w:rsidRDefault="00EF6E08" w:rsidP="00094D04">
      <w:pPr>
        <w:pStyle w:val="Findings"/>
        <w:spacing w:line="288" w:lineRule="auto"/>
        <w:ind w:right="-360"/>
      </w:pPr>
      <w:r w:rsidRPr="008809CC">
        <w:t>Commission Staff reviewed the request and recommended granting</w:t>
      </w:r>
      <w:r w:rsidR="001A65E9">
        <w:t xml:space="preserve"> </w:t>
      </w:r>
      <w:fldSimple w:instr=" REF acronym1 \* MERGEFORMAT">
        <w:r w:rsidR="00F429B1">
          <w:t>Integra</w:t>
        </w:r>
      </w:fldSimple>
      <w:r w:rsidRPr="008809CC">
        <w:t>’s request for exemption</w:t>
      </w:r>
      <w:r w:rsidR="00094D04">
        <w:t>.</w:t>
      </w:r>
      <w:r w:rsidR="00EC6384">
        <w:rPr>
          <w:bCs/>
          <w:color w:val="0000FF"/>
        </w:rPr>
        <w:br/>
      </w:r>
    </w:p>
    <w:p w:rsidR="00EF6E08" w:rsidRPr="008809CC" w:rsidRDefault="00EF6E08" w:rsidP="00EF6E08">
      <w:pPr>
        <w:pStyle w:val="Heading3"/>
        <w:spacing w:line="288" w:lineRule="auto"/>
        <w:ind w:left="-1080" w:right="-360" w:firstLine="1080"/>
      </w:pPr>
      <w:r w:rsidRPr="008809CC">
        <w:t>FINDINGS AND CONCLUSIONS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B16097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hyperlink r:id="rId8" w:history="1">
        <w:r w:rsidRPr="00864310">
          <w:rPr>
            <w:rStyle w:val="Hyperlink"/>
            <w:i/>
            <w:iCs/>
          </w:rPr>
          <w:t>RCW 80.01.040</w:t>
        </w:r>
      </w:hyperlink>
      <w:r>
        <w:rPr>
          <w:i/>
          <w:iCs/>
        </w:rPr>
        <w:t xml:space="preserve">, </w:t>
      </w:r>
      <w:hyperlink r:id="rId9" w:history="1">
        <w:r w:rsidRPr="00864310">
          <w:rPr>
            <w:rStyle w:val="Hyperlink"/>
            <w:i/>
            <w:iCs/>
          </w:rPr>
          <w:t>RCW 80.04</w:t>
        </w:r>
      </w:hyperlink>
      <w:r>
        <w:rPr>
          <w:i/>
          <w:iCs/>
        </w:rPr>
        <w:t xml:space="preserve"> and </w:t>
      </w:r>
      <w:hyperlink r:id="rId10" w:history="1">
        <w:r w:rsidRPr="00864310">
          <w:rPr>
            <w:rStyle w:val="Hyperlink"/>
            <w:i/>
            <w:iCs/>
          </w:rPr>
          <w:t>RCW 80.36</w:t>
        </w:r>
      </w:hyperlink>
      <w:r>
        <w:rPr>
          <w:i/>
          <w:iCs/>
        </w:rPr>
        <w:t>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(2) </w:t>
      </w:r>
      <w:r w:rsidRPr="008809CC">
        <w:tab/>
      </w:r>
      <w:fldSimple w:instr=" REF acronym1 \* MERGEFORMAT">
        <w:r w:rsidR="00F429B1">
          <w:t>Integra</w:t>
        </w:r>
      </w:fldSimple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036001">
        <w:t>Commission</w:t>
      </w:r>
      <w:r w:rsidRPr="008809CC">
        <w:t xml:space="preserve"> jurisdiction. 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Default="00EF6E08" w:rsidP="00EF6E08">
      <w:pPr>
        <w:pStyle w:val="Findings"/>
        <w:spacing w:line="288" w:lineRule="auto"/>
        <w:ind w:left="700" w:right="-360" w:hanging="1420"/>
      </w:pPr>
      <w:r w:rsidRPr="008809CC">
        <w:lastRenderedPageBreak/>
        <w:t xml:space="preserve">(3) </w:t>
      </w:r>
      <w:r w:rsidRPr="008809CC">
        <w:tab/>
      </w:r>
      <w:fldSimple w:instr=" REF acronym1 \* MERGEFORMAT">
        <w:r w:rsidR="00F429B1">
          <w:t>Integra</w:t>
        </w:r>
      </w:fldSimple>
      <w:r w:rsidR="003E5223">
        <w:t xml:space="preserve"> </w:t>
      </w:r>
      <w:r w:rsidRPr="008809CC">
        <w:t xml:space="preserve">is subject to </w:t>
      </w:r>
      <w:hyperlink r:id="rId11" w:history="1">
        <w:r w:rsidRPr="004F4CC7">
          <w:rPr>
            <w:rStyle w:val="Hyperlink"/>
          </w:rPr>
          <w:t>WAC 480-120-382</w:t>
        </w:r>
      </w:hyperlink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F34512">
        <w:t>s</w:t>
      </w:r>
      <w:r w:rsidRPr="008809CC">
        <w:t xml:space="preserve"> competitively classified telecommunications companies to file an annual report no later than May 1 of each year.</w:t>
      </w:r>
    </w:p>
    <w:p w:rsidR="00A45749" w:rsidRPr="008809CC" w:rsidRDefault="00A45749" w:rsidP="00A45749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Default="00EF6E08" w:rsidP="00EF6E08">
      <w:pPr>
        <w:pStyle w:val="Findings"/>
        <w:spacing w:line="288" w:lineRule="auto"/>
        <w:ind w:left="700" w:right="-360" w:hanging="1420"/>
      </w:pPr>
      <w:r w:rsidRPr="008809CC"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hyperlink r:id="rId12" w:history="1">
        <w:r w:rsidRPr="00864310">
          <w:rPr>
            <w:rStyle w:val="Hyperlink"/>
          </w:rPr>
          <w:t>480-120-015</w:t>
        </w:r>
      </w:hyperlink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hyperlink r:id="rId13" w:history="1">
        <w:r w:rsidRPr="00864310">
          <w:rPr>
            <w:rStyle w:val="Hyperlink"/>
          </w:rPr>
          <w:t>480-120</w:t>
        </w:r>
      </w:hyperlink>
      <w:r w:rsidRPr="008809CC">
        <w:t xml:space="preserve">, if consistent with the public interest, the purposes underlying regulation and applicable statutes.  </w:t>
      </w:r>
      <w:r w:rsidR="00036001" w:rsidRPr="00036001">
        <w:rPr>
          <w:i/>
        </w:rPr>
        <w:t xml:space="preserve">See also </w:t>
      </w:r>
      <w:hyperlink r:id="rId14" w:history="1">
        <w:r w:rsidR="00036001" w:rsidRPr="004F4CC7">
          <w:rPr>
            <w:rStyle w:val="Hyperlink"/>
            <w:i/>
          </w:rPr>
          <w:t>WAC 480-07-110</w:t>
        </w:r>
      </w:hyperlink>
      <w:r w:rsidR="00036001" w:rsidRPr="00036001">
        <w:rPr>
          <w:i/>
        </w:rPr>
        <w:t>.</w:t>
      </w:r>
    </w:p>
    <w:p w:rsidR="00036001" w:rsidRDefault="00036001" w:rsidP="00036001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036001" w:rsidRPr="00916216" w:rsidRDefault="00036001" w:rsidP="00EF6E08">
      <w:pPr>
        <w:pStyle w:val="Findings"/>
        <w:spacing w:line="288" w:lineRule="auto"/>
        <w:ind w:left="700" w:right="-360" w:hanging="1420"/>
        <w:rPr>
          <w:b/>
        </w:rPr>
      </w:pPr>
      <w:r>
        <w:t>(5)</w:t>
      </w:r>
      <w:r w:rsidR="002A745A">
        <w:tab/>
      </w:r>
      <w:r w:rsidR="00094D04">
        <w:t>Exemption is appropriate in this case in order to ensure that the company’s annual report is complete, based upon the best information available and prepared by a qualified professional</w:t>
      </w:r>
      <w:r w:rsidR="0069416F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036001">
        <w:t>6</w:t>
      </w:r>
      <w:r w:rsidRPr="008809CC">
        <w:t>)</w:t>
      </w:r>
      <w:r w:rsidRPr="008809CC">
        <w:tab/>
        <w:t>This matter came before the Commission at its regularly scheduled meeting on</w:t>
      </w:r>
      <w:r w:rsidR="00122F27">
        <w:fldChar w:fldCharType="begin"/>
      </w:r>
      <w:r w:rsidR="003E5223">
        <w:instrText xml:space="preserve"> ASK om_date "Enter Open Meeting Date "</w:instrText>
      </w:r>
      <w:r w:rsidR="00122F27">
        <w:fldChar w:fldCharType="separate"/>
      </w:r>
      <w:bookmarkStart w:id="8" w:name="om_date"/>
      <w:r w:rsidR="007206A5">
        <w:t>May 15, 2008</w:t>
      </w:r>
      <w:bookmarkEnd w:id="8"/>
      <w:r w:rsidR="00122F27">
        <w:fldChar w:fldCharType="end"/>
      </w:r>
      <w:r w:rsidR="00B206AB">
        <w:t xml:space="preserve"> </w:t>
      </w:r>
      <w:r w:rsidR="00D47EDE">
        <w:t xml:space="preserve">    May 15, 2008</w:t>
      </w:r>
      <w:r w:rsidR="00036C2B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036001">
        <w:t>7</w:t>
      </w:r>
      <w:r w:rsidRPr="008809CC">
        <w:t>)</w:t>
      </w:r>
      <w:r w:rsidRPr="008809CC">
        <w:tab/>
        <w:t>After review</w:t>
      </w:r>
      <w:r w:rsidR="00036001">
        <w:t>ing</w:t>
      </w:r>
      <w:r w:rsidRPr="008809CC">
        <w:t xml:space="preserve"> the petition </w:t>
      </w:r>
      <w:fldSimple w:instr=" REF acronym1 \* MERGEFORMAT">
        <w:r w:rsidR="00F429B1">
          <w:t>Integra</w:t>
        </w:r>
      </w:fldSimple>
      <w:r w:rsidRPr="008809CC">
        <w:t xml:space="preserve"> </w:t>
      </w:r>
      <w:r w:rsidR="00036001" w:rsidRPr="008809CC">
        <w:t xml:space="preserve">filed in </w:t>
      </w:r>
      <w:r w:rsidR="000A1AA6">
        <w:t>Docket</w:t>
      </w:r>
      <w:r w:rsidR="00036001" w:rsidRPr="008809CC">
        <w:t xml:space="preserve"> </w:t>
      </w:r>
      <w:fldSimple w:instr=" REF docket_no \* MERGEFORMAT">
        <w:r w:rsidR="00F429B1" w:rsidRPr="006F4D78">
          <w:rPr>
            <w:bCs/>
          </w:rPr>
          <w:t>UT-080747</w:t>
        </w:r>
      </w:fldSimple>
      <w:r w:rsidR="003E5223">
        <w:t xml:space="preserve"> </w:t>
      </w:r>
      <w:r w:rsidRPr="008809CC">
        <w:t>on</w:t>
      </w:r>
      <w:r w:rsidR="00403EC4">
        <w:t xml:space="preserve"> </w:t>
      </w:r>
      <w:fldSimple w:instr=" REF filing_date \* MERGEFORMAT">
        <w:r w:rsidR="00F429B1">
          <w:t>April 30, 2008</w:t>
        </w:r>
      </w:fldSimple>
      <w:r w:rsidRPr="008809CC">
        <w:t xml:space="preserve">, and giving due consideration, the Commission finds that the exemption is reasonable and should be granted.  </w:t>
      </w: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036001" w:rsidRDefault="00EF6E08" w:rsidP="00EF6E08">
      <w:pPr>
        <w:spacing w:line="288" w:lineRule="auto"/>
        <w:ind w:left="-720" w:right="-360" w:firstLine="720"/>
        <w:rPr>
          <w:b/>
        </w:rPr>
      </w:pPr>
      <w:r w:rsidRPr="00036001">
        <w:rPr>
          <w:b/>
        </w:rPr>
        <w:t>THE COMMISSION ORDERS:</w:t>
      </w:r>
    </w:p>
    <w:p w:rsidR="00EF6E08" w:rsidRPr="008809CC" w:rsidRDefault="00EF6E08" w:rsidP="00EF6E08">
      <w:pPr>
        <w:spacing w:line="288" w:lineRule="auto"/>
        <w:ind w:left="-720" w:right="-360"/>
      </w:pPr>
    </w:p>
    <w:p w:rsidR="00EF6E08" w:rsidRDefault="00EF6E08" w:rsidP="00EF6E08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(1)</w:t>
      </w:r>
      <w:r w:rsidRPr="008809CC">
        <w:tab/>
      </w:r>
      <w:fldSimple w:instr=" REF company1_name \* MERGEFORMAT">
        <w:r w:rsidR="00F429B1">
          <w:t>Integra Telecom of Washington, Inc.</w:t>
        </w:r>
      </w:fldSimple>
      <w:r w:rsidR="005444D2" w:rsidRPr="00B568CD">
        <w:rPr>
          <w:bCs/>
        </w:rPr>
        <w:t>’s petition for an exemption from WAC 480-120-382</w:t>
      </w:r>
      <w:r w:rsidRPr="008809CC">
        <w:t xml:space="preserve"> for an extension until</w:t>
      </w:r>
      <w:r w:rsidR="00403EC4">
        <w:t xml:space="preserve"> </w:t>
      </w:r>
      <w:fldSimple w:instr=" REF R_Extention_date \* MERGEFORMAT">
        <w:r w:rsidR="0069416F">
          <w:t>May 30</w:t>
        </w:r>
        <w:r w:rsidR="00F429B1">
          <w:t>, 2008</w:t>
        </w:r>
      </w:fldSimple>
      <w:r w:rsidRPr="008809CC">
        <w:t xml:space="preserve">, to file its </w:t>
      </w:r>
      <w:fldSimple w:instr=" REF year1 \* MERGEFORMAT">
        <w:r w:rsidR="00F429B1" w:rsidRPr="006F4D78">
          <w:rPr>
            <w:color w:val="000000"/>
          </w:rPr>
          <w:t>2007</w:t>
        </w:r>
      </w:fldSimple>
      <w:r w:rsidRPr="008809CC">
        <w:t xml:space="preserve"> annual report is granted.</w:t>
      </w:r>
    </w:p>
    <w:p w:rsidR="00255EBE" w:rsidRPr="008809CC" w:rsidRDefault="00255EBE" w:rsidP="00255EBE">
      <w:pPr>
        <w:spacing w:line="288" w:lineRule="auto"/>
        <w:ind w:left="-720" w:right="-360"/>
      </w:pPr>
    </w:p>
    <w:p w:rsidR="000A1AA6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(2)</w:t>
      </w:r>
      <w:r w:rsidRPr="008809CC">
        <w:tab/>
        <w:t xml:space="preserve">Failure </w:t>
      </w:r>
      <w:r w:rsidR="000543C8">
        <w:t>of</w:t>
      </w:r>
      <w:r w:rsidRPr="008809CC">
        <w:t xml:space="preserve"> </w:t>
      </w:r>
      <w:fldSimple w:instr=" REF company1_name \* MERGEFORMAT">
        <w:r w:rsidR="00F429B1">
          <w:t>Integra Telecom of Washington, Inc.</w:t>
        </w:r>
      </w:fldSimple>
      <w:r w:rsidR="00B16097">
        <w:t>,</w:t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fldSimple w:instr=" REF R_Extention_date \* MERGEFORMAT">
        <w:r w:rsidR="00F429B1">
          <w:t>June 1, 2008</w:t>
        </w:r>
      </w:fldSimple>
      <w:r w:rsidRPr="008809CC">
        <w:t xml:space="preserve">, may result in the Commission invoking </w:t>
      </w:r>
      <w:hyperlink r:id="rId15" w:history="1">
        <w:r w:rsidRPr="004F4CC7">
          <w:rPr>
            <w:rStyle w:val="Hyperlink"/>
          </w:rPr>
          <w:t>RCW 80.04</w:t>
        </w:r>
        <w:r w:rsidR="00C04E2E" w:rsidRPr="004F4CC7">
          <w:rPr>
            <w:rStyle w:val="Hyperlink"/>
          </w:rPr>
          <w:t>.405</w:t>
        </w:r>
      </w:hyperlink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:rsidR="000A1AA6" w:rsidRPr="008809CC" w:rsidRDefault="000A1AA6" w:rsidP="000A1AA6">
      <w:pPr>
        <w:spacing w:line="288" w:lineRule="auto"/>
        <w:ind w:right="-360"/>
      </w:pPr>
    </w:p>
    <w:p w:rsidR="00EF6E08" w:rsidRPr="008809CC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fldSimple w:instr=" REF company1_name \* MERGEFORMAT">
        <w:r w:rsidR="00F429B1">
          <w:t>Integra Telecom of Washington, Inc.</w:t>
        </w:r>
      </w:fldSimple>
      <w:r w:rsidRPr="008809CC">
        <w:t xml:space="preserve"> to effectuate the provisions of this Order.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0A1AA6">
      <w:pPr>
        <w:spacing w:line="288" w:lineRule="auto"/>
        <w:ind w:right="-360"/>
      </w:pPr>
      <w:r w:rsidRPr="008809CC">
        <w:t xml:space="preserve">The Commissioners, having determined this Order to be consistent with the public interest, directed the </w:t>
      </w:r>
      <w:r w:rsidR="00036001">
        <w:t xml:space="preserve">Executive </w:t>
      </w:r>
      <w:r w:rsidRPr="008809CC">
        <w:t>Secretary to enter this Order.</w:t>
      </w:r>
    </w:p>
    <w:p w:rsidR="00D47EDE" w:rsidRDefault="00D47EDE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  <w:proofErr w:type="gramStart"/>
      <w:r w:rsidRPr="008809CC">
        <w:t xml:space="preserve">DATED at Olympia, Washington, and effective </w:t>
      </w:r>
      <w:r w:rsidR="00122F27" w:rsidRPr="00C8134C">
        <w:rPr>
          <w:bCs/>
        </w:rPr>
        <w:fldChar w:fldCharType="begin"/>
      </w:r>
      <w:r w:rsidR="00DA1DF2" w:rsidRPr="00C8134C">
        <w:rPr>
          <w:bCs/>
        </w:rPr>
        <w:instrText xml:space="preserve"> ASK effect_date "Enter Effective Date"</w:instrText>
      </w:r>
      <w:r w:rsidRPr="00C8134C">
        <w:rPr>
          <w:bCs/>
        </w:rPr>
        <w:instrText>DATE]</w:instrText>
      </w:r>
      <w:r w:rsidR="00DA1DF2" w:rsidRPr="00C8134C">
        <w:rPr>
          <w:bCs/>
        </w:rPr>
        <w:instrText xml:space="preserve"> </w:instrText>
      </w:r>
      <w:r w:rsidR="00122F27" w:rsidRPr="00C8134C">
        <w:rPr>
          <w:bCs/>
        </w:rPr>
        <w:fldChar w:fldCharType="separate"/>
      </w:r>
      <w:bookmarkStart w:id="9" w:name="effect_date"/>
      <w:r w:rsidR="007206A5">
        <w:rPr>
          <w:bCs/>
        </w:rPr>
        <w:t>May 15, 2008</w:t>
      </w:r>
      <w:bookmarkEnd w:id="9"/>
      <w:r w:rsidR="00122F27" w:rsidRPr="00C8134C">
        <w:rPr>
          <w:bCs/>
        </w:rPr>
        <w:fldChar w:fldCharType="end"/>
      </w:r>
      <w:fldSimple w:instr=" REF effect_date \* MERGEFORMAT">
        <w:r w:rsidR="00F429B1">
          <w:rPr>
            <w:bCs/>
          </w:rPr>
          <w:t>May 15, 2008</w:t>
        </w:r>
      </w:fldSimple>
      <w:r w:rsidR="00403EC4">
        <w:t>.</w:t>
      </w:r>
      <w:proofErr w:type="gramEnd"/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left="2880" w:right="-360"/>
      </w:pPr>
      <w:r w:rsidRPr="008809CC">
        <w:t>CAROLE J. WASHBURN, Executive Secretary</w:t>
      </w:r>
    </w:p>
    <w:p w:rsidR="00AB1438" w:rsidRDefault="00AB1438" w:rsidP="00A654EE">
      <w:pPr>
        <w:spacing w:line="288" w:lineRule="auto"/>
      </w:pPr>
    </w:p>
    <w:sectPr w:rsidR="00AB1438" w:rsidSect="00A654E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6A5" w:rsidRDefault="007206A5">
      <w:r>
        <w:separator/>
      </w:r>
    </w:p>
  </w:endnote>
  <w:endnote w:type="continuationSeparator" w:id="1">
    <w:p w:rsidR="007206A5" w:rsidRDefault="00720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D78" w:rsidRDefault="006F4D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D78" w:rsidRDefault="006F4D7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D78" w:rsidRDefault="006F4D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6A5" w:rsidRDefault="007206A5">
      <w:r>
        <w:separator/>
      </w:r>
    </w:p>
  </w:footnote>
  <w:footnote w:type="continuationSeparator" w:id="1">
    <w:p w:rsidR="007206A5" w:rsidRDefault="007206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D78" w:rsidRDefault="006F4D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6A5" w:rsidRPr="00381546" w:rsidRDefault="007206A5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fldSimple w:instr=" REF docket_no  \* MERGEFORMAT ">
      <w:r w:rsidR="00F429B1" w:rsidRPr="00F429B1">
        <w:rPr>
          <w:b/>
          <w:sz w:val="20"/>
        </w:rPr>
        <w:t>UT-080747</w:t>
      </w:r>
    </w:fldSimple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="00122F27" w:rsidRPr="006F4D78">
      <w:rPr>
        <w:b/>
        <w:sz w:val="20"/>
      </w:rPr>
      <w:fldChar w:fldCharType="begin"/>
    </w:r>
    <w:r w:rsidR="006F4D78" w:rsidRPr="006F4D78">
      <w:rPr>
        <w:b/>
        <w:sz w:val="20"/>
      </w:rPr>
      <w:instrText xml:space="preserve"> PAGE   \* MERGEFORMAT </w:instrText>
    </w:r>
    <w:r w:rsidR="00122F27" w:rsidRPr="006F4D78">
      <w:rPr>
        <w:b/>
        <w:sz w:val="20"/>
      </w:rPr>
      <w:fldChar w:fldCharType="separate"/>
    </w:r>
    <w:r w:rsidR="0069416F">
      <w:rPr>
        <w:b/>
        <w:noProof/>
        <w:sz w:val="20"/>
      </w:rPr>
      <w:t>2</w:t>
    </w:r>
    <w:r w:rsidR="00122F27" w:rsidRPr="006F4D78">
      <w:rPr>
        <w:b/>
        <w:sz w:val="20"/>
      </w:rPr>
      <w:fldChar w:fldCharType="end"/>
    </w:r>
  </w:p>
  <w:p w:rsidR="007206A5" w:rsidRPr="00381546" w:rsidRDefault="007206A5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fldSimple w:instr=" REF order_no  \* MERGEFORMAT ">
      <w:r w:rsidR="00F429B1" w:rsidRPr="00F429B1">
        <w:rPr>
          <w:b/>
          <w:sz w:val="20"/>
        </w:rPr>
        <w:t>01</w:t>
      </w:r>
    </w:fldSimple>
  </w:p>
  <w:p w:rsidR="007206A5" w:rsidRPr="008809CC" w:rsidRDefault="007206A5">
    <w:pPr>
      <w:pStyle w:val="Header"/>
      <w:tabs>
        <w:tab w:val="left" w:pos="7100"/>
      </w:tabs>
      <w:rPr>
        <w:rStyle w:val="PageNumber"/>
        <w:sz w:val="20"/>
      </w:rPr>
    </w:pPr>
  </w:p>
  <w:p w:rsidR="007206A5" w:rsidRPr="008809CC" w:rsidRDefault="007206A5">
    <w:pPr>
      <w:pStyle w:val="Header"/>
      <w:tabs>
        <w:tab w:val="left" w:pos="7100"/>
      </w:tabs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D78" w:rsidRDefault="006F4D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74294"/>
    <w:multiLevelType w:val="hybridMultilevel"/>
    <w:tmpl w:val="60D2C1A4"/>
    <w:lvl w:ilvl="0" w:tplc="42F65260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 w:grammar="clean"/>
  <w:stylePaneFormatFilter w:val="3F01"/>
  <w:doNotTrackMoves/>
  <w:defaultTabStop w:val="720"/>
  <w:noPunctuationKerning/>
  <w:characterSpacingControl w:val="doNotCompress"/>
  <w:savePreviewPicture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536"/>
    <w:rsid w:val="00027989"/>
    <w:rsid w:val="00036001"/>
    <w:rsid w:val="00036C2B"/>
    <w:rsid w:val="000543C8"/>
    <w:rsid w:val="00083FF1"/>
    <w:rsid w:val="00094D04"/>
    <w:rsid w:val="000A1AA6"/>
    <w:rsid w:val="000D0581"/>
    <w:rsid w:val="000F5727"/>
    <w:rsid w:val="000F7846"/>
    <w:rsid w:val="00100A09"/>
    <w:rsid w:val="00122F27"/>
    <w:rsid w:val="00176536"/>
    <w:rsid w:val="001A65E9"/>
    <w:rsid w:val="0021041D"/>
    <w:rsid w:val="00211BF4"/>
    <w:rsid w:val="00255EBE"/>
    <w:rsid w:val="002A745A"/>
    <w:rsid w:val="002C58D5"/>
    <w:rsid w:val="002E6B67"/>
    <w:rsid w:val="003000BB"/>
    <w:rsid w:val="003361B1"/>
    <w:rsid w:val="00381546"/>
    <w:rsid w:val="003E5223"/>
    <w:rsid w:val="003E6AE2"/>
    <w:rsid w:val="00403EC4"/>
    <w:rsid w:val="00410014"/>
    <w:rsid w:val="00421BB2"/>
    <w:rsid w:val="004275BF"/>
    <w:rsid w:val="00442778"/>
    <w:rsid w:val="004F4CC7"/>
    <w:rsid w:val="004F6DEF"/>
    <w:rsid w:val="00524986"/>
    <w:rsid w:val="005444D2"/>
    <w:rsid w:val="005571A0"/>
    <w:rsid w:val="005F6132"/>
    <w:rsid w:val="005F686D"/>
    <w:rsid w:val="006139C1"/>
    <w:rsid w:val="006418A0"/>
    <w:rsid w:val="0069416F"/>
    <w:rsid w:val="006F0F06"/>
    <w:rsid w:val="006F4D78"/>
    <w:rsid w:val="007206A5"/>
    <w:rsid w:val="0076206F"/>
    <w:rsid w:val="007C19F1"/>
    <w:rsid w:val="00816D40"/>
    <w:rsid w:val="008249DE"/>
    <w:rsid w:val="00831837"/>
    <w:rsid w:val="00834021"/>
    <w:rsid w:val="00842810"/>
    <w:rsid w:val="0085209D"/>
    <w:rsid w:val="00864310"/>
    <w:rsid w:val="00890A74"/>
    <w:rsid w:val="008A4F00"/>
    <w:rsid w:val="008C1EA4"/>
    <w:rsid w:val="008F3005"/>
    <w:rsid w:val="00916216"/>
    <w:rsid w:val="009809AF"/>
    <w:rsid w:val="009D754C"/>
    <w:rsid w:val="00A1575F"/>
    <w:rsid w:val="00A45749"/>
    <w:rsid w:val="00A654EE"/>
    <w:rsid w:val="00AB1438"/>
    <w:rsid w:val="00B155D0"/>
    <w:rsid w:val="00B16097"/>
    <w:rsid w:val="00B206AB"/>
    <w:rsid w:val="00B47B8E"/>
    <w:rsid w:val="00B5003C"/>
    <w:rsid w:val="00B568CD"/>
    <w:rsid w:val="00C04E2E"/>
    <w:rsid w:val="00C6739B"/>
    <w:rsid w:val="00C77970"/>
    <w:rsid w:val="00C8134C"/>
    <w:rsid w:val="00D215A0"/>
    <w:rsid w:val="00D42A16"/>
    <w:rsid w:val="00D437ED"/>
    <w:rsid w:val="00D47EDE"/>
    <w:rsid w:val="00DA1DF2"/>
    <w:rsid w:val="00DA5D11"/>
    <w:rsid w:val="00DA74D7"/>
    <w:rsid w:val="00DC55EF"/>
    <w:rsid w:val="00DC6722"/>
    <w:rsid w:val="00E24B8A"/>
    <w:rsid w:val="00E5778F"/>
    <w:rsid w:val="00E83485"/>
    <w:rsid w:val="00EC6384"/>
    <w:rsid w:val="00EF6E08"/>
    <w:rsid w:val="00F06D9D"/>
    <w:rsid w:val="00F34512"/>
    <w:rsid w:val="00F429B1"/>
    <w:rsid w:val="00FF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basedOn w:val="DefaultParagraphFont"/>
    <w:rsid w:val="00410014"/>
    <w:rPr>
      <w:color w:val="0000FF"/>
      <w:u w:val="none"/>
    </w:rPr>
  </w:style>
  <w:style w:type="character" w:styleId="FollowedHyperlink">
    <w:name w:val="FollowedHyperlink"/>
    <w:basedOn w:val="DefaultParagraphFont"/>
    <w:rsid w:val="0041001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A4574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leg.wa.gov/RCW/default.aspx?cite=80.01.040" TargetMode="External"/><Relationship Id="rId13" Type="http://schemas.openxmlformats.org/officeDocument/2006/relationships/hyperlink" Target="http://apps.leg.wa.gov/WAC/default.aspx?cite=480-120" TargetMode="External"/><Relationship Id="rId18" Type="http://schemas.openxmlformats.org/officeDocument/2006/relationships/footer" Target="footer1.xm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apps.leg.wa.gov/WAC/default.aspx?cite=480-120-382" TargetMode="External"/><Relationship Id="rId12" Type="http://schemas.openxmlformats.org/officeDocument/2006/relationships/hyperlink" Target="http://apps.leg.wa.gov/WAC/default.aspx?cite=480-120-015" TargetMode="External"/><Relationship Id="rId17" Type="http://schemas.openxmlformats.org/officeDocument/2006/relationships/header" Target="header2.xm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pps.leg.wa.gov/WAC/default.aspx?cite=480-120-382" TargetMode="External"/><Relationship Id="rId24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hyperlink" Target="http://apps.leg.wa.gov/RCW/default.aspx?cite=80.04.40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pps.leg.wa.gov/RCW/default.aspx?cite=80.36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apps.leg.wa.gov/RCW/default.aspx?cite=80.04" TargetMode="External"/><Relationship Id="rId14" Type="http://schemas.openxmlformats.org/officeDocument/2006/relationships/hyperlink" Target="http://apps.leg.wa.gov/WAC/default.aspx?cite=480-07-110" TargetMode="External"/><Relationship Id="rId22" Type="http://schemas.openxmlformats.org/officeDocument/2006/relationships/fontTable" Target="fontTable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2008-04-30T07:00:00+00:00</OpenedDate>
    <Date1 xmlns="dc463f71-b30c-4ab2-9473-d307f9d35888">2008-05-15T07:00:00+00:00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080747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A4E07BFD158834590BAB256359CB194" ma:contentTypeVersion="135" ma:contentTypeDescription="" ma:contentTypeScope="" ma:versionID="b0b89acd0a9eb4cfa93088a1f044acf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13AF8AD-6BEA-4070-B1A0-F9F432065C54}"/>
</file>

<file path=customXml/itemProps2.xml><?xml version="1.0" encoding="utf-8"?>
<ds:datastoreItem xmlns:ds="http://schemas.openxmlformats.org/officeDocument/2006/customXml" ds:itemID="{EB59ABA6-D23E-4928-AA07-0702F2503B54}"/>
</file>

<file path=customXml/itemProps3.xml><?xml version="1.0" encoding="utf-8"?>
<ds:datastoreItem xmlns:ds="http://schemas.openxmlformats.org/officeDocument/2006/customXml" ds:itemID="{13E3FEDC-4032-45D4-830A-D39704F933DB}"/>
</file>

<file path=customXml/itemProps4.xml><?xml version="1.0" encoding="utf-8"?>
<ds:datastoreItem xmlns:ds="http://schemas.openxmlformats.org/officeDocument/2006/customXml" ds:itemID="{39282A22-0667-4FBE-8206-431B794B67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4925</Characters>
  <Application>Microsoft Office Word</Application>
  <DocSecurity>0</DocSecurity>
  <Lines>41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UT</vt:lpstr>
      <vt:lpstr>    BEFORE THE WASHINGTON STATE </vt:lpstr>
      <vt:lpstr>    UTILITIES AND TRANSPORTATION COMMISSION</vt:lpstr>
      <vt:lpstr>    </vt:lpstr>
      <vt:lpstr>    </vt:lpstr>
      <vt:lpstr>    BACKGROUND</vt:lpstr>
      <vt:lpstr>        FINDINGS AND CONCLUSIONS</vt:lpstr>
      <vt:lpstr>    </vt:lpstr>
      <vt:lpstr>    O R D E R</vt:lpstr>
    </vt:vector>
  </TitlesOfParts>
  <Company/>
  <LinksUpToDate>false</LinksUpToDate>
  <CharactersWithSpaces>5449</CharactersWithSpaces>
  <SharedDoc>false</SharedDoc>
  <HLinks>
    <vt:vector size="60" baseType="variant">
      <vt:variant>
        <vt:i4>2490368</vt:i4>
      </vt:variant>
      <vt:variant>
        <vt:i4>178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2008-05-12T18:21:00Z</dcterms:created>
  <dcterms:modified xsi:type="dcterms:W3CDTF">2008-05-12T21:37:00Z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0x0101006E56B4D1795A2E4DB2F0B01679ED314A00CA4E07BFD158834590BAB256359CB194</vt:lpwstr>
  </property>
  <property fmtid="{D5CDD505-2E9C-101B-9397-08002B2CF9AE}" pid="3" name="_docset_NoMedatataSyncRequired">
    <vt:lpwstr>False</vt:lpwstr>
  </property>
</Properties>
</file>