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34" w:rsidRPr="001D7769" w:rsidRDefault="0006391A" w:rsidP="007333BD">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1D7769">
        <w:rPr>
          <w:rFonts w:ascii="Times New Roman" w:hAnsi="Times New Roman" w:cs="Times New Roman"/>
          <w:b/>
          <w:bCs/>
          <w:sz w:val="24"/>
          <w:szCs w:val="24"/>
        </w:rPr>
        <w:t>Attachment H</w:t>
      </w:r>
    </w:p>
    <w:p w:rsidR="007333BD" w:rsidRPr="001D7769" w:rsidRDefault="007333BD" w:rsidP="007333BD">
      <w:pPr>
        <w:autoSpaceDE w:val="0"/>
        <w:autoSpaceDN w:val="0"/>
        <w:adjustRightInd w:val="0"/>
        <w:spacing w:after="0" w:line="240" w:lineRule="auto"/>
        <w:jc w:val="center"/>
        <w:rPr>
          <w:rFonts w:ascii="Times New Roman" w:hAnsi="Times New Roman" w:cs="Times New Roman"/>
          <w:b/>
          <w:bCs/>
          <w:sz w:val="24"/>
          <w:szCs w:val="24"/>
        </w:rPr>
      </w:pPr>
      <w:r w:rsidRPr="001D7769">
        <w:rPr>
          <w:rFonts w:ascii="Times New Roman" w:hAnsi="Times New Roman" w:cs="Times New Roman"/>
          <w:b/>
          <w:bCs/>
          <w:sz w:val="24"/>
          <w:szCs w:val="24"/>
        </w:rPr>
        <w:t>System Impact Study Agreement</w:t>
      </w:r>
    </w:p>
    <w:p w:rsidR="007333BD" w:rsidRPr="001D7769" w:rsidRDefault="007333BD" w:rsidP="007333BD">
      <w:pPr>
        <w:autoSpaceDE w:val="0"/>
        <w:autoSpaceDN w:val="0"/>
        <w:adjustRightInd w:val="0"/>
        <w:spacing w:after="0" w:line="240" w:lineRule="auto"/>
        <w:rPr>
          <w:rFonts w:ascii="Times New Roman" w:hAnsi="Times New Roman" w:cs="Times New Roman"/>
          <w:b/>
          <w:bCs/>
          <w:sz w:val="24"/>
          <w:szCs w:val="24"/>
        </w:rPr>
      </w:pP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b/>
          <w:bCs/>
          <w:sz w:val="24"/>
          <w:szCs w:val="24"/>
        </w:rPr>
        <w:t xml:space="preserve">THIS AGREEMENT </w:t>
      </w:r>
      <w:r w:rsidRPr="001D7769">
        <w:rPr>
          <w:rFonts w:ascii="Times New Roman" w:hAnsi="Times New Roman" w:cs="Times New Roman"/>
          <w:sz w:val="24"/>
          <w:szCs w:val="24"/>
        </w:rPr>
        <w:t>is made and entered into this _______day of ______________, 20____ by and between __________</w:t>
      </w:r>
      <w:r w:rsidR="00A02AF5" w:rsidRPr="001D7769">
        <w:rPr>
          <w:rFonts w:ascii="Times New Roman" w:hAnsi="Times New Roman" w:cs="Times New Roman"/>
          <w:sz w:val="24"/>
          <w:szCs w:val="24"/>
        </w:rPr>
        <w:t xml:space="preserve">________ </w:t>
      </w:r>
      <w:r w:rsidR="006A43B0" w:rsidRPr="001D7769">
        <w:rPr>
          <w:rFonts w:ascii="Times New Roman" w:hAnsi="Times New Roman" w:cs="Times New Roman"/>
          <w:sz w:val="24"/>
          <w:szCs w:val="24"/>
        </w:rPr>
        <w:t>(Include Q#)</w:t>
      </w:r>
      <w:r w:rsidRPr="001D7769">
        <w:rPr>
          <w:rFonts w:ascii="Times New Roman" w:hAnsi="Times New Roman" w:cs="Times New Roman"/>
          <w:sz w:val="24"/>
          <w:szCs w:val="24"/>
        </w:rPr>
        <w:t xml:space="preserve">, a ____________________organized and existing under the laws of the State of ______________, ("Interconnection Customer,") and </w:t>
      </w:r>
      <w:r w:rsidRPr="001D7769">
        <w:rPr>
          <w:rFonts w:ascii="Times New Roman" w:hAnsi="Times New Roman" w:cs="Times New Roman"/>
          <w:sz w:val="24"/>
          <w:szCs w:val="24"/>
          <w:u w:val="single"/>
        </w:rPr>
        <w:t>PacifiCorp</w:t>
      </w:r>
      <w:r w:rsidR="007F4B34" w:rsidRPr="001D7769">
        <w:rPr>
          <w:rFonts w:ascii="Times New Roman" w:hAnsi="Times New Roman" w:cs="Times New Roman"/>
          <w:sz w:val="24"/>
          <w:szCs w:val="24"/>
          <w:u w:val="single"/>
        </w:rPr>
        <w:t xml:space="preserve"> d.b.a. Pacific Power</w:t>
      </w:r>
      <w:r w:rsidRPr="001D7769">
        <w:rPr>
          <w:rFonts w:ascii="Times New Roman" w:hAnsi="Times New Roman" w:cs="Times New Roman"/>
          <w:sz w:val="24"/>
          <w:szCs w:val="24"/>
          <w:u w:val="single"/>
        </w:rPr>
        <w:t>,</w:t>
      </w:r>
      <w:r w:rsidRPr="001D7769">
        <w:rPr>
          <w:rFonts w:ascii="Times New Roman" w:hAnsi="Times New Roman" w:cs="Times New Roman"/>
          <w:sz w:val="24"/>
          <w:szCs w:val="24"/>
        </w:rPr>
        <w:t xml:space="preserve"> a </w:t>
      </w:r>
      <w:r w:rsidRPr="001D7769">
        <w:rPr>
          <w:rFonts w:ascii="Times New Roman" w:hAnsi="Times New Roman" w:cs="Times New Roman"/>
          <w:sz w:val="24"/>
          <w:szCs w:val="24"/>
          <w:u w:val="single"/>
        </w:rPr>
        <w:t xml:space="preserve">Corporation </w:t>
      </w:r>
      <w:r w:rsidRPr="001D7769">
        <w:rPr>
          <w:rFonts w:ascii="Times New Roman" w:hAnsi="Times New Roman" w:cs="Times New Roman"/>
          <w:sz w:val="24"/>
          <w:szCs w:val="24"/>
        </w:rPr>
        <w:t xml:space="preserve">existing under the laws of the State of </w:t>
      </w:r>
      <w:r w:rsidRPr="001D7769">
        <w:rPr>
          <w:rFonts w:ascii="Times New Roman" w:hAnsi="Times New Roman" w:cs="Times New Roman"/>
          <w:sz w:val="24"/>
          <w:szCs w:val="24"/>
          <w:u w:val="single"/>
        </w:rPr>
        <w:t>Oregon</w:t>
      </w:r>
      <w:r w:rsidRPr="001D7769">
        <w:rPr>
          <w:rFonts w:ascii="Times New Roman" w:hAnsi="Times New Roman" w:cs="Times New Roman"/>
          <w:sz w:val="24"/>
          <w:szCs w:val="24"/>
        </w:rPr>
        <w:t>, ("</w:t>
      </w:r>
      <w:r w:rsidR="00487D1F" w:rsidRPr="001D7769">
        <w:rPr>
          <w:rFonts w:ascii="Times New Roman" w:hAnsi="Times New Roman" w:cs="Times New Roman"/>
          <w:sz w:val="24"/>
          <w:szCs w:val="24"/>
        </w:rPr>
        <w:t>Company</w:t>
      </w:r>
      <w:r w:rsidRPr="001D7769">
        <w:rPr>
          <w:rFonts w:ascii="Times New Roman" w:hAnsi="Times New Roman" w:cs="Times New Roman"/>
          <w:sz w:val="24"/>
          <w:szCs w:val="24"/>
        </w:rPr>
        <w:t xml:space="preserve">"). Interconnection Customer and </w:t>
      </w:r>
      <w:r w:rsidR="00487D1F" w:rsidRPr="001D7769">
        <w:rPr>
          <w:rFonts w:ascii="Times New Roman" w:hAnsi="Times New Roman" w:cs="Times New Roman"/>
          <w:sz w:val="24"/>
          <w:szCs w:val="24"/>
        </w:rPr>
        <w:t>Company</w:t>
      </w:r>
      <w:r w:rsidRPr="001D7769">
        <w:rPr>
          <w:rFonts w:ascii="Times New Roman" w:hAnsi="Times New Roman" w:cs="Times New Roman"/>
          <w:sz w:val="24"/>
          <w:szCs w:val="24"/>
        </w:rPr>
        <w:t xml:space="preserve"> each may be referred to as a "Party," or collectively as the "Parties."</w:t>
      </w: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p>
    <w:p w:rsidR="007333BD" w:rsidRPr="001D7769" w:rsidRDefault="007333BD" w:rsidP="007333BD">
      <w:pPr>
        <w:autoSpaceDE w:val="0"/>
        <w:autoSpaceDN w:val="0"/>
        <w:adjustRightInd w:val="0"/>
        <w:spacing w:after="0" w:line="240" w:lineRule="auto"/>
        <w:jc w:val="center"/>
        <w:rPr>
          <w:rFonts w:ascii="Times New Roman" w:hAnsi="Times New Roman" w:cs="Times New Roman"/>
          <w:b/>
          <w:bCs/>
          <w:sz w:val="24"/>
          <w:szCs w:val="24"/>
        </w:rPr>
      </w:pPr>
      <w:r w:rsidRPr="001D7769">
        <w:rPr>
          <w:rFonts w:ascii="Times New Roman" w:hAnsi="Times New Roman" w:cs="Times New Roman"/>
          <w:b/>
          <w:bCs/>
          <w:sz w:val="24"/>
          <w:szCs w:val="24"/>
        </w:rPr>
        <w:t>RECITALS</w:t>
      </w:r>
    </w:p>
    <w:p w:rsidR="007333BD" w:rsidRPr="001D7769" w:rsidRDefault="007333BD" w:rsidP="007333BD">
      <w:pPr>
        <w:autoSpaceDE w:val="0"/>
        <w:autoSpaceDN w:val="0"/>
        <w:adjustRightInd w:val="0"/>
        <w:spacing w:after="0" w:line="240" w:lineRule="auto"/>
        <w:jc w:val="center"/>
        <w:rPr>
          <w:rFonts w:ascii="Times New Roman" w:hAnsi="Times New Roman" w:cs="Times New Roman"/>
          <w:b/>
          <w:bCs/>
          <w:sz w:val="24"/>
          <w:szCs w:val="24"/>
        </w:rPr>
      </w:pP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b/>
          <w:bCs/>
          <w:sz w:val="24"/>
          <w:szCs w:val="24"/>
        </w:rPr>
        <w:t xml:space="preserve">WHEREAS, </w:t>
      </w:r>
      <w:r w:rsidRPr="001D7769">
        <w:rPr>
          <w:rFonts w:ascii="Times New Roman" w:hAnsi="Times New Roman" w:cs="Times New Roman"/>
          <w:sz w:val="24"/>
          <w:szCs w:val="24"/>
        </w:rPr>
        <w:t>the Interconnection Customer is proposing to develop a Small Generating Facility or generating capacity addition to an existing Small Generating Facility consistent with the Interconnection Request completed by the Interconnection Customer on __________________;</w:t>
      </w: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and</w:t>
      </w: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b/>
          <w:bCs/>
          <w:sz w:val="24"/>
          <w:szCs w:val="24"/>
        </w:rPr>
        <w:t xml:space="preserve">WHEREAS, </w:t>
      </w:r>
      <w:r w:rsidRPr="001D7769">
        <w:rPr>
          <w:rFonts w:ascii="Times New Roman" w:hAnsi="Times New Roman" w:cs="Times New Roman"/>
          <w:sz w:val="24"/>
          <w:szCs w:val="24"/>
        </w:rPr>
        <w:t xml:space="preserve">the Interconnection Customer desires to interconnect the Small Generating Facility with the </w:t>
      </w:r>
      <w:r w:rsidR="00487D1F" w:rsidRPr="001D7769">
        <w:rPr>
          <w:rFonts w:ascii="Times New Roman" w:hAnsi="Times New Roman" w:cs="Times New Roman"/>
          <w:sz w:val="24"/>
          <w:szCs w:val="24"/>
        </w:rPr>
        <w:t>Company’s</w:t>
      </w:r>
      <w:r w:rsidRPr="001D7769">
        <w:rPr>
          <w:rFonts w:ascii="Times New Roman" w:hAnsi="Times New Roman" w:cs="Times New Roman"/>
          <w:sz w:val="24"/>
          <w:szCs w:val="24"/>
        </w:rPr>
        <w:t xml:space="preserve"> </w:t>
      </w:r>
      <w:r w:rsidR="00182A62" w:rsidRPr="001D7769">
        <w:rPr>
          <w:rFonts w:ascii="Times New Roman" w:hAnsi="Times New Roman" w:cs="Times New Roman"/>
          <w:sz w:val="24"/>
          <w:szCs w:val="24"/>
        </w:rPr>
        <w:t>Electrical</w:t>
      </w:r>
      <w:r w:rsidRPr="001D7769">
        <w:rPr>
          <w:rFonts w:ascii="Times New Roman" w:hAnsi="Times New Roman" w:cs="Times New Roman"/>
          <w:sz w:val="24"/>
          <w:szCs w:val="24"/>
        </w:rPr>
        <w:t xml:space="preserve"> System;</w:t>
      </w: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b/>
          <w:bCs/>
          <w:sz w:val="24"/>
          <w:szCs w:val="24"/>
        </w:rPr>
        <w:t xml:space="preserve">WHEREAS, </w:t>
      </w:r>
      <w:r w:rsidRPr="001D7769">
        <w:rPr>
          <w:rFonts w:ascii="Times New Roman" w:hAnsi="Times New Roman" w:cs="Times New Roman"/>
          <w:sz w:val="24"/>
          <w:szCs w:val="24"/>
        </w:rPr>
        <w:t xml:space="preserve">the </w:t>
      </w:r>
      <w:r w:rsidR="00487D1F" w:rsidRPr="001D7769">
        <w:rPr>
          <w:rFonts w:ascii="Times New Roman" w:hAnsi="Times New Roman" w:cs="Times New Roman"/>
          <w:sz w:val="24"/>
          <w:szCs w:val="24"/>
        </w:rPr>
        <w:t>Company</w:t>
      </w:r>
      <w:r w:rsidRPr="001D7769">
        <w:rPr>
          <w:rFonts w:ascii="Times New Roman" w:hAnsi="Times New Roman" w:cs="Times New Roman"/>
          <w:sz w:val="24"/>
          <w:szCs w:val="24"/>
        </w:rPr>
        <w:t xml:space="preserve"> has completed a feasibility study and provided the results of said study to the Interconnection Customer (This recital to be omitted if the Parties have agreed to forego the feasibility study.); and</w:t>
      </w: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b/>
          <w:bCs/>
          <w:sz w:val="24"/>
          <w:szCs w:val="24"/>
        </w:rPr>
        <w:t xml:space="preserve">WHEREAS, </w:t>
      </w:r>
      <w:r w:rsidRPr="001D7769">
        <w:rPr>
          <w:rFonts w:ascii="Times New Roman" w:hAnsi="Times New Roman" w:cs="Times New Roman"/>
          <w:sz w:val="24"/>
          <w:szCs w:val="24"/>
        </w:rPr>
        <w:t xml:space="preserve">the Interconnection Customer has requested the </w:t>
      </w:r>
      <w:r w:rsidR="00487D1F" w:rsidRPr="001D7769">
        <w:rPr>
          <w:rFonts w:ascii="Times New Roman" w:hAnsi="Times New Roman" w:cs="Times New Roman"/>
          <w:sz w:val="24"/>
          <w:szCs w:val="24"/>
        </w:rPr>
        <w:t>Company</w:t>
      </w:r>
      <w:r w:rsidRPr="001D7769">
        <w:rPr>
          <w:rFonts w:ascii="Times New Roman" w:hAnsi="Times New Roman" w:cs="Times New Roman"/>
          <w:sz w:val="24"/>
          <w:szCs w:val="24"/>
        </w:rPr>
        <w:t xml:space="preserve"> to perform a system impact study(s) to assess the impact of interconnecting the Small Generating Facility with the </w:t>
      </w:r>
      <w:r w:rsidR="00487D1F" w:rsidRPr="001D7769">
        <w:rPr>
          <w:rFonts w:ascii="Times New Roman" w:hAnsi="Times New Roman" w:cs="Times New Roman"/>
          <w:sz w:val="24"/>
          <w:szCs w:val="24"/>
        </w:rPr>
        <w:t>Company’s</w:t>
      </w:r>
      <w:r w:rsidRPr="001D7769">
        <w:rPr>
          <w:rFonts w:ascii="Times New Roman" w:hAnsi="Times New Roman" w:cs="Times New Roman"/>
          <w:sz w:val="24"/>
          <w:szCs w:val="24"/>
        </w:rPr>
        <w:t xml:space="preserve"> </w:t>
      </w:r>
      <w:r w:rsidR="00182A62" w:rsidRPr="001D7769">
        <w:rPr>
          <w:rFonts w:ascii="Times New Roman" w:hAnsi="Times New Roman" w:cs="Times New Roman"/>
          <w:sz w:val="24"/>
          <w:szCs w:val="24"/>
        </w:rPr>
        <w:t>Electrical</w:t>
      </w:r>
      <w:r w:rsidRPr="001D7769">
        <w:rPr>
          <w:rFonts w:ascii="Times New Roman" w:hAnsi="Times New Roman" w:cs="Times New Roman"/>
          <w:sz w:val="24"/>
          <w:szCs w:val="24"/>
        </w:rPr>
        <w:t xml:space="preserve"> System, and of any Affected Systems;</w:t>
      </w: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p>
    <w:p w:rsidR="00EE0BF6" w:rsidRPr="001D7769" w:rsidRDefault="007333BD"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b/>
          <w:bCs/>
          <w:sz w:val="24"/>
          <w:szCs w:val="24"/>
        </w:rPr>
        <w:t xml:space="preserve">NOW, THEREFORE, </w:t>
      </w:r>
      <w:r w:rsidRPr="001D7769">
        <w:rPr>
          <w:rFonts w:ascii="Times New Roman" w:hAnsi="Times New Roman" w:cs="Times New Roman"/>
          <w:sz w:val="24"/>
          <w:szCs w:val="24"/>
        </w:rPr>
        <w:t xml:space="preserve">in consideration of and subject to the mutual covenants contained herein the Parties agreed as follows: </w:t>
      </w:r>
    </w:p>
    <w:p w:rsidR="00EE0BF6" w:rsidRPr="001D7769" w:rsidRDefault="00EE0BF6" w:rsidP="007333BD">
      <w:pPr>
        <w:autoSpaceDE w:val="0"/>
        <w:autoSpaceDN w:val="0"/>
        <w:adjustRightInd w:val="0"/>
        <w:spacing w:after="0" w:line="240" w:lineRule="auto"/>
        <w:rPr>
          <w:rFonts w:ascii="Times New Roman" w:hAnsi="Times New Roman" w:cs="Times New Roman"/>
          <w:sz w:val="24"/>
          <w:szCs w:val="24"/>
        </w:rPr>
      </w:pPr>
    </w:p>
    <w:p w:rsidR="007333BD" w:rsidRPr="001D7769" w:rsidRDefault="007333BD" w:rsidP="00EE0BF6">
      <w:pPr>
        <w:autoSpaceDE w:val="0"/>
        <w:autoSpaceDN w:val="0"/>
        <w:adjustRightInd w:val="0"/>
        <w:spacing w:after="0" w:line="240" w:lineRule="auto"/>
        <w:ind w:left="720" w:hanging="720"/>
        <w:rPr>
          <w:rFonts w:ascii="Times New Roman" w:hAnsi="Times New Roman" w:cs="Times New Roman"/>
          <w:sz w:val="24"/>
          <w:szCs w:val="24"/>
        </w:rPr>
      </w:pPr>
      <w:r w:rsidRPr="001D7769">
        <w:rPr>
          <w:rFonts w:ascii="Times New Roman" w:hAnsi="Times New Roman" w:cs="Times New Roman"/>
          <w:sz w:val="24"/>
          <w:szCs w:val="24"/>
        </w:rPr>
        <w:t xml:space="preserve">1.0 </w:t>
      </w:r>
      <w:r w:rsidR="00EE0BF6" w:rsidRPr="001D7769">
        <w:rPr>
          <w:rFonts w:ascii="Times New Roman" w:hAnsi="Times New Roman" w:cs="Times New Roman"/>
          <w:sz w:val="24"/>
          <w:szCs w:val="24"/>
        </w:rPr>
        <w:tab/>
      </w:r>
      <w:r w:rsidRPr="001D7769">
        <w:rPr>
          <w:rFonts w:ascii="Times New Roman" w:hAnsi="Times New Roman" w:cs="Times New Roman"/>
          <w:sz w:val="24"/>
          <w:szCs w:val="24"/>
        </w:rPr>
        <w:t>When used in this Agreement, with initial capitalization, the</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 xml:space="preserve">terms specified shall have meanings specified in </w:t>
      </w:r>
      <w:r w:rsidR="004812B4" w:rsidRPr="001D7769">
        <w:rPr>
          <w:rFonts w:ascii="Times New Roman" w:hAnsi="Times New Roman" w:cs="Times New Roman"/>
          <w:sz w:val="24"/>
          <w:szCs w:val="24"/>
        </w:rPr>
        <w:t xml:space="preserve">the </w:t>
      </w:r>
      <w:r w:rsidR="007F4B34" w:rsidRPr="001D7769">
        <w:rPr>
          <w:rFonts w:ascii="Times New Roman" w:hAnsi="Times New Roman" w:cs="Times New Roman"/>
          <w:sz w:val="24"/>
          <w:szCs w:val="24"/>
        </w:rPr>
        <w:t>Washington Part 2 Generator Interconnection Procedures.</w:t>
      </w:r>
    </w:p>
    <w:p w:rsidR="00EE0BF6" w:rsidRPr="001D7769"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p>
    <w:p w:rsidR="007333BD" w:rsidRPr="001D7769" w:rsidRDefault="007333BD" w:rsidP="00EE0BF6">
      <w:pPr>
        <w:autoSpaceDE w:val="0"/>
        <w:autoSpaceDN w:val="0"/>
        <w:adjustRightInd w:val="0"/>
        <w:spacing w:after="0" w:line="240" w:lineRule="auto"/>
        <w:ind w:left="720" w:hanging="720"/>
        <w:rPr>
          <w:rFonts w:ascii="Times New Roman" w:hAnsi="Times New Roman" w:cs="Times New Roman"/>
          <w:sz w:val="24"/>
          <w:szCs w:val="24"/>
        </w:rPr>
      </w:pPr>
      <w:r w:rsidRPr="001D7769">
        <w:rPr>
          <w:rFonts w:ascii="Times New Roman" w:hAnsi="Times New Roman" w:cs="Times New Roman"/>
          <w:sz w:val="24"/>
          <w:szCs w:val="24"/>
        </w:rPr>
        <w:t xml:space="preserve">2.0 </w:t>
      </w:r>
      <w:r w:rsidR="00EE0BF6" w:rsidRPr="001D7769">
        <w:rPr>
          <w:rFonts w:ascii="Times New Roman" w:hAnsi="Times New Roman" w:cs="Times New Roman"/>
          <w:sz w:val="24"/>
          <w:szCs w:val="24"/>
        </w:rPr>
        <w:tab/>
      </w:r>
      <w:r w:rsidRPr="001D7769">
        <w:rPr>
          <w:rFonts w:ascii="Times New Roman" w:hAnsi="Times New Roman" w:cs="Times New Roman"/>
          <w:sz w:val="24"/>
          <w:szCs w:val="24"/>
        </w:rPr>
        <w:t xml:space="preserve">The Interconnection Customer elects and the </w:t>
      </w:r>
      <w:r w:rsidR="00487D1F" w:rsidRPr="001D7769">
        <w:rPr>
          <w:rFonts w:ascii="Times New Roman" w:hAnsi="Times New Roman" w:cs="Times New Roman"/>
          <w:sz w:val="24"/>
          <w:szCs w:val="24"/>
        </w:rPr>
        <w:t>Company</w:t>
      </w:r>
      <w:r w:rsidRPr="001D7769">
        <w:rPr>
          <w:rFonts w:ascii="Times New Roman" w:hAnsi="Times New Roman" w:cs="Times New Roman"/>
          <w:sz w:val="24"/>
          <w:szCs w:val="24"/>
        </w:rPr>
        <w:t xml:space="preserve"> shall cause to be performed a system impact study</w:t>
      </w:r>
      <w:r w:rsidR="00EE0BF6" w:rsidRPr="001D7769">
        <w:rPr>
          <w:rFonts w:ascii="Times New Roman" w:hAnsi="Times New Roman" w:cs="Times New Roman"/>
          <w:sz w:val="24"/>
          <w:szCs w:val="24"/>
        </w:rPr>
        <w:t xml:space="preserve"> </w:t>
      </w:r>
      <w:r w:rsidR="00716491" w:rsidRPr="001D7769">
        <w:rPr>
          <w:rFonts w:ascii="Times New Roman" w:hAnsi="Times New Roman" w:cs="Times New Roman"/>
          <w:sz w:val="24"/>
          <w:szCs w:val="24"/>
        </w:rPr>
        <w:t xml:space="preserve">to be performed </w:t>
      </w:r>
      <w:r w:rsidRPr="001D7769">
        <w:rPr>
          <w:rFonts w:ascii="Times New Roman" w:hAnsi="Times New Roman" w:cs="Times New Roman"/>
          <w:sz w:val="24"/>
          <w:szCs w:val="24"/>
        </w:rPr>
        <w:t xml:space="preserve">consistent with the </w:t>
      </w:r>
      <w:r w:rsidR="007F4B34" w:rsidRPr="001D7769">
        <w:rPr>
          <w:rFonts w:ascii="Times New Roman" w:hAnsi="Times New Roman" w:cs="Times New Roman"/>
          <w:bCs/>
          <w:sz w:val="24"/>
          <w:szCs w:val="24"/>
        </w:rPr>
        <w:t>Washington Part 2 Generator Interconnection Procedures in accordance with Company’s Washington Tariff</w:t>
      </w:r>
      <w:r w:rsidR="00D953D0" w:rsidRPr="001D7769">
        <w:rPr>
          <w:rFonts w:ascii="Times New Roman" w:hAnsi="Times New Roman" w:cs="Times New Roman"/>
          <w:sz w:val="24"/>
          <w:szCs w:val="24"/>
        </w:rPr>
        <w:t>.</w:t>
      </w:r>
    </w:p>
    <w:p w:rsidR="00EE0BF6" w:rsidRPr="001D7769"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p>
    <w:p w:rsidR="007333BD" w:rsidRPr="001D7769" w:rsidRDefault="007333BD" w:rsidP="00EE0BF6">
      <w:pPr>
        <w:autoSpaceDE w:val="0"/>
        <w:autoSpaceDN w:val="0"/>
        <w:adjustRightInd w:val="0"/>
        <w:spacing w:after="0" w:line="240" w:lineRule="auto"/>
        <w:ind w:left="720" w:hanging="720"/>
        <w:rPr>
          <w:rFonts w:ascii="Times New Roman" w:hAnsi="Times New Roman" w:cs="Times New Roman"/>
          <w:sz w:val="24"/>
          <w:szCs w:val="24"/>
        </w:rPr>
      </w:pPr>
      <w:r w:rsidRPr="001D7769">
        <w:rPr>
          <w:rFonts w:ascii="Times New Roman" w:hAnsi="Times New Roman" w:cs="Times New Roman"/>
          <w:sz w:val="24"/>
          <w:szCs w:val="24"/>
        </w:rPr>
        <w:t xml:space="preserve">3.0 </w:t>
      </w:r>
      <w:r w:rsidR="00EE0BF6" w:rsidRPr="001D7769">
        <w:rPr>
          <w:rFonts w:ascii="Times New Roman" w:hAnsi="Times New Roman" w:cs="Times New Roman"/>
          <w:sz w:val="24"/>
          <w:szCs w:val="24"/>
        </w:rPr>
        <w:tab/>
      </w:r>
      <w:r w:rsidRPr="001D7769">
        <w:rPr>
          <w:rFonts w:ascii="Times New Roman" w:hAnsi="Times New Roman" w:cs="Times New Roman"/>
          <w:sz w:val="24"/>
          <w:szCs w:val="24"/>
        </w:rPr>
        <w:t>The scope of a system impact study shall be subject to the</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 xml:space="preserve">assumptions set forth in </w:t>
      </w:r>
      <w:r w:rsidR="00EE0BF6" w:rsidRPr="001D7769">
        <w:rPr>
          <w:rFonts w:ascii="Times New Roman" w:hAnsi="Times New Roman" w:cs="Times New Roman"/>
          <w:sz w:val="24"/>
          <w:szCs w:val="24"/>
        </w:rPr>
        <w:t>A</w:t>
      </w:r>
      <w:r w:rsidRPr="001D7769">
        <w:rPr>
          <w:rFonts w:ascii="Times New Roman" w:hAnsi="Times New Roman" w:cs="Times New Roman"/>
          <w:sz w:val="24"/>
          <w:szCs w:val="24"/>
        </w:rPr>
        <w:t>ttachment A to this Agreement.</w:t>
      </w:r>
    </w:p>
    <w:p w:rsidR="00EE0BF6" w:rsidRPr="001D7769"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p>
    <w:p w:rsidR="001F4E0C" w:rsidRPr="001D7769" w:rsidRDefault="007333BD" w:rsidP="00A02AF5">
      <w:pPr>
        <w:autoSpaceDE w:val="0"/>
        <w:autoSpaceDN w:val="0"/>
        <w:adjustRightInd w:val="0"/>
        <w:spacing w:after="0" w:line="240" w:lineRule="auto"/>
        <w:ind w:left="720" w:hanging="720"/>
        <w:rPr>
          <w:rFonts w:ascii="Times New Roman" w:hAnsi="Times New Roman" w:cs="Times New Roman"/>
          <w:sz w:val="24"/>
          <w:szCs w:val="24"/>
        </w:rPr>
      </w:pPr>
      <w:r w:rsidRPr="001D7769">
        <w:rPr>
          <w:rFonts w:ascii="Times New Roman" w:hAnsi="Times New Roman" w:cs="Times New Roman"/>
          <w:sz w:val="24"/>
          <w:szCs w:val="24"/>
        </w:rPr>
        <w:t xml:space="preserve">4.0 </w:t>
      </w:r>
      <w:r w:rsidR="00EE0BF6" w:rsidRPr="001D7769">
        <w:rPr>
          <w:rFonts w:ascii="Times New Roman" w:hAnsi="Times New Roman" w:cs="Times New Roman"/>
          <w:sz w:val="24"/>
          <w:szCs w:val="24"/>
        </w:rPr>
        <w:tab/>
      </w:r>
      <w:r w:rsidRPr="001D7769">
        <w:rPr>
          <w:rFonts w:ascii="Times New Roman" w:hAnsi="Times New Roman" w:cs="Times New Roman"/>
          <w:sz w:val="24"/>
          <w:szCs w:val="24"/>
        </w:rPr>
        <w:t>A system impact study will be based upon the results of the</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feasibility study and the technical information provided by</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Interconnection Customer in the Interconnection Request. The</w:t>
      </w:r>
      <w:r w:rsidR="00EE0BF6" w:rsidRPr="001D7769">
        <w:rPr>
          <w:rFonts w:ascii="Times New Roman" w:hAnsi="Times New Roman" w:cs="Times New Roman"/>
          <w:sz w:val="24"/>
          <w:szCs w:val="24"/>
        </w:rPr>
        <w:t xml:space="preserve"> </w:t>
      </w:r>
      <w:r w:rsidR="00487D1F" w:rsidRPr="001D7769">
        <w:rPr>
          <w:rFonts w:ascii="Times New Roman" w:hAnsi="Times New Roman" w:cs="Times New Roman"/>
          <w:sz w:val="24"/>
          <w:szCs w:val="24"/>
        </w:rPr>
        <w:t>Company</w:t>
      </w:r>
      <w:r w:rsidRPr="001D7769">
        <w:rPr>
          <w:rFonts w:ascii="Times New Roman" w:hAnsi="Times New Roman" w:cs="Times New Roman"/>
          <w:sz w:val="24"/>
          <w:szCs w:val="24"/>
        </w:rPr>
        <w:t xml:space="preserve"> reserves the right to request additional</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technical information from the Interconnection Customer as may</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reasonably become necessary consistent with Good Utility</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Practice during the course of the system impact study.</w:t>
      </w:r>
      <w:r w:rsidR="00A02AF5" w:rsidRPr="001D7769">
        <w:rPr>
          <w:rFonts w:ascii="Times New Roman" w:hAnsi="Times New Roman" w:cs="Times New Roman"/>
          <w:sz w:val="24"/>
          <w:szCs w:val="24"/>
        </w:rPr>
        <w:t xml:space="preserve"> </w:t>
      </w:r>
      <w:r w:rsidRPr="001D7769">
        <w:rPr>
          <w:rFonts w:ascii="Times New Roman" w:hAnsi="Times New Roman" w:cs="Times New Roman"/>
          <w:sz w:val="24"/>
          <w:szCs w:val="24"/>
        </w:rPr>
        <w:t>If the</w:t>
      </w:r>
      <w:r w:rsidR="00A02AF5" w:rsidRPr="001D7769">
        <w:rPr>
          <w:rFonts w:ascii="Times New Roman" w:hAnsi="Times New Roman" w:cs="Times New Roman"/>
          <w:sz w:val="24"/>
          <w:szCs w:val="24"/>
        </w:rPr>
        <w:t xml:space="preserve"> </w:t>
      </w:r>
      <w:r w:rsidRPr="001D7769">
        <w:rPr>
          <w:rFonts w:ascii="Times New Roman" w:hAnsi="Times New Roman" w:cs="Times New Roman"/>
          <w:sz w:val="24"/>
          <w:szCs w:val="24"/>
        </w:rPr>
        <w:t>Interconnection Customer modifies its designated Point of</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 xml:space="preserve">Interconnection, </w:t>
      </w:r>
      <w:r w:rsidR="00EE0BF6" w:rsidRPr="001D7769">
        <w:rPr>
          <w:rFonts w:ascii="Times New Roman" w:hAnsi="Times New Roman" w:cs="Times New Roman"/>
          <w:sz w:val="24"/>
          <w:szCs w:val="24"/>
        </w:rPr>
        <w:t>I</w:t>
      </w:r>
      <w:r w:rsidRPr="001D7769">
        <w:rPr>
          <w:rFonts w:ascii="Times New Roman" w:hAnsi="Times New Roman" w:cs="Times New Roman"/>
          <w:sz w:val="24"/>
          <w:szCs w:val="24"/>
        </w:rPr>
        <w:t>nterconnection Request, or the technical</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lastRenderedPageBreak/>
        <w:t>information provided therein is modified, the time to complete</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the system impact study may be extended.</w:t>
      </w:r>
    </w:p>
    <w:p w:rsidR="00EE0BF6" w:rsidRPr="001D7769"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r w:rsidRPr="001D7769">
        <w:rPr>
          <w:rFonts w:ascii="Times New Roman" w:hAnsi="Times New Roman" w:cs="Times New Roman"/>
          <w:sz w:val="24"/>
          <w:szCs w:val="24"/>
        </w:rPr>
        <w:tab/>
      </w:r>
    </w:p>
    <w:p w:rsidR="007333BD" w:rsidRPr="001D7769" w:rsidRDefault="00C70E5F" w:rsidP="00EE0BF6">
      <w:pPr>
        <w:autoSpaceDE w:val="0"/>
        <w:autoSpaceDN w:val="0"/>
        <w:adjustRightInd w:val="0"/>
        <w:spacing w:after="0" w:line="240" w:lineRule="auto"/>
        <w:ind w:left="720" w:hanging="720"/>
        <w:rPr>
          <w:rFonts w:ascii="Times New Roman" w:hAnsi="Times New Roman" w:cs="Times New Roman"/>
          <w:sz w:val="24"/>
          <w:szCs w:val="24"/>
        </w:rPr>
      </w:pPr>
      <w:r w:rsidRPr="001D7769">
        <w:rPr>
          <w:rFonts w:ascii="Times New Roman" w:hAnsi="Times New Roman" w:cs="Times New Roman"/>
          <w:sz w:val="24"/>
          <w:szCs w:val="24"/>
        </w:rPr>
        <w:t>5</w:t>
      </w:r>
      <w:r w:rsidR="007333BD" w:rsidRPr="001D7769">
        <w:rPr>
          <w:rFonts w:ascii="Times New Roman" w:hAnsi="Times New Roman" w:cs="Times New Roman"/>
          <w:sz w:val="24"/>
          <w:szCs w:val="24"/>
        </w:rPr>
        <w:t xml:space="preserve">.0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rPr>
        <w:t>A distribution system impact study shall incorporate a</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distribution load flow study, an analysis of equipment</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interrupting ratings, protection coordination study, voltage</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drop and flicker studies, protection and set point coordination</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studies, grounding reviews, and the impact on electric system</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operation, as necessary.</w:t>
      </w:r>
    </w:p>
    <w:p w:rsidR="00EE0BF6" w:rsidRPr="001D7769"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p>
    <w:p w:rsidR="007333BD" w:rsidRPr="001D7769" w:rsidRDefault="00C70E5F" w:rsidP="00EE0BF6">
      <w:pPr>
        <w:autoSpaceDE w:val="0"/>
        <w:autoSpaceDN w:val="0"/>
        <w:adjustRightInd w:val="0"/>
        <w:spacing w:after="0" w:line="240" w:lineRule="auto"/>
        <w:ind w:left="720" w:hanging="720"/>
        <w:rPr>
          <w:rFonts w:ascii="Times New Roman" w:hAnsi="Times New Roman" w:cs="Times New Roman"/>
          <w:sz w:val="24"/>
          <w:szCs w:val="24"/>
        </w:rPr>
      </w:pPr>
      <w:r w:rsidRPr="001D7769">
        <w:rPr>
          <w:rFonts w:ascii="Times New Roman" w:hAnsi="Times New Roman" w:cs="Times New Roman"/>
          <w:sz w:val="24"/>
          <w:szCs w:val="24"/>
        </w:rPr>
        <w:t>6</w:t>
      </w:r>
      <w:r w:rsidR="007333BD" w:rsidRPr="001D7769">
        <w:rPr>
          <w:rFonts w:ascii="Times New Roman" w:hAnsi="Times New Roman" w:cs="Times New Roman"/>
          <w:sz w:val="24"/>
          <w:szCs w:val="24"/>
        </w:rPr>
        <w:t xml:space="preserve">.0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rPr>
        <w:t>Affected Systems may participate in the preparation of a system</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impact study, with a division of costs among such entities as</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they may agree. All Affected Systems shall be afforded an</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opportunity to review and comment upon a system impact study</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that covers potential adverse system impacts on their electric</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 xml:space="preserve">systems, and the </w:t>
      </w:r>
      <w:r w:rsidR="00487D1F" w:rsidRPr="001D7769">
        <w:rPr>
          <w:rFonts w:ascii="Times New Roman" w:hAnsi="Times New Roman" w:cs="Times New Roman"/>
          <w:sz w:val="24"/>
          <w:szCs w:val="24"/>
        </w:rPr>
        <w:t>Company</w:t>
      </w:r>
      <w:r w:rsidR="007333BD" w:rsidRPr="001D7769">
        <w:rPr>
          <w:rFonts w:ascii="Times New Roman" w:hAnsi="Times New Roman" w:cs="Times New Roman"/>
          <w:sz w:val="24"/>
          <w:szCs w:val="24"/>
        </w:rPr>
        <w:t xml:space="preserve"> has 20 additional</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Business Days to complete a system impact study requiring review</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by Affected Systems.</w:t>
      </w:r>
    </w:p>
    <w:p w:rsidR="00EE0BF6" w:rsidRPr="001D7769"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p>
    <w:p w:rsidR="007333BD" w:rsidRPr="001D7769" w:rsidRDefault="00C70E5F" w:rsidP="00EE0BF6">
      <w:pPr>
        <w:autoSpaceDE w:val="0"/>
        <w:autoSpaceDN w:val="0"/>
        <w:adjustRightInd w:val="0"/>
        <w:spacing w:after="0" w:line="240" w:lineRule="auto"/>
        <w:ind w:left="720" w:hanging="720"/>
        <w:rPr>
          <w:rFonts w:ascii="Times New Roman" w:hAnsi="Times New Roman" w:cs="Times New Roman"/>
          <w:sz w:val="24"/>
          <w:szCs w:val="24"/>
        </w:rPr>
      </w:pPr>
      <w:r w:rsidRPr="001D7769">
        <w:rPr>
          <w:rFonts w:ascii="Times New Roman" w:hAnsi="Times New Roman" w:cs="Times New Roman"/>
          <w:sz w:val="24"/>
          <w:szCs w:val="24"/>
        </w:rPr>
        <w:t>7</w:t>
      </w:r>
      <w:r w:rsidR="007333BD" w:rsidRPr="001D7769">
        <w:rPr>
          <w:rFonts w:ascii="Times New Roman" w:hAnsi="Times New Roman" w:cs="Times New Roman"/>
          <w:sz w:val="24"/>
          <w:szCs w:val="24"/>
        </w:rPr>
        <w:t>.0</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rPr>
        <w:t xml:space="preserve">If the </w:t>
      </w:r>
      <w:r w:rsidR="00487D1F" w:rsidRPr="001D7769">
        <w:rPr>
          <w:rFonts w:ascii="Times New Roman" w:hAnsi="Times New Roman" w:cs="Times New Roman"/>
          <w:sz w:val="24"/>
          <w:szCs w:val="24"/>
        </w:rPr>
        <w:t>Company</w:t>
      </w:r>
      <w:r w:rsidR="007333BD" w:rsidRPr="001D7769">
        <w:rPr>
          <w:rFonts w:ascii="Times New Roman" w:hAnsi="Times New Roman" w:cs="Times New Roman"/>
          <w:sz w:val="24"/>
          <w:szCs w:val="24"/>
        </w:rPr>
        <w:t xml:space="preserve"> uses a queuing procedure for</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sorting or prioritizing projects and their associated cost</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responsibilities for any required Network Upgrades, the system</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impact study shall consider all generating facilities (and with</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 xml:space="preserve">respect to paragraph </w:t>
      </w:r>
      <w:r w:rsidR="008005DD" w:rsidRPr="001D7769">
        <w:rPr>
          <w:rFonts w:ascii="Times New Roman" w:hAnsi="Times New Roman" w:cs="Times New Roman"/>
          <w:sz w:val="24"/>
          <w:szCs w:val="24"/>
        </w:rPr>
        <w:t>7</w:t>
      </w:r>
      <w:r w:rsidR="007333BD" w:rsidRPr="001D7769">
        <w:rPr>
          <w:rFonts w:ascii="Times New Roman" w:hAnsi="Times New Roman" w:cs="Times New Roman"/>
          <w:sz w:val="24"/>
          <w:szCs w:val="24"/>
        </w:rPr>
        <w:t>.3 below, any identified Upgrades</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associated with such higher queued interconnection) that, on the</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date the system impact study is commenced –</w:t>
      </w:r>
    </w:p>
    <w:p w:rsidR="00EE0BF6" w:rsidRPr="001D7769" w:rsidRDefault="00EE0BF6" w:rsidP="00EE0BF6">
      <w:pPr>
        <w:autoSpaceDE w:val="0"/>
        <w:autoSpaceDN w:val="0"/>
        <w:adjustRightInd w:val="0"/>
        <w:spacing w:after="0" w:line="240" w:lineRule="auto"/>
        <w:ind w:left="720"/>
        <w:rPr>
          <w:rFonts w:ascii="Times New Roman" w:hAnsi="Times New Roman" w:cs="Times New Roman"/>
          <w:sz w:val="24"/>
          <w:szCs w:val="24"/>
        </w:rPr>
      </w:pPr>
    </w:p>
    <w:p w:rsidR="00A55793" w:rsidRPr="001D7769" w:rsidRDefault="00C70E5F" w:rsidP="00A55793">
      <w:pPr>
        <w:autoSpaceDE w:val="0"/>
        <w:autoSpaceDN w:val="0"/>
        <w:adjustRightInd w:val="0"/>
        <w:spacing w:after="0" w:line="240" w:lineRule="auto"/>
        <w:ind w:left="1440" w:hanging="720"/>
        <w:rPr>
          <w:rFonts w:ascii="Times New Roman" w:hAnsi="Times New Roman" w:cs="Times New Roman"/>
          <w:sz w:val="24"/>
          <w:szCs w:val="24"/>
        </w:rPr>
      </w:pPr>
      <w:r w:rsidRPr="001D7769">
        <w:rPr>
          <w:rFonts w:ascii="Times New Roman" w:hAnsi="Times New Roman" w:cs="Times New Roman"/>
          <w:sz w:val="24"/>
          <w:szCs w:val="24"/>
        </w:rPr>
        <w:t>7</w:t>
      </w:r>
      <w:r w:rsidR="007333BD" w:rsidRPr="001D7769">
        <w:rPr>
          <w:rFonts w:ascii="Times New Roman" w:hAnsi="Times New Roman" w:cs="Times New Roman"/>
          <w:sz w:val="24"/>
          <w:szCs w:val="24"/>
        </w:rPr>
        <w:t xml:space="preserve">.1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rPr>
        <w:t xml:space="preserve">Are directly interconnected with the </w:t>
      </w:r>
      <w:r w:rsidR="00487D1F" w:rsidRPr="001D7769">
        <w:rPr>
          <w:rFonts w:ascii="Times New Roman" w:hAnsi="Times New Roman" w:cs="Times New Roman"/>
          <w:sz w:val="24"/>
          <w:szCs w:val="24"/>
        </w:rPr>
        <w:t>Company’s</w:t>
      </w:r>
      <w:r w:rsidR="007333BD" w:rsidRPr="001D7769">
        <w:rPr>
          <w:rFonts w:ascii="Times New Roman" w:hAnsi="Times New Roman" w:cs="Times New Roman"/>
          <w:sz w:val="24"/>
          <w:szCs w:val="24"/>
        </w:rPr>
        <w:t xml:space="preserve"> electric system; or</w:t>
      </w:r>
    </w:p>
    <w:p w:rsidR="00EE0BF6" w:rsidRPr="001D7769" w:rsidRDefault="00EE0BF6" w:rsidP="00EE0BF6">
      <w:pPr>
        <w:autoSpaceDE w:val="0"/>
        <w:autoSpaceDN w:val="0"/>
        <w:adjustRightInd w:val="0"/>
        <w:spacing w:after="0" w:line="240" w:lineRule="auto"/>
        <w:ind w:firstLine="720"/>
        <w:rPr>
          <w:rFonts w:ascii="Times New Roman" w:hAnsi="Times New Roman" w:cs="Times New Roman"/>
          <w:sz w:val="24"/>
          <w:szCs w:val="24"/>
        </w:rPr>
      </w:pPr>
    </w:p>
    <w:p w:rsidR="007333BD" w:rsidRPr="001D7769" w:rsidRDefault="00C70E5F" w:rsidP="00EE0BF6">
      <w:pPr>
        <w:autoSpaceDE w:val="0"/>
        <w:autoSpaceDN w:val="0"/>
        <w:adjustRightInd w:val="0"/>
        <w:spacing w:after="0" w:line="240" w:lineRule="auto"/>
        <w:ind w:left="1440" w:hanging="720"/>
        <w:rPr>
          <w:rFonts w:ascii="Times New Roman" w:hAnsi="Times New Roman" w:cs="Times New Roman"/>
          <w:sz w:val="24"/>
          <w:szCs w:val="24"/>
        </w:rPr>
      </w:pPr>
      <w:r w:rsidRPr="001D7769">
        <w:rPr>
          <w:rFonts w:ascii="Times New Roman" w:hAnsi="Times New Roman" w:cs="Times New Roman"/>
          <w:sz w:val="24"/>
          <w:szCs w:val="24"/>
        </w:rPr>
        <w:t>7</w:t>
      </w:r>
      <w:r w:rsidR="007333BD" w:rsidRPr="001D7769">
        <w:rPr>
          <w:rFonts w:ascii="Times New Roman" w:hAnsi="Times New Roman" w:cs="Times New Roman"/>
          <w:sz w:val="24"/>
          <w:szCs w:val="24"/>
        </w:rPr>
        <w:t xml:space="preserve">.2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rPr>
        <w:t>Are interconnected with Affected Systems and may</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have an impact on the proposed interconnection; and</w:t>
      </w:r>
    </w:p>
    <w:p w:rsidR="00EE0BF6" w:rsidRPr="001D7769" w:rsidRDefault="00EE0BF6" w:rsidP="00EE0BF6">
      <w:pPr>
        <w:autoSpaceDE w:val="0"/>
        <w:autoSpaceDN w:val="0"/>
        <w:adjustRightInd w:val="0"/>
        <w:spacing w:after="0" w:line="240" w:lineRule="auto"/>
        <w:ind w:left="1440" w:hanging="720"/>
        <w:rPr>
          <w:rFonts w:ascii="Times New Roman" w:hAnsi="Times New Roman" w:cs="Times New Roman"/>
          <w:sz w:val="24"/>
          <w:szCs w:val="24"/>
        </w:rPr>
      </w:pPr>
    </w:p>
    <w:p w:rsidR="007333BD" w:rsidRPr="001D7769" w:rsidRDefault="00C70E5F" w:rsidP="00EE0BF6">
      <w:pPr>
        <w:autoSpaceDE w:val="0"/>
        <w:autoSpaceDN w:val="0"/>
        <w:adjustRightInd w:val="0"/>
        <w:spacing w:after="0" w:line="240" w:lineRule="auto"/>
        <w:ind w:left="1440" w:hanging="720"/>
        <w:rPr>
          <w:rFonts w:ascii="Times New Roman" w:hAnsi="Times New Roman" w:cs="Times New Roman"/>
          <w:sz w:val="24"/>
          <w:szCs w:val="24"/>
        </w:rPr>
      </w:pPr>
      <w:r w:rsidRPr="001D7769">
        <w:rPr>
          <w:rFonts w:ascii="Times New Roman" w:hAnsi="Times New Roman" w:cs="Times New Roman"/>
          <w:sz w:val="24"/>
          <w:szCs w:val="24"/>
        </w:rPr>
        <w:t>7</w:t>
      </w:r>
      <w:r w:rsidR="007333BD" w:rsidRPr="001D7769">
        <w:rPr>
          <w:rFonts w:ascii="Times New Roman" w:hAnsi="Times New Roman" w:cs="Times New Roman"/>
          <w:sz w:val="24"/>
          <w:szCs w:val="24"/>
        </w:rPr>
        <w:t xml:space="preserve">.3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rPr>
        <w:t>Have a pending higher queued Interconnection</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Request to interconnect with the Transmission</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Provider's electric system.</w:t>
      </w:r>
    </w:p>
    <w:p w:rsidR="00EE0BF6" w:rsidRPr="001D7769" w:rsidRDefault="00EE0BF6" w:rsidP="00EE0BF6">
      <w:pPr>
        <w:autoSpaceDE w:val="0"/>
        <w:autoSpaceDN w:val="0"/>
        <w:adjustRightInd w:val="0"/>
        <w:spacing w:after="0" w:line="240" w:lineRule="auto"/>
        <w:ind w:left="1440" w:hanging="720"/>
        <w:rPr>
          <w:rFonts w:ascii="Times New Roman" w:hAnsi="Times New Roman" w:cs="Times New Roman"/>
          <w:sz w:val="24"/>
          <w:szCs w:val="24"/>
        </w:rPr>
      </w:pPr>
    </w:p>
    <w:p w:rsidR="007333BD" w:rsidRPr="001D7769" w:rsidRDefault="00C70E5F" w:rsidP="00A02AF5">
      <w:pPr>
        <w:autoSpaceDE w:val="0"/>
        <w:autoSpaceDN w:val="0"/>
        <w:adjustRightInd w:val="0"/>
        <w:spacing w:after="0" w:line="240" w:lineRule="auto"/>
        <w:ind w:left="720" w:hanging="720"/>
        <w:rPr>
          <w:rFonts w:ascii="Times New Roman" w:hAnsi="Times New Roman" w:cs="Times New Roman"/>
          <w:sz w:val="24"/>
          <w:szCs w:val="24"/>
        </w:rPr>
      </w:pPr>
      <w:r w:rsidRPr="001D7769">
        <w:rPr>
          <w:rFonts w:ascii="Times New Roman" w:hAnsi="Times New Roman" w:cs="Times New Roman"/>
          <w:sz w:val="24"/>
          <w:szCs w:val="24"/>
        </w:rPr>
        <w:t>8</w:t>
      </w:r>
      <w:r w:rsidR="007333BD" w:rsidRPr="001D7769">
        <w:rPr>
          <w:rFonts w:ascii="Times New Roman" w:hAnsi="Times New Roman" w:cs="Times New Roman"/>
          <w:sz w:val="24"/>
          <w:szCs w:val="24"/>
        </w:rPr>
        <w:t xml:space="preserve">.0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rPr>
        <w:t>A distribution system impact study, if required, shall be</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completed and the results</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transmitted to the Interconnection</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Customer within 30 Business Days after this Agreement is signed</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 xml:space="preserve">by the Parties. A </w:t>
      </w:r>
      <w:r w:rsidR="008005DD" w:rsidRPr="001D7769">
        <w:rPr>
          <w:rFonts w:ascii="Times New Roman" w:hAnsi="Times New Roman" w:cs="Times New Roman"/>
          <w:sz w:val="24"/>
          <w:szCs w:val="24"/>
        </w:rPr>
        <w:t>D</w:t>
      </w:r>
      <w:r w:rsidRPr="001D7769">
        <w:rPr>
          <w:rFonts w:ascii="Times New Roman" w:hAnsi="Times New Roman" w:cs="Times New Roman"/>
          <w:sz w:val="24"/>
          <w:szCs w:val="24"/>
        </w:rPr>
        <w:t>istribution</w:t>
      </w:r>
      <w:r w:rsidR="007333BD" w:rsidRPr="001D7769">
        <w:rPr>
          <w:rFonts w:ascii="Times New Roman" w:hAnsi="Times New Roman" w:cs="Times New Roman"/>
          <w:sz w:val="24"/>
          <w:szCs w:val="24"/>
        </w:rPr>
        <w:t xml:space="preserve"> </w:t>
      </w:r>
      <w:r w:rsidR="008005DD" w:rsidRPr="001D7769">
        <w:rPr>
          <w:rFonts w:ascii="Times New Roman" w:hAnsi="Times New Roman" w:cs="Times New Roman"/>
          <w:sz w:val="24"/>
          <w:szCs w:val="24"/>
        </w:rPr>
        <w:t xml:space="preserve">System </w:t>
      </w:r>
      <w:r w:rsidR="007333BD" w:rsidRPr="001D7769">
        <w:rPr>
          <w:rFonts w:ascii="Times New Roman" w:hAnsi="Times New Roman" w:cs="Times New Roman"/>
          <w:sz w:val="24"/>
          <w:szCs w:val="24"/>
        </w:rPr>
        <w:t>impact study, if</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required, shall be completed and the results transmitted to the</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Interconnection Customer within 45 Business Days after this</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Agreement is signed by the Parties, or in accordance with the</w:t>
      </w:r>
      <w:r w:rsidR="00A02AF5" w:rsidRPr="001D7769">
        <w:rPr>
          <w:rFonts w:ascii="Times New Roman" w:hAnsi="Times New Roman" w:cs="Times New Roman"/>
          <w:sz w:val="24"/>
          <w:szCs w:val="24"/>
        </w:rPr>
        <w:t xml:space="preserve"> </w:t>
      </w:r>
      <w:r w:rsidR="00487D1F" w:rsidRPr="001D7769">
        <w:rPr>
          <w:rFonts w:ascii="Times New Roman" w:hAnsi="Times New Roman" w:cs="Times New Roman"/>
          <w:sz w:val="24"/>
          <w:szCs w:val="24"/>
        </w:rPr>
        <w:t>Company’s</w:t>
      </w:r>
      <w:r w:rsidR="007333BD" w:rsidRPr="001D7769">
        <w:rPr>
          <w:rFonts w:ascii="Times New Roman" w:hAnsi="Times New Roman" w:cs="Times New Roman"/>
          <w:sz w:val="24"/>
          <w:szCs w:val="24"/>
        </w:rPr>
        <w:t xml:space="preserve"> queuing procedures.</w:t>
      </w:r>
    </w:p>
    <w:p w:rsidR="00EE0BF6" w:rsidRPr="001D7769" w:rsidRDefault="00EE0BF6" w:rsidP="00EE0BF6">
      <w:pPr>
        <w:autoSpaceDE w:val="0"/>
        <w:autoSpaceDN w:val="0"/>
        <w:adjustRightInd w:val="0"/>
        <w:spacing w:after="0" w:line="240" w:lineRule="auto"/>
        <w:ind w:firstLine="720"/>
        <w:rPr>
          <w:rFonts w:ascii="Times New Roman" w:hAnsi="Times New Roman" w:cs="Times New Roman"/>
          <w:sz w:val="24"/>
          <w:szCs w:val="24"/>
        </w:rPr>
      </w:pPr>
    </w:p>
    <w:p w:rsidR="007333BD" w:rsidRPr="001D7769" w:rsidRDefault="00C70E5F" w:rsidP="00EE0BF6">
      <w:pPr>
        <w:autoSpaceDE w:val="0"/>
        <w:autoSpaceDN w:val="0"/>
        <w:adjustRightInd w:val="0"/>
        <w:spacing w:after="0" w:line="240" w:lineRule="auto"/>
        <w:ind w:left="720" w:hanging="720"/>
        <w:rPr>
          <w:rFonts w:ascii="Times New Roman" w:hAnsi="Times New Roman" w:cs="Times New Roman"/>
          <w:sz w:val="24"/>
          <w:szCs w:val="24"/>
        </w:rPr>
      </w:pPr>
      <w:r w:rsidRPr="001D7769">
        <w:rPr>
          <w:rFonts w:ascii="Times New Roman" w:hAnsi="Times New Roman" w:cs="Times New Roman"/>
          <w:sz w:val="24"/>
          <w:szCs w:val="24"/>
        </w:rPr>
        <w:t>9</w:t>
      </w:r>
      <w:r w:rsidR="007333BD" w:rsidRPr="001D7769">
        <w:rPr>
          <w:rFonts w:ascii="Times New Roman" w:hAnsi="Times New Roman" w:cs="Times New Roman"/>
          <w:sz w:val="24"/>
          <w:szCs w:val="24"/>
        </w:rPr>
        <w:t xml:space="preserve">.0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rPr>
        <w:t>A deposit of the equivalent of the good faith estimated cost of</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a distribution system impact study and the one half the good</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 xml:space="preserve">faith estimated cost of a </w:t>
      </w:r>
      <w:r w:rsidR="008005DD" w:rsidRPr="001D7769">
        <w:rPr>
          <w:rFonts w:ascii="Times New Roman" w:hAnsi="Times New Roman" w:cs="Times New Roman"/>
          <w:sz w:val="24"/>
          <w:szCs w:val="24"/>
        </w:rPr>
        <w:t>D</w:t>
      </w:r>
      <w:r w:rsidRPr="001D7769">
        <w:rPr>
          <w:rFonts w:ascii="Times New Roman" w:hAnsi="Times New Roman" w:cs="Times New Roman"/>
          <w:sz w:val="24"/>
          <w:szCs w:val="24"/>
        </w:rPr>
        <w:t>istribution</w:t>
      </w:r>
      <w:r w:rsidR="007333BD" w:rsidRPr="001D7769">
        <w:rPr>
          <w:rFonts w:ascii="Times New Roman" w:hAnsi="Times New Roman" w:cs="Times New Roman"/>
          <w:sz w:val="24"/>
          <w:szCs w:val="24"/>
        </w:rPr>
        <w:t xml:space="preserve"> </w:t>
      </w:r>
      <w:r w:rsidR="008005DD" w:rsidRPr="001D7769">
        <w:rPr>
          <w:rFonts w:ascii="Times New Roman" w:hAnsi="Times New Roman" w:cs="Times New Roman"/>
          <w:sz w:val="24"/>
          <w:szCs w:val="24"/>
        </w:rPr>
        <w:t xml:space="preserve">System </w:t>
      </w:r>
      <w:r w:rsidR="007333BD" w:rsidRPr="001D7769">
        <w:rPr>
          <w:rFonts w:ascii="Times New Roman" w:hAnsi="Times New Roman" w:cs="Times New Roman"/>
          <w:sz w:val="24"/>
          <w:szCs w:val="24"/>
        </w:rPr>
        <w:t>impact study may</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be required from the Interconnection Customer.</w:t>
      </w:r>
    </w:p>
    <w:p w:rsidR="00EE0BF6" w:rsidRPr="001D7769"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p>
    <w:p w:rsidR="007333BD" w:rsidRPr="001D7769" w:rsidRDefault="00C70E5F" w:rsidP="00EE0BF6">
      <w:pPr>
        <w:autoSpaceDE w:val="0"/>
        <w:autoSpaceDN w:val="0"/>
        <w:adjustRightInd w:val="0"/>
        <w:spacing w:after="0" w:line="240" w:lineRule="auto"/>
        <w:ind w:left="720" w:hanging="720"/>
        <w:rPr>
          <w:rFonts w:ascii="Times New Roman" w:hAnsi="Times New Roman" w:cs="Times New Roman"/>
          <w:sz w:val="24"/>
          <w:szCs w:val="24"/>
        </w:rPr>
      </w:pPr>
      <w:r w:rsidRPr="001D7769">
        <w:rPr>
          <w:rFonts w:ascii="Times New Roman" w:hAnsi="Times New Roman" w:cs="Times New Roman"/>
          <w:sz w:val="24"/>
          <w:szCs w:val="24"/>
        </w:rPr>
        <w:t>10</w:t>
      </w:r>
      <w:r w:rsidR="007333BD" w:rsidRPr="001D7769">
        <w:rPr>
          <w:rFonts w:ascii="Times New Roman" w:hAnsi="Times New Roman" w:cs="Times New Roman"/>
          <w:sz w:val="24"/>
          <w:szCs w:val="24"/>
        </w:rPr>
        <w:t xml:space="preserve">.0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rPr>
        <w:t xml:space="preserve">Any study fees shall be based on the </w:t>
      </w:r>
      <w:r w:rsidR="00487D1F" w:rsidRPr="001D7769">
        <w:rPr>
          <w:rFonts w:ascii="Times New Roman" w:hAnsi="Times New Roman" w:cs="Times New Roman"/>
          <w:sz w:val="24"/>
          <w:szCs w:val="24"/>
        </w:rPr>
        <w:t>Company’s</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actual costs and will be invoiced to the Interconnection</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Customer after the study is completed and delivered and will</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include a summary of professional time.</w:t>
      </w:r>
    </w:p>
    <w:p w:rsidR="00EE0BF6" w:rsidRPr="001D7769"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p>
    <w:p w:rsidR="007333BD" w:rsidRPr="001D7769" w:rsidRDefault="00C70E5F" w:rsidP="00EE0BF6">
      <w:pPr>
        <w:autoSpaceDE w:val="0"/>
        <w:autoSpaceDN w:val="0"/>
        <w:adjustRightInd w:val="0"/>
        <w:spacing w:after="0" w:line="240" w:lineRule="auto"/>
        <w:ind w:left="720" w:hanging="720"/>
        <w:rPr>
          <w:rFonts w:ascii="Times New Roman" w:hAnsi="Times New Roman" w:cs="Times New Roman"/>
          <w:sz w:val="24"/>
          <w:szCs w:val="24"/>
        </w:rPr>
      </w:pPr>
      <w:r w:rsidRPr="001D7769">
        <w:rPr>
          <w:rFonts w:ascii="Times New Roman" w:hAnsi="Times New Roman" w:cs="Times New Roman"/>
          <w:sz w:val="24"/>
          <w:szCs w:val="24"/>
        </w:rPr>
        <w:t>11</w:t>
      </w:r>
      <w:r w:rsidR="007333BD" w:rsidRPr="001D7769">
        <w:rPr>
          <w:rFonts w:ascii="Times New Roman" w:hAnsi="Times New Roman" w:cs="Times New Roman"/>
          <w:sz w:val="24"/>
          <w:szCs w:val="24"/>
        </w:rPr>
        <w:t xml:space="preserve">.0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rPr>
        <w:t>The Interconnection Customer must pay any study costs that</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exceed the deposit without interest within 30 calendar days on</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receipt of the invoice or resolution of any dispute. If the</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 xml:space="preserve">deposit exceeds the invoiced fees, the </w:t>
      </w:r>
      <w:r w:rsidR="00487D1F" w:rsidRPr="001D7769">
        <w:rPr>
          <w:rFonts w:ascii="Times New Roman" w:hAnsi="Times New Roman" w:cs="Times New Roman"/>
          <w:sz w:val="24"/>
          <w:szCs w:val="24"/>
        </w:rPr>
        <w:t>Company</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shall refund such excess within 30 calendar days of the invoice</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without interest.</w:t>
      </w:r>
    </w:p>
    <w:p w:rsidR="00EE0BF6" w:rsidRPr="001D7769" w:rsidRDefault="00EE0BF6" w:rsidP="007333BD">
      <w:pPr>
        <w:autoSpaceDE w:val="0"/>
        <w:autoSpaceDN w:val="0"/>
        <w:adjustRightInd w:val="0"/>
        <w:spacing w:after="0" w:line="240" w:lineRule="auto"/>
        <w:rPr>
          <w:rFonts w:ascii="Times New Roman" w:hAnsi="Times New Roman" w:cs="Times New Roman"/>
          <w:sz w:val="24"/>
          <w:szCs w:val="24"/>
        </w:rPr>
      </w:pPr>
    </w:p>
    <w:p w:rsidR="007F4B34" w:rsidRPr="001D7769" w:rsidRDefault="00C70E5F" w:rsidP="00EE0BF6">
      <w:pPr>
        <w:autoSpaceDE w:val="0"/>
        <w:autoSpaceDN w:val="0"/>
        <w:adjustRightInd w:val="0"/>
        <w:spacing w:after="0" w:line="240" w:lineRule="auto"/>
        <w:ind w:left="720" w:hanging="720"/>
        <w:rPr>
          <w:rFonts w:ascii="Times New Roman" w:hAnsi="Times New Roman" w:cs="Times New Roman"/>
          <w:sz w:val="24"/>
          <w:szCs w:val="24"/>
          <w:u w:val="single"/>
        </w:rPr>
      </w:pPr>
      <w:r w:rsidRPr="001D7769">
        <w:rPr>
          <w:rFonts w:ascii="Times New Roman" w:hAnsi="Times New Roman" w:cs="Times New Roman"/>
          <w:sz w:val="24"/>
          <w:szCs w:val="24"/>
        </w:rPr>
        <w:t>12</w:t>
      </w:r>
      <w:r w:rsidR="007333BD" w:rsidRPr="001D7769">
        <w:rPr>
          <w:rFonts w:ascii="Times New Roman" w:hAnsi="Times New Roman" w:cs="Times New Roman"/>
          <w:sz w:val="24"/>
          <w:szCs w:val="24"/>
        </w:rPr>
        <w:t xml:space="preserve">.0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u w:val="single"/>
        </w:rPr>
        <w:t>Governing Law, Regulatory Authority, and Rules</w:t>
      </w:r>
      <w:r w:rsidR="00EE0BF6" w:rsidRPr="001D7769">
        <w:rPr>
          <w:rFonts w:ascii="Times New Roman" w:hAnsi="Times New Roman" w:cs="Times New Roman"/>
          <w:sz w:val="24"/>
          <w:szCs w:val="24"/>
          <w:u w:val="single"/>
        </w:rPr>
        <w:t xml:space="preserve"> </w:t>
      </w:r>
    </w:p>
    <w:p w:rsidR="007333BD" w:rsidRPr="001D7769" w:rsidRDefault="007F4B34" w:rsidP="007F4B34">
      <w:pPr>
        <w:autoSpaceDE w:val="0"/>
        <w:autoSpaceDN w:val="0"/>
        <w:adjustRightInd w:val="0"/>
        <w:spacing w:after="0" w:line="240" w:lineRule="auto"/>
        <w:ind w:left="720"/>
        <w:rPr>
          <w:rFonts w:ascii="Times New Roman" w:hAnsi="Times New Roman" w:cs="Times New Roman"/>
          <w:sz w:val="24"/>
          <w:szCs w:val="24"/>
        </w:rPr>
      </w:pPr>
      <w:r w:rsidRPr="001D7769">
        <w:rPr>
          <w:rFonts w:ascii="Times New Roman" w:hAnsi="Times New Roman" w:cs="Times New Roman"/>
          <w:sz w:val="24"/>
          <w:szCs w:val="24"/>
        </w:rPr>
        <w:t>T</w:t>
      </w:r>
      <w:r w:rsidR="007333BD" w:rsidRPr="001D7769">
        <w:rPr>
          <w:rFonts w:ascii="Times New Roman" w:hAnsi="Times New Roman" w:cs="Times New Roman"/>
          <w:sz w:val="24"/>
          <w:szCs w:val="24"/>
        </w:rPr>
        <w:t>he validity, interpretation and enforcement of this Agreement</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and each of its provisions shall be governed by the laws of the</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 xml:space="preserve">state of </w:t>
      </w:r>
      <w:r w:rsidRPr="001D7769">
        <w:rPr>
          <w:rFonts w:ascii="Times New Roman" w:hAnsi="Times New Roman" w:cs="Times New Roman"/>
          <w:sz w:val="24"/>
          <w:szCs w:val="24"/>
        </w:rPr>
        <w:t>Washington</w:t>
      </w:r>
      <w:r w:rsidR="007333BD" w:rsidRPr="001D7769">
        <w:rPr>
          <w:rFonts w:ascii="Times New Roman" w:hAnsi="Times New Roman" w:cs="Times New Roman"/>
          <w:sz w:val="24"/>
          <w:szCs w:val="24"/>
        </w:rPr>
        <w:t xml:space="preserve"> (where the Point of Interconnection</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is located), without regard to its conflicts of law principles.</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This Agreement is subject to all</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Applicable Laws and</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Regulations. Each Party expressly reserves the right to seek</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changes in, appeal, or otherwise contest any laws, orders, or</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regulations of a Governmental Authority.</w:t>
      </w:r>
    </w:p>
    <w:p w:rsidR="00EE0BF6" w:rsidRPr="001D7769"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p>
    <w:p w:rsidR="00EE0BF6" w:rsidRPr="001D7769" w:rsidRDefault="00C70E5F"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13</w:t>
      </w:r>
      <w:r w:rsidR="007333BD" w:rsidRPr="001D7769">
        <w:rPr>
          <w:rFonts w:ascii="Times New Roman" w:hAnsi="Times New Roman" w:cs="Times New Roman"/>
          <w:sz w:val="24"/>
          <w:szCs w:val="24"/>
        </w:rPr>
        <w:t xml:space="preserve">.0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u w:val="single"/>
        </w:rPr>
        <w:t>Amendment</w:t>
      </w:r>
    </w:p>
    <w:p w:rsidR="007333BD" w:rsidRPr="001D7769" w:rsidRDefault="007333BD" w:rsidP="00EE0BF6">
      <w:pPr>
        <w:autoSpaceDE w:val="0"/>
        <w:autoSpaceDN w:val="0"/>
        <w:adjustRightInd w:val="0"/>
        <w:spacing w:after="0" w:line="240" w:lineRule="auto"/>
        <w:ind w:left="720"/>
        <w:rPr>
          <w:rFonts w:ascii="Times New Roman" w:hAnsi="Times New Roman" w:cs="Times New Roman"/>
          <w:sz w:val="24"/>
          <w:szCs w:val="24"/>
        </w:rPr>
      </w:pPr>
      <w:r w:rsidRPr="001D7769">
        <w:rPr>
          <w:rFonts w:ascii="Times New Roman" w:hAnsi="Times New Roman" w:cs="Times New Roman"/>
          <w:sz w:val="24"/>
          <w:szCs w:val="24"/>
        </w:rPr>
        <w:t>The Parties may amend this Agreement by a written instrument</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duly executed by both Parties.</w:t>
      </w:r>
    </w:p>
    <w:p w:rsidR="00EE0BF6" w:rsidRPr="001D7769" w:rsidRDefault="00EE0BF6" w:rsidP="00EE0BF6">
      <w:pPr>
        <w:autoSpaceDE w:val="0"/>
        <w:autoSpaceDN w:val="0"/>
        <w:adjustRightInd w:val="0"/>
        <w:spacing w:after="0" w:line="240" w:lineRule="auto"/>
        <w:ind w:left="720"/>
        <w:rPr>
          <w:rFonts w:ascii="Times New Roman" w:hAnsi="Times New Roman" w:cs="Times New Roman"/>
          <w:sz w:val="24"/>
          <w:szCs w:val="24"/>
        </w:rPr>
      </w:pPr>
    </w:p>
    <w:p w:rsidR="00EE0BF6" w:rsidRPr="001D7769" w:rsidRDefault="00C70E5F"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14</w:t>
      </w:r>
      <w:r w:rsidR="007333BD" w:rsidRPr="001D7769">
        <w:rPr>
          <w:rFonts w:ascii="Times New Roman" w:hAnsi="Times New Roman" w:cs="Times New Roman"/>
          <w:sz w:val="24"/>
          <w:szCs w:val="24"/>
        </w:rPr>
        <w:t xml:space="preserve">.0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u w:val="single"/>
        </w:rPr>
        <w:t>No Third-Party Beneficiaries</w:t>
      </w:r>
    </w:p>
    <w:p w:rsidR="007333BD" w:rsidRPr="001D7769" w:rsidRDefault="007333BD" w:rsidP="00EE0BF6">
      <w:pPr>
        <w:autoSpaceDE w:val="0"/>
        <w:autoSpaceDN w:val="0"/>
        <w:adjustRightInd w:val="0"/>
        <w:spacing w:after="0" w:line="240" w:lineRule="auto"/>
        <w:ind w:left="720"/>
        <w:rPr>
          <w:rFonts w:ascii="Times New Roman" w:hAnsi="Times New Roman" w:cs="Times New Roman"/>
          <w:sz w:val="24"/>
          <w:szCs w:val="24"/>
        </w:rPr>
      </w:pPr>
      <w:r w:rsidRPr="001D7769">
        <w:rPr>
          <w:rFonts w:ascii="Times New Roman" w:hAnsi="Times New Roman" w:cs="Times New Roman"/>
          <w:sz w:val="24"/>
          <w:szCs w:val="24"/>
        </w:rPr>
        <w:t>This Agreement is not intended to and does not create rights,</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remedies, or benefits of any character whatsoever in favor of</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any persons, corporations, associations, or entities other than</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the Parties, and the obligations herein assumed are solely for</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the use and benefit of the Parties, their successors in interest</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and where permitted, their assigns.</w:t>
      </w:r>
    </w:p>
    <w:p w:rsidR="00EE0BF6" w:rsidRPr="001D7769" w:rsidRDefault="00EE0BF6" w:rsidP="00EE0BF6">
      <w:pPr>
        <w:autoSpaceDE w:val="0"/>
        <w:autoSpaceDN w:val="0"/>
        <w:adjustRightInd w:val="0"/>
        <w:spacing w:after="0" w:line="240" w:lineRule="auto"/>
        <w:ind w:left="720"/>
        <w:rPr>
          <w:rFonts w:ascii="Times New Roman" w:hAnsi="Times New Roman" w:cs="Times New Roman"/>
          <w:sz w:val="24"/>
          <w:szCs w:val="24"/>
        </w:rPr>
      </w:pPr>
    </w:p>
    <w:p w:rsidR="00EE0BF6" w:rsidRPr="001D7769" w:rsidRDefault="00C70E5F"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15</w:t>
      </w:r>
      <w:r w:rsidR="007333BD" w:rsidRPr="001D7769">
        <w:rPr>
          <w:rFonts w:ascii="Times New Roman" w:hAnsi="Times New Roman" w:cs="Times New Roman"/>
          <w:sz w:val="24"/>
          <w:szCs w:val="24"/>
        </w:rPr>
        <w:t xml:space="preserve">.0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u w:val="single"/>
        </w:rPr>
        <w:t>Waiver</w:t>
      </w:r>
    </w:p>
    <w:p w:rsidR="007333BD" w:rsidRPr="001D7769" w:rsidRDefault="00C70E5F" w:rsidP="00EE0BF6">
      <w:pPr>
        <w:autoSpaceDE w:val="0"/>
        <w:autoSpaceDN w:val="0"/>
        <w:adjustRightInd w:val="0"/>
        <w:spacing w:after="0" w:line="240" w:lineRule="auto"/>
        <w:ind w:left="1440" w:hanging="720"/>
        <w:rPr>
          <w:rFonts w:ascii="Times New Roman" w:hAnsi="Times New Roman" w:cs="Times New Roman"/>
          <w:sz w:val="24"/>
          <w:szCs w:val="24"/>
        </w:rPr>
      </w:pPr>
      <w:r w:rsidRPr="001D7769">
        <w:rPr>
          <w:rFonts w:ascii="Times New Roman" w:hAnsi="Times New Roman" w:cs="Times New Roman"/>
          <w:sz w:val="24"/>
          <w:szCs w:val="24"/>
        </w:rPr>
        <w:t>15</w:t>
      </w:r>
      <w:r w:rsidR="007333BD" w:rsidRPr="001D7769">
        <w:rPr>
          <w:rFonts w:ascii="Times New Roman" w:hAnsi="Times New Roman" w:cs="Times New Roman"/>
          <w:sz w:val="24"/>
          <w:szCs w:val="24"/>
        </w:rPr>
        <w:t xml:space="preserve">.1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rPr>
        <w:t>The failure of a Party to this Agreement to insist, on any</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occasion, upon strict performance of any provision of this</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Agreement will not be considered a waiver of any obligation,</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right, or duty of, or imposed upon, such Party.</w:t>
      </w:r>
    </w:p>
    <w:p w:rsidR="00EE0BF6" w:rsidRPr="001D7769" w:rsidRDefault="00EE0BF6" w:rsidP="00EE0BF6">
      <w:pPr>
        <w:autoSpaceDE w:val="0"/>
        <w:autoSpaceDN w:val="0"/>
        <w:adjustRightInd w:val="0"/>
        <w:spacing w:after="0" w:line="240" w:lineRule="auto"/>
        <w:ind w:left="1440" w:hanging="720"/>
        <w:rPr>
          <w:rFonts w:ascii="Times New Roman" w:hAnsi="Times New Roman" w:cs="Times New Roman"/>
          <w:sz w:val="24"/>
          <w:szCs w:val="24"/>
        </w:rPr>
      </w:pPr>
    </w:p>
    <w:p w:rsidR="007333BD" w:rsidRPr="001D7769" w:rsidRDefault="00C70E5F" w:rsidP="00EE0BF6">
      <w:pPr>
        <w:autoSpaceDE w:val="0"/>
        <w:autoSpaceDN w:val="0"/>
        <w:adjustRightInd w:val="0"/>
        <w:spacing w:after="0" w:line="240" w:lineRule="auto"/>
        <w:ind w:left="1440" w:hanging="720"/>
        <w:rPr>
          <w:rFonts w:ascii="Times New Roman" w:hAnsi="Times New Roman" w:cs="Times New Roman"/>
          <w:sz w:val="24"/>
          <w:szCs w:val="24"/>
        </w:rPr>
      </w:pPr>
      <w:r w:rsidRPr="001D7769">
        <w:rPr>
          <w:rFonts w:ascii="Times New Roman" w:hAnsi="Times New Roman" w:cs="Times New Roman"/>
          <w:sz w:val="24"/>
          <w:szCs w:val="24"/>
        </w:rPr>
        <w:t>15</w:t>
      </w:r>
      <w:r w:rsidR="007333BD" w:rsidRPr="001D7769">
        <w:rPr>
          <w:rFonts w:ascii="Times New Roman" w:hAnsi="Times New Roman" w:cs="Times New Roman"/>
          <w:sz w:val="24"/>
          <w:szCs w:val="24"/>
        </w:rPr>
        <w:t xml:space="preserve">.2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rPr>
        <w:t>Any waiver at any time by either Party of its rights with</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respect to this Agreement shall not be deemed a continuing</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waiver or a waiver with respect to any other failure to comply</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with any other obligation, right, duty of this Agreement.</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Termination or default of this Agreement for any reason by</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Interconnection Customer shall not constitute a waiver of the</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Interconnection Customer's legal rights to obtain an</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 xml:space="preserve">interconnection from the </w:t>
      </w:r>
      <w:r w:rsidR="00487D1F" w:rsidRPr="001D7769">
        <w:rPr>
          <w:rFonts w:ascii="Times New Roman" w:hAnsi="Times New Roman" w:cs="Times New Roman"/>
          <w:sz w:val="24"/>
          <w:szCs w:val="24"/>
        </w:rPr>
        <w:t>Company</w:t>
      </w:r>
      <w:r w:rsidR="007333BD" w:rsidRPr="001D7769">
        <w:rPr>
          <w:rFonts w:ascii="Times New Roman" w:hAnsi="Times New Roman" w:cs="Times New Roman"/>
          <w:sz w:val="24"/>
          <w:szCs w:val="24"/>
        </w:rPr>
        <w:t xml:space="preserve"> Any waiver of</w:t>
      </w:r>
      <w:r w:rsidR="00EE0BF6"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this Agreement shall, if requested, be provided in writing.</w:t>
      </w:r>
    </w:p>
    <w:p w:rsidR="00EE0BF6" w:rsidRPr="001D7769" w:rsidRDefault="00EE0BF6" w:rsidP="007F4B34">
      <w:pPr>
        <w:autoSpaceDE w:val="0"/>
        <w:autoSpaceDN w:val="0"/>
        <w:adjustRightInd w:val="0"/>
        <w:spacing w:after="0" w:line="240" w:lineRule="auto"/>
        <w:rPr>
          <w:rFonts w:ascii="Times New Roman" w:hAnsi="Times New Roman" w:cs="Times New Roman"/>
          <w:sz w:val="24"/>
          <w:szCs w:val="24"/>
        </w:rPr>
      </w:pPr>
    </w:p>
    <w:p w:rsidR="00A02AF5" w:rsidRPr="001D7769" w:rsidRDefault="00C70E5F" w:rsidP="007F4B34">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16</w:t>
      </w:r>
      <w:r w:rsidR="007333BD" w:rsidRPr="001D7769">
        <w:rPr>
          <w:rFonts w:ascii="Times New Roman" w:hAnsi="Times New Roman" w:cs="Times New Roman"/>
          <w:sz w:val="24"/>
          <w:szCs w:val="24"/>
        </w:rPr>
        <w:t xml:space="preserve">.0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u w:val="single"/>
        </w:rPr>
        <w:t>Multiple Counterparts</w:t>
      </w:r>
    </w:p>
    <w:p w:rsidR="007333BD" w:rsidRPr="001D7769" w:rsidRDefault="007333BD" w:rsidP="00EE0BF6">
      <w:pPr>
        <w:autoSpaceDE w:val="0"/>
        <w:autoSpaceDN w:val="0"/>
        <w:adjustRightInd w:val="0"/>
        <w:spacing w:after="0" w:line="240" w:lineRule="auto"/>
        <w:ind w:left="720"/>
        <w:rPr>
          <w:rFonts w:ascii="Times New Roman" w:hAnsi="Times New Roman" w:cs="Times New Roman"/>
          <w:sz w:val="24"/>
          <w:szCs w:val="24"/>
        </w:rPr>
      </w:pPr>
      <w:r w:rsidRPr="001D7769">
        <w:rPr>
          <w:rFonts w:ascii="Times New Roman" w:hAnsi="Times New Roman" w:cs="Times New Roman"/>
          <w:sz w:val="24"/>
          <w:szCs w:val="24"/>
        </w:rPr>
        <w:t>This Agreement may be executed in two or more counterparts, each</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of which is deemed an original but all constitute one and the</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same instrument.</w:t>
      </w:r>
    </w:p>
    <w:p w:rsidR="00EE0BF6" w:rsidRPr="001D7769" w:rsidRDefault="00EE0BF6" w:rsidP="00EE0BF6">
      <w:pPr>
        <w:autoSpaceDE w:val="0"/>
        <w:autoSpaceDN w:val="0"/>
        <w:adjustRightInd w:val="0"/>
        <w:spacing w:after="0" w:line="240" w:lineRule="auto"/>
        <w:ind w:left="720"/>
        <w:rPr>
          <w:rFonts w:ascii="Times New Roman" w:hAnsi="Times New Roman" w:cs="Times New Roman"/>
          <w:sz w:val="24"/>
          <w:szCs w:val="24"/>
        </w:rPr>
      </w:pPr>
    </w:p>
    <w:p w:rsidR="00EE0BF6" w:rsidRPr="001D7769" w:rsidRDefault="00C70E5F"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17</w:t>
      </w:r>
      <w:r w:rsidR="007333BD" w:rsidRPr="001D7769">
        <w:rPr>
          <w:rFonts w:ascii="Times New Roman" w:hAnsi="Times New Roman" w:cs="Times New Roman"/>
          <w:sz w:val="24"/>
          <w:szCs w:val="24"/>
        </w:rPr>
        <w:t xml:space="preserve">.0 </w:t>
      </w:r>
      <w:r w:rsidR="00EE0BF6" w:rsidRPr="001D7769">
        <w:rPr>
          <w:rFonts w:ascii="Times New Roman" w:hAnsi="Times New Roman" w:cs="Times New Roman"/>
          <w:sz w:val="24"/>
          <w:szCs w:val="24"/>
        </w:rPr>
        <w:tab/>
      </w:r>
      <w:r w:rsidR="007333BD" w:rsidRPr="001D7769">
        <w:rPr>
          <w:rFonts w:ascii="Times New Roman" w:hAnsi="Times New Roman" w:cs="Times New Roman"/>
          <w:sz w:val="24"/>
          <w:szCs w:val="24"/>
          <w:u w:val="single"/>
        </w:rPr>
        <w:t>No Partnership</w:t>
      </w:r>
    </w:p>
    <w:p w:rsidR="007333BD" w:rsidRPr="001D7769" w:rsidRDefault="007333BD" w:rsidP="00EE0BF6">
      <w:pPr>
        <w:autoSpaceDE w:val="0"/>
        <w:autoSpaceDN w:val="0"/>
        <w:adjustRightInd w:val="0"/>
        <w:spacing w:after="0" w:line="240" w:lineRule="auto"/>
        <w:ind w:left="720"/>
        <w:rPr>
          <w:rFonts w:ascii="Times New Roman" w:hAnsi="Times New Roman" w:cs="Times New Roman"/>
          <w:sz w:val="24"/>
          <w:szCs w:val="24"/>
        </w:rPr>
      </w:pPr>
      <w:r w:rsidRPr="001D7769">
        <w:rPr>
          <w:rFonts w:ascii="Times New Roman" w:hAnsi="Times New Roman" w:cs="Times New Roman"/>
          <w:sz w:val="24"/>
          <w:szCs w:val="24"/>
        </w:rPr>
        <w:t>This Agreement shall not be interpreted or construed to create</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an association, joint</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venture, agency relationship, or</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partnership between the Parties or to impose any partnership</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obligation or partnership liability upon either Party. Neither</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Party shall have any right, power or authority to enter into any</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agreement or undertaking for, or act on behalf of, or to act as</w:t>
      </w:r>
      <w:r w:rsidR="00EE0BF6" w:rsidRPr="001D7769">
        <w:rPr>
          <w:rFonts w:ascii="Times New Roman" w:hAnsi="Times New Roman" w:cs="Times New Roman"/>
          <w:sz w:val="24"/>
          <w:szCs w:val="24"/>
        </w:rPr>
        <w:t xml:space="preserve"> </w:t>
      </w:r>
      <w:r w:rsidRPr="001D7769">
        <w:rPr>
          <w:rFonts w:ascii="Times New Roman" w:hAnsi="Times New Roman" w:cs="Times New Roman"/>
          <w:sz w:val="24"/>
          <w:szCs w:val="24"/>
        </w:rPr>
        <w:t>or be an agent or representative of, or to otherwise bind, the</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other Party.</w:t>
      </w:r>
    </w:p>
    <w:p w:rsidR="00EE0BF6" w:rsidRPr="001D7769" w:rsidRDefault="00EE0BF6" w:rsidP="00EE0BF6">
      <w:pPr>
        <w:autoSpaceDE w:val="0"/>
        <w:autoSpaceDN w:val="0"/>
        <w:adjustRightInd w:val="0"/>
        <w:spacing w:after="0" w:line="240" w:lineRule="auto"/>
        <w:ind w:left="720"/>
        <w:rPr>
          <w:rFonts w:ascii="Times New Roman" w:hAnsi="Times New Roman" w:cs="Times New Roman"/>
          <w:sz w:val="24"/>
          <w:szCs w:val="24"/>
        </w:rPr>
      </w:pPr>
    </w:p>
    <w:p w:rsidR="00B30E2E" w:rsidRPr="001D7769" w:rsidRDefault="00C70E5F"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20</w:t>
      </w:r>
      <w:r w:rsidR="007333BD" w:rsidRPr="001D7769">
        <w:rPr>
          <w:rFonts w:ascii="Times New Roman" w:hAnsi="Times New Roman" w:cs="Times New Roman"/>
          <w:sz w:val="24"/>
          <w:szCs w:val="24"/>
        </w:rPr>
        <w:t xml:space="preserve">.0 </w:t>
      </w:r>
      <w:r w:rsidR="00B30E2E" w:rsidRPr="001D7769">
        <w:rPr>
          <w:rFonts w:ascii="Times New Roman" w:hAnsi="Times New Roman" w:cs="Times New Roman"/>
          <w:sz w:val="24"/>
          <w:szCs w:val="24"/>
        </w:rPr>
        <w:tab/>
      </w:r>
      <w:r w:rsidR="007333BD" w:rsidRPr="001D7769">
        <w:rPr>
          <w:rFonts w:ascii="Times New Roman" w:hAnsi="Times New Roman" w:cs="Times New Roman"/>
          <w:sz w:val="24"/>
          <w:szCs w:val="24"/>
          <w:u w:val="single"/>
        </w:rPr>
        <w:t>Severability</w:t>
      </w:r>
    </w:p>
    <w:p w:rsidR="007333BD" w:rsidRPr="001D7769" w:rsidRDefault="007333BD" w:rsidP="00B30E2E">
      <w:pPr>
        <w:autoSpaceDE w:val="0"/>
        <w:autoSpaceDN w:val="0"/>
        <w:adjustRightInd w:val="0"/>
        <w:spacing w:after="0" w:line="240" w:lineRule="auto"/>
        <w:ind w:left="720"/>
        <w:rPr>
          <w:rFonts w:ascii="Times New Roman" w:hAnsi="Times New Roman" w:cs="Times New Roman"/>
          <w:sz w:val="24"/>
          <w:szCs w:val="24"/>
        </w:rPr>
      </w:pPr>
      <w:r w:rsidRPr="001D7769">
        <w:rPr>
          <w:rFonts w:ascii="Times New Roman" w:hAnsi="Times New Roman" w:cs="Times New Roman"/>
          <w:sz w:val="24"/>
          <w:szCs w:val="24"/>
        </w:rPr>
        <w:t>If any provision or portion of this Agreement shall for any</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reason be held or adjudged to be invalid or illegal or</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unenforceable by any court of competent jurisdiction or other</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Governmental Authority, (1) such portion or provision shall be</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deemed separate and independent, (2) the Parties shall negotiate</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in good faith to restore insofar as practicable the benefits to</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each Party that were affected by such ruling, and (3) the</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remainder of this Agreement shall remain in full force and</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effect.</w:t>
      </w:r>
    </w:p>
    <w:p w:rsidR="00B30E2E" w:rsidRPr="001D7769" w:rsidRDefault="00B30E2E" w:rsidP="00B30E2E">
      <w:pPr>
        <w:autoSpaceDE w:val="0"/>
        <w:autoSpaceDN w:val="0"/>
        <w:adjustRightInd w:val="0"/>
        <w:spacing w:after="0" w:line="240" w:lineRule="auto"/>
        <w:ind w:left="720"/>
        <w:rPr>
          <w:rFonts w:ascii="Times New Roman" w:hAnsi="Times New Roman" w:cs="Times New Roman"/>
          <w:sz w:val="24"/>
          <w:szCs w:val="24"/>
        </w:rPr>
      </w:pPr>
    </w:p>
    <w:p w:rsidR="007F4B34" w:rsidRPr="001D7769" w:rsidRDefault="00C70E5F" w:rsidP="007F4B34">
      <w:pPr>
        <w:autoSpaceDE w:val="0"/>
        <w:autoSpaceDN w:val="0"/>
        <w:adjustRightInd w:val="0"/>
        <w:spacing w:after="0" w:line="240" w:lineRule="auto"/>
        <w:rPr>
          <w:rFonts w:ascii="Times New Roman" w:hAnsi="Times New Roman" w:cs="Times New Roman"/>
          <w:bCs/>
          <w:sz w:val="24"/>
          <w:szCs w:val="24"/>
        </w:rPr>
      </w:pPr>
      <w:r w:rsidRPr="001D7769">
        <w:rPr>
          <w:rFonts w:ascii="Times New Roman" w:hAnsi="Times New Roman" w:cs="Times New Roman"/>
          <w:sz w:val="24"/>
          <w:szCs w:val="24"/>
        </w:rPr>
        <w:t>2</w:t>
      </w:r>
      <w:r w:rsidR="005F59F3" w:rsidRPr="001D7769">
        <w:rPr>
          <w:rFonts w:ascii="Times New Roman" w:hAnsi="Times New Roman" w:cs="Times New Roman"/>
          <w:sz w:val="24"/>
          <w:szCs w:val="24"/>
        </w:rPr>
        <w:t>1</w:t>
      </w:r>
      <w:r w:rsidR="007333BD" w:rsidRPr="001D7769">
        <w:rPr>
          <w:rFonts w:ascii="Times New Roman" w:hAnsi="Times New Roman" w:cs="Times New Roman"/>
          <w:sz w:val="24"/>
          <w:szCs w:val="24"/>
        </w:rPr>
        <w:t xml:space="preserve">.0 </w:t>
      </w:r>
      <w:r w:rsidR="00B30E2E" w:rsidRPr="001D7769">
        <w:rPr>
          <w:rFonts w:ascii="Times New Roman" w:hAnsi="Times New Roman" w:cs="Times New Roman"/>
          <w:sz w:val="24"/>
          <w:szCs w:val="24"/>
        </w:rPr>
        <w:tab/>
      </w:r>
      <w:r w:rsidR="007F4B34" w:rsidRPr="001D7769">
        <w:rPr>
          <w:rFonts w:ascii="Times New Roman" w:hAnsi="Times New Roman" w:cs="Times New Roman"/>
          <w:bCs/>
          <w:sz w:val="24"/>
          <w:szCs w:val="24"/>
          <w:u w:val="single"/>
        </w:rPr>
        <w:t>Jury Trial</w:t>
      </w:r>
    </w:p>
    <w:p w:rsidR="007F4B34" w:rsidRPr="001D7769" w:rsidRDefault="007F4B34" w:rsidP="007F4B34">
      <w:pPr>
        <w:autoSpaceDE w:val="0"/>
        <w:autoSpaceDN w:val="0"/>
        <w:adjustRightInd w:val="0"/>
        <w:spacing w:after="0" w:line="240" w:lineRule="auto"/>
        <w:ind w:left="720"/>
        <w:rPr>
          <w:rFonts w:ascii="Times New Roman" w:hAnsi="Times New Roman" w:cs="Times New Roman"/>
          <w:bCs/>
          <w:sz w:val="24"/>
          <w:szCs w:val="24"/>
        </w:rPr>
      </w:pPr>
      <w:r w:rsidRPr="001D7769">
        <w:rPr>
          <w:rFonts w:ascii="Times New Roman" w:hAnsi="Times New Roman" w:cs="Times New Roman"/>
          <w:bCs/>
          <w:sz w:val="24"/>
          <w:szCs w:val="24"/>
        </w:rPr>
        <w:t>TO THE FULLEST EXTENT PERMITTED BY LAW, EACH OF THE PARTIES HERETO WAIVES ANY RIGHT IT MAY HAVE TO A TRIAL BY JURY IN RESPECT OF LITIGATION DIRECTLY OR INDIRECTLY ARISING OUT OF, UNDER OR IN CONNECTION WITH THIS AGREEMENT.  EACH PARTY FURTHER WAIVES ANY RIGHT TO CONSOLIDATE, OR TO REQUEST THE CONSOLIDATION OF, ANY ACTION IN WHICH A JURY TRIAL HAS BEEN WAIVED WITH ANY OTHER ACTION IN WHICH A JURY TRIAL CANNOT BE OR HAS NOT BEEN WAIVED.</w:t>
      </w:r>
    </w:p>
    <w:p w:rsidR="007F4B34" w:rsidRPr="001D7769" w:rsidRDefault="007F4B34" w:rsidP="007F4B34">
      <w:pPr>
        <w:autoSpaceDE w:val="0"/>
        <w:autoSpaceDN w:val="0"/>
        <w:adjustRightInd w:val="0"/>
        <w:spacing w:after="0" w:line="240" w:lineRule="auto"/>
        <w:rPr>
          <w:rFonts w:ascii="Times New Roman" w:hAnsi="Times New Roman" w:cs="Times New Roman"/>
          <w:sz w:val="24"/>
          <w:szCs w:val="24"/>
        </w:rPr>
      </w:pPr>
    </w:p>
    <w:p w:rsidR="00B30E2E" w:rsidRPr="001D7769" w:rsidRDefault="007F4B34" w:rsidP="007F4B34">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 xml:space="preserve">22.0 </w:t>
      </w:r>
      <w:r w:rsidRPr="001D7769">
        <w:rPr>
          <w:rFonts w:ascii="Times New Roman" w:hAnsi="Times New Roman" w:cs="Times New Roman"/>
          <w:sz w:val="24"/>
          <w:szCs w:val="24"/>
        </w:rPr>
        <w:tab/>
      </w:r>
      <w:r w:rsidR="007333BD" w:rsidRPr="001D7769">
        <w:rPr>
          <w:rFonts w:ascii="Times New Roman" w:hAnsi="Times New Roman" w:cs="Times New Roman"/>
          <w:sz w:val="24"/>
          <w:szCs w:val="24"/>
          <w:u w:val="single"/>
        </w:rPr>
        <w:t>Subcontractors</w:t>
      </w:r>
    </w:p>
    <w:p w:rsidR="007333BD" w:rsidRPr="001D7769" w:rsidRDefault="007333BD" w:rsidP="00B30E2E">
      <w:pPr>
        <w:autoSpaceDE w:val="0"/>
        <w:autoSpaceDN w:val="0"/>
        <w:adjustRightInd w:val="0"/>
        <w:spacing w:after="0" w:line="240" w:lineRule="auto"/>
        <w:ind w:left="720"/>
        <w:rPr>
          <w:rFonts w:ascii="Times New Roman" w:hAnsi="Times New Roman" w:cs="Times New Roman"/>
          <w:sz w:val="24"/>
          <w:szCs w:val="24"/>
        </w:rPr>
      </w:pPr>
      <w:r w:rsidRPr="001D7769">
        <w:rPr>
          <w:rFonts w:ascii="Times New Roman" w:hAnsi="Times New Roman" w:cs="Times New Roman"/>
          <w:sz w:val="24"/>
          <w:szCs w:val="24"/>
        </w:rPr>
        <w:t>Nothing in this Agreement shall prevent a Party from utilizing</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the services of any</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subcontractor as it deems appropriate to</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perform its obligations under this Agreement; provided, however,</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that each Party shall require its subcontractors to comply with</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all applicable terms and conditions of this Agreement in</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providing such services and each Party shall remain primarily</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liable to the other Party for the performance of such</w:t>
      </w:r>
      <w:r w:rsidR="00B30E2E" w:rsidRPr="001D7769">
        <w:rPr>
          <w:rFonts w:ascii="Times New Roman" w:hAnsi="Times New Roman" w:cs="Times New Roman"/>
          <w:sz w:val="24"/>
          <w:szCs w:val="24"/>
        </w:rPr>
        <w:t xml:space="preserve"> </w:t>
      </w:r>
      <w:r w:rsidRPr="001D7769">
        <w:rPr>
          <w:rFonts w:ascii="Times New Roman" w:hAnsi="Times New Roman" w:cs="Times New Roman"/>
          <w:sz w:val="24"/>
          <w:szCs w:val="24"/>
        </w:rPr>
        <w:t>subcontractor.</w:t>
      </w:r>
    </w:p>
    <w:p w:rsidR="00B30E2E" w:rsidRPr="001D7769" w:rsidRDefault="00B30E2E" w:rsidP="00B30E2E">
      <w:pPr>
        <w:autoSpaceDE w:val="0"/>
        <w:autoSpaceDN w:val="0"/>
        <w:adjustRightInd w:val="0"/>
        <w:spacing w:after="0" w:line="240" w:lineRule="auto"/>
        <w:ind w:left="720"/>
        <w:rPr>
          <w:rFonts w:ascii="Times New Roman" w:hAnsi="Times New Roman" w:cs="Times New Roman"/>
          <w:sz w:val="24"/>
          <w:szCs w:val="24"/>
        </w:rPr>
      </w:pPr>
    </w:p>
    <w:p w:rsidR="00A55793" w:rsidRPr="001D7769" w:rsidRDefault="00C70E5F" w:rsidP="00A55793">
      <w:pPr>
        <w:autoSpaceDE w:val="0"/>
        <w:autoSpaceDN w:val="0"/>
        <w:adjustRightInd w:val="0"/>
        <w:spacing w:after="0" w:line="240" w:lineRule="auto"/>
        <w:ind w:left="720"/>
        <w:rPr>
          <w:rFonts w:ascii="Times New Roman" w:hAnsi="Times New Roman" w:cs="Times New Roman"/>
          <w:sz w:val="24"/>
          <w:szCs w:val="24"/>
        </w:rPr>
      </w:pPr>
      <w:r w:rsidRPr="001D7769">
        <w:rPr>
          <w:rFonts w:ascii="Times New Roman" w:hAnsi="Times New Roman" w:cs="Times New Roman"/>
          <w:sz w:val="24"/>
          <w:szCs w:val="24"/>
        </w:rPr>
        <w:t>2</w:t>
      </w:r>
      <w:r w:rsidR="007F4B34" w:rsidRPr="001D7769">
        <w:rPr>
          <w:rFonts w:ascii="Times New Roman" w:hAnsi="Times New Roman" w:cs="Times New Roman"/>
          <w:sz w:val="24"/>
          <w:szCs w:val="24"/>
        </w:rPr>
        <w:t>2</w:t>
      </w:r>
      <w:r w:rsidR="007333BD" w:rsidRPr="001D7769">
        <w:rPr>
          <w:rFonts w:ascii="Times New Roman" w:hAnsi="Times New Roman" w:cs="Times New Roman"/>
          <w:sz w:val="24"/>
          <w:szCs w:val="24"/>
        </w:rPr>
        <w:t xml:space="preserve">.1 </w:t>
      </w:r>
      <w:r w:rsidR="00B30E2E" w:rsidRPr="001D7769">
        <w:rPr>
          <w:rFonts w:ascii="Times New Roman" w:hAnsi="Times New Roman" w:cs="Times New Roman"/>
          <w:sz w:val="24"/>
          <w:szCs w:val="24"/>
        </w:rPr>
        <w:tab/>
      </w:r>
      <w:r w:rsidR="007333BD" w:rsidRPr="001D7769">
        <w:rPr>
          <w:rFonts w:ascii="Times New Roman" w:hAnsi="Times New Roman" w:cs="Times New Roman"/>
          <w:sz w:val="24"/>
          <w:szCs w:val="24"/>
        </w:rPr>
        <w:t>The creation of any subcontract relationship shall not</w:t>
      </w:r>
      <w:r w:rsidR="00B30E2E"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relieve the hiring Party of any of its obligations under</w:t>
      </w:r>
      <w:r w:rsidR="00B30E2E"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this Agreement. The hiring Party shall be fully responsible</w:t>
      </w:r>
      <w:r w:rsidR="00B30E2E"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to the other Party for the acts or omissions of any</w:t>
      </w:r>
      <w:r w:rsidR="00B30E2E"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subcontractor the hiring Party hires as if no</w:t>
      </w:r>
      <w:r w:rsidR="00B30E2E"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subcontract</w:t>
      </w:r>
      <w:r w:rsidR="00B30E2E"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had been made; provided, however, that in no event shall</w:t>
      </w:r>
      <w:r w:rsidR="00B30E2E"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 xml:space="preserve">the </w:t>
      </w:r>
      <w:r w:rsidR="00487D1F" w:rsidRPr="001D7769">
        <w:rPr>
          <w:rFonts w:ascii="Times New Roman" w:hAnsi="Times New Roman" w:cs="Times New Roman"/>
          <w:sz w:val="24"/>
          <w:szCs w:val="24"/>
        </w:rPr>
        <w:t>Company</w:t>
      </w:r>
      <w:r w:rsidR="007333BD" w:rsidRPr="001D7769">
        <w:rPr>
          <w:rFonts w:ascii="Times New Roman" w:hAnsi="Times New Roman" w:cs="Times New Roman"/>
          <w:sz w:val="24"/>
          <w:szCs w:val="24"/>
        </w:rPr>
        <w:t xml:space="preserve"> be liable for the actions or</w:t>
      </w:r>
      <w:r w:rsidR="00487E9D"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inactions of the Interconnection Customer or its</w:t>
      </w:r>
      <w:r w:rsidR="00487E9D"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subcontractors with respect to obligations of the</w:t>
      </w:r>
      <w:r w:rsidR="00487E9D"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Interconnection Customer under this Agreement. Any</w:t>
      </w:r>
      <w:r w:rsidR="00487E9D"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applicable obligation imposed by this Agreement upon the</w:t>
      </w:r>
      <w:r w:rsidR="00487E9D"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hiring Party shall be equally binding upon, and shall be</w:t>
      </w:r>
      <w:r w:rsidR="00487E9D"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construed as having application to, any subcontractor of</w:t>
      </w:r>
      <w:r w:rsidR="00487E9D"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such Party.</w:t>
      </w:r>
    </w:p>
    <w:p w:rsidR="00487E9D" w:rsidRPr="001D7769" w:rsidRDefault="00487E9D" w:rsidP="00487E9D">
      <w:pPr>
        <w:autoSpaceDE w:val="0"/>
        <w:autoSpaceDN w:val="0"/>
        <w:adjustRightInd w:val="0"/>
        <w:spacing w:after="0" w:line="240" w:lineRule="auto"/>
        <w:ind w:left="720" w:hanging="720"/>
        <w:rPr>
          <w:rFonts w:ascii="Times New Roman" w:hAnsi="Times New Roman" w:cs="Times New Roman"/>
          <w:sz w:val="24"/>
          <w:szCs w:val="24"/>
        </w:rPr>
      </w:pPr>
    </w:p>
    <w:p w:rsidR="00A55793" w:rsidRPr="001D7769" w:rsidRDefault="00C70E5F" w:rsidP="00A55793">
      <w:pPr>
        <w:autoSpaceDE w:val="0"/>
        <w:autoSpaceDN w:val="0"/>
        <w:adjustRightInd w:val="0"/>
        <w:spacing w:after="0" w:line="240" w:lineRule="auto"/>
        <w:ind w:left="720"/>
        <w:rPr>
          <w:rFonts w:ascii="Times New Roman" w:hAnsi="Times New Roman" w:cs="Times New Roman"/>
          <w:sz w:val="24"/>
          <w:szCs w:val="24"/>
        </w:rPr>
      </w:pPr>
      <w:r w:rsidRPr="001D7769">
        <w:rPr>
          <w:rFonts w:ascii="Times New Roman" w:hAnsi="Times New Roman" w:cs="Times New Roman"/>
          <w:sz w:val="24"/>
          <w:szCs w:val="24"/>
        </w:rPr>
        <w:t>2</w:t>
      </w:r>
      <w:r w:rsidR="007F4B34" w:rsidRPr="001D7769">
        <w:rPr>
          <w:rFonts w:ascii="Times New Roman" w:hAnsi="Times New Roman" w:cs="Times New Roman"/>
          <w:sz w:val="24"/>
          <w:szCs w:val="24"/>
        </w:rPr>
        <w:t>2</w:t>
      </w:r>
      <w:r w:rsidR="007333BD" w:rsidRPr="001D7769">
        <w:rPr>
          <w:rFonts w:ascii="Times New Roman" w:hAnsi="Times New Roman" w:cs="Times New Roman"/>
          <w:sz w:val="24"/>
          <w:szCs w:val="24"/>
        </w:rPr>
        <w:t xml:space="preserve">.2 </w:t>
      </w:r>
      <w:r w:rsidR="00487E9D" w:rsidRPr="001D7769">
        <w:rPr>
          <w:rFonts w:ascii="Times New Roman" w:hAnsi="Times New Roman" w:cs="Times New Roman"/>
          <w:sz w:val="24"/>
          <w:szCs w:val="24"/>
        </w:rPr>
        <w:tab/>
      </w:r>
      <w:r w:rsidR="007333BD" w:rsidRPr="001D7769">
        <w:rPr>
          <w:rFonts w:ascii="Times New Roman" w:hAnsi="Times New Roman" w:cs="Times New Roman"/>
          <w:sz w:val="24"/>
          <w:szCs w:val="24"/>
        </w:rPr>
        <w:t>The obligations under this article will not be limited in</w:t>
      </w:r>
      <w:r w:rsidR="00487E9D" w:rsidRPr="001D7769">
        <w:rPr>
          <w:rFonts w:ascii="Times New Roman" w:hAnsi="Times New Roman" w:cs="Times New Roman"/>
          <w:sz w:val="24"/>
          <w:szCs w:val="24"/>
        </w:rPr>
        <w:t xml:space="preserve"> </w:t>
      </w:r>
      <w:r w:rsidR="007333BD" w:rsidRPr="001D7769">
        <w:rPr>
          <w:rFonts w:ascii="Times New Roman" w:hAnsi="Times New Roman" w:cs="Times New Roman"/>
          <w:sz w:val="24"/>
          <w:szCs w:val="24"/>
        </w:rPr>
        <w:t>any way by any limitation of subcontractor’s insurance.</w:t>
      </w:r>
    </w:p>
    <w:p w:rsidR="006A43B0" w:rsidRPr="001D7769" w:rsidRDefault="006A43B0">
      <w:pPr>
        <w:rPr>
          <w:rFonts w:ascii="Times New Roman" w:hAnsi="Times New Roman" w:cs="Times New Roman"/>
          <w:sz w:val="24"/>
          <w:szCs w:val="24"/>
        </w:rPr>
      </w:pPr>
      <w:r w:rsidRPr="001D7769">
        <w:rPr>
          <w:rFonts w:ascii="Times New Roman" w:hAnsi="Times New Roman" w:cs="Times New Roman"/>
          <w:sz w:val="24"/>
          <w:szCs w:val="24"/>
        </w:rPr>
        <w:br w:type="page"/>
      </w:r>
    </w:p>
    <w:p w:rsidR="006A43B0" w:rsidRPr="001D7769" w:rsidRDefault="006A43B0" w:rsidP="00D7751F">
      <w:pPr>
        <w:autoSpaceDE w:val="0"/>
        <w:autoSpaceDN w:val="0"/>
        <w:adjustRightInd w:val="0"/>
        <w:spacing w:after="0" w:line="240" w:lineRule="auto"/>
        <w:ind w:left="720" w:hanging="720"/>
        <w:rPr>
          <w:rFonts w:ascii="Times New Roman" w:hAnsi="Times New Roman" w:cs="Times New Roman"/>
          <w:sz w:val="24"/>
          <w:szCs w:val="24"/>
        </w:rPr>
      </w:pP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b/>
          <w:bCs/>
          <w:sz w:val="24"/>
          <w:szCs w:val="24"/>
        </w:rPr>
        <w:t xml:space="preserve">IN WITNESS THEREOF, </w:t>
      </w:r>
      <w:r w:rsidRPr="001D7769">
        <w:rPr>
          <w:rFonts w:ascii="Times New Roman" w:hAnsi="Times New Roman" w:cs="Times New Roman"/>
          <w:sz w:val="24"/>
          <w:szCs w:val="24"/>
        </w:rPr>
        <w:t>the Parties have caused this Agreement to be duly</w:t>
      </w:r>
      <w:r w:rsidR="00487E9D" w:rsidRPr="001D7769">
        <w:rPr>
          <w:rFonts w:ascii="Times New Roman" w:hAnsi="Times New Roman" w:cs="Times New Roman"/>
          <w:sz w:val="24"/>
          <w:szCs w:val="24"/>
        </w:rPr>
        <w:t xml:space="preserve"> </w:t>
      </w:r>
      <w:r w:rsidRPr="001D7769">
        <w:rPr>
          <w:rFonts w:ascii="Times New Roman" w:hAnsi="Times New Roman" w:cs="Times New Roman"/>
          <w:sz w:val="24"/>
          <w:szCs w:val="24"/>
        </w:rPr>
        <w:t>executed by their duly authorized officers or agents on the day and</w:t>
      </w:r>
      <w:r w:rsidR="00487E9D" w:rsidRPr="001D7769">
        <w:rPr>
          <w:rFonts w:ascii="Times New Roman" w:hAnsi="Times New Roman" w:cs="Times New Roman"/>
          <w:sz w:val="24"/>
          <w:szCs w:val="24"/>
        </w:rPr>
        <w:t xml:space="preserve"> </w:t>
      </w:r>
      <w:r w:rsidRPr="001D7769">
        <w:rPr>
          <w:rFonts w:ascii="Times New Roman" w:hAnsi="Times New Roman" w:cs="Times New Roman"/>
          <w:sz w:val="24"/>
          <w:szCs w:val="24"/>
        </w:rPr>
        <w:t>year first above written.</w:t>
      </w:r>
    </w:p>
    <w:p w:rsidR="00487E9D" w:rsidRPr="001D7769" w:rsidRDefault="00487E9D" w:rsidP="007333BD">
      <w:pPr>
        <w:autoSpaceDE w:val="0"/>
        <w:autoSpaceDN w:val="0"/>
        <w:adjustRightInd w:val="0"/>
        <w:spacing w:after="0" w:line="240" w:lineRule="auto"/>
        <w:rPr>
          <w:rFonts w:ascii="Times New Roman" w:hAnsi="Times New Roman" w:cs="Times New Roman"/>
          <w:sz w:val="24"/>
          <w:szCs w:val="24"/>
        </w:rPr>
      </w:pPr>
    </w:p>
    <w:p w:rsidR="00B42DAF" w:rsidRPr="001D7769" w:rsidRDefault="007F4B34" w:rsidP="00B42DAF">
      <w:pPr>
        <w:autoSpaceDE w:val="0"/>
        <w:autoSpaceDN w:val="0"/>
        <w:adjustRightInd w:val="0"/>
        <w:spacing w:after="0" w:line="240" w:lineRule="auto"/>
        <w:rPr>
          <w:rFonts w:ascii="Times New Roman" w:hAnsi="Times New Roman" w:cs="Times New Roman"/>
          <w:b/>
          <w:bCs/>
          <w:sz w:val="24"/>
          <w:szCs w:val="24"/>
        </w:rPr>
      </w:pPr>
      <w:r w:rsidRPr="001D7769">
        <w:rPr>
          <w:rFonts w:ascii="Times New Roman" w:hAnsi="Times New Roman" w:cs="Times New Roman"/>
          <w:b/>
          <w:bCs/>
          <w:sz w:val="24"/>
          <w:szCs w:val="24"/>
        </w:rPr>
        <w:t>PacifiCorp</w:t>
      </w:r>
      <w:r w:rsidRPr="001D7769">
        <w:rPr>
          <w:rFonts w:ascii="Times New Roman" w:hAnsi="Times New Roman" w:cs="Times New Roman"/>
          <w:b/>
          <w:bCs/>
          <w:sz w:val="24"/>
          <w:szCs w:val="24"/>
        </w:rPr>
        <w:tab/>
      </w:r>
      <w:r w:rsidR="00B42DAF" w:rsidRPr="001D7769">
        <w:rPr>
          <w:rFonts w:ascii="Times New Roman" w:hAnsi="Times New Roman" w:cs="Times New Roman"/>
          <w:b/>
          <w:bCs/>
          <w:sz w:val="24"/>
          <w:szCs w:val="24"/>
        </w:rPr>
        <w:t xml:space="preserve"> </w:t>
      </w:r>
      <w:r w:rsidR="00B42DAF" w:rsidRPr="001D7769">
        <w:rPr>
          <w:rFonts w:ascii="Times New Roman" w:hAnsi="Times New Roman" w:cs="Times New Roman"/>
          <w:b/>
          <w:bCs/>
          <w:sz w:val="24"/>
          <w:szCs w:val="24"/>
        </w:rPr>
        <w:tab/>
      </w:r>
      <w:r w:rsidR="00B42DAF" w:rsidRPr="001D7769">
        <w:rPr>
          <w:rFonts w:ascii="Times New Roman" w:hAnsi="Times New Roman" w:cs="Times New Roman"/>
          <w:b/>
          <w:bCs/>
          <w:sz w:val="24"/>
          <w:szCs w:val="24"/>
        </w:rPr>
        <w:tab/>
      </w:r>
      <w:r w:rsidR="00B42DAF" w:rsidRPr="001D7769">
        <w:rPr>
          <w:rFonts w:ascii="Times New Roman" w:hAnsi="Times New Roman" w:cs="Times New Roman"/>
          <w:b/>
          <w:bCs/>
          <w:sz w:val="24"/>
          <w:szCs w:val="24"/>
        </w:rPr>
        <w:tab/>
      </w:r>
      <w:r w:rsidR="00B42DAF" w:rsidRPr="001D7769">
        <w:rPr>
          <w:rFonts w:ascii="Times New Roman" w:hAnsi="Times New Roman" w:cs="Times New Roman"/>
          <w:b/>
          <w:bCs/>
          <w:sz w:val="24"/>
          <w:szCs w:val="24"/>
        </w:rPr>
        <w:tab/>
      </w:r>
      <w:r w:rsidR="00B42DAF" w:rsidRPr="001D7769">
        <w:rPr>
          <w:rFonts w:ascii="Times New Roman" w:hAnsi="Times New Roman" w:cs="Times New Roman"/>
          <w:b/>
          <w:bCs/>
          <w:sz w:val="24"/>
          <w:szCs w:val="24"/>
        </w:rPr>
        <w:tab/>
        <w:t>[Insert name of</w:t>
      </w:r>
    </w:p>
    <w:p w:rsidR="00B42DAF" w:rsidRPr="001D7769" w:rsidRDefault="00B42DAF" w:rsidP="007F4B34">
      <w:pPr>
        <w:autoSpaceDE w:val="0"/>
        <w:autoSpaceDN w:val="0"/>
        <w:adjustRightInd w:val="0"/>
        <w:spacing w:after="0" w:line="240" w:lineRule="auto"/>
        <w:ind w:left="4320" w:firstLine="720"/>
        <w:rPr>
          <w:rFonts w:ascii="Times New Roman" w:hAnsi="Times New Roman" w:cs="Times New Roman"/>
          <w:b/>
          <w:bCs/>
          <w:sz w:val="24"/>
          <w:szCs w:val="24"/>
        </w:rPr>
      </w:pPr>
      <w:r w:rsidRPr="001D7769">
        <w:rPr>
          <w:rFonts w:ascii="Times New Roman" w:hAnsi="Times New Roman" w:cs="Times New Roman"/>
          <w:b/>
          <w:bCs/>
          <w:sz w:val="24"/>
          <w:szCs w:val="24"/>
        </w:rPr>
        <w:t>Interconnection Customer]</w:t>
      </w: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rPr>
      </w:pP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rPr>
      </w:pP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u w:val="single"/>
        </w:rPr>
      </w:pP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 xml:space="preserve">Signed </w:t>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t>Signed</w:t>
      </w: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rPr>
      </w:pPr>
    </w:p>
    <w:p w:rsidR="00B42DAF" w:rsidRPr="001D7769" w:rsidRDefault="007F4B34" w:rsidP="00B42DAF">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Brian Fritz</w:t>
      </w: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u w:val="single"/>
        </w:rPr>
      </w:pP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 xml:space="preserve">Name (Printed): </w:t>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t>Name (Printed):</w:t>
      </w: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rPr>
      </w:pPr>
    </w:p>
    <w:p w:rsidR="00B42DAF" w:rsidRPr="001D7769" w:rsidRDefault="007F4B34" w:rsidP="00B42DAF">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Director, Transmission Services</w:t>
      </w: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u w:val="single"/>
        </w:rPr>
      </w:pP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 xml:space="preserve">Title: </w:t>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t>Title:</w:t>
      </w:r>
    </w:p>
    <w:p w:rsidR="00B42DAF" w:rsidRPr="001D7769" w:rsidRDefault="00B42DAF" w:rsidP="00B42DAF">
      <w:pPr>
        <w:autoSpaceDE w:val="0"/>
        <w:autoSpaceDN w:val="0"/>
        <w:adjustRightInd w:val="0"/>
        <w:spacing w:after="0" w:line="240" w:lineRule="auto"/>
        <w:rPr>
          <w:rFonts w:ascii="Times New Roman" w:hAnsi="Times New Roman" w:cs="Times New Roman"/>
          <w:b/>
          <w:bCs/>
          <w:sz w:val="24"/>
          <w:szCs w:val="24"/>
        </w:rPr>
      </w:pPr>
    </w:p>
    <w:p w:rsidR="00B42DAF" w:rsidRPr="001D7769" w:rsidRDefault="00B42DAF" w:rsidP="00B42DAF">
      <w:pPr>
        <w:autoSpaceDE w:val="0"/>
        <w:autoSpaceDN w:val="0"/>
        <w:adjustRightInd w:val="0"/>
        <w:spacing w:after="0" w:line="240" w:lineRule="auto"/>
        <w:rPr>
          <w:rFonts w:ascii="Times New Roman" w:hAnsi="Times New Roman" w:cs="Times New Roman"/>
          <w:b/>
          <w:bCs/>
          <w:sz w:val="24"/>
          <w:szCs w:val="24"/>
        </w:rPr>
      </w:pPr>
    </w:p>
    <w:p w:rsidR="006A43B0" w:rsidRPr="001D7769" w:rsidRDefault="006A43B0" w:rsidP="006A43B0">
      <w:pPr>
        <w:autoSpaceDE w:val="0"/>
        <w:autoSpaceDN w:val="0"/>
        <w:adjustRightInd w:val="0"/>
        <w:spacing w:after="0" w:line="240" w:lineRule="auto"/>
        <w:rPr>
          <w:rFonts w:ascii="Times New Roman" w:hAnsi="Times New Roman" w:cs="Times New Roman"/>
          <w:sz w:val="24"/>
          <w:szCs w:val="24"/>
          <w:u w:val="single"/>
        </w:rPr>
      </w:pP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r w:rsidRPr="001D7769">
        <w:rPr>
          <w:rFonts w:ascii="Times New Roman" w:hAnsi="Times New Roman" w:cs="Times New Roman"/>
          <w:sz w:val="24"/>
          <w:szCs w:val="24"/>
          <w:u w:val="single"/>
        </w:rPr>
        <w:tab/>
      </w:r>
    </w:p>
    <w:p w:rsidR="00B42DAF" w:rsidRPr="001D7769" w:rsidRDefault="006A43B0"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 xml:space="preserve">Date: </w:t>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r>
      <w:r w:rsidRPr="001D7769">
        <w:rPr>
          <w:rFonts w:ascii="Times New Roman" w:hAnsi="Times New Roman" w:cs="Times New Roman"/>
          <w:sz w:val="24"/>
          <w:szCs w:val="24"/>
        </w:rPr>
        <w:tab/>
        <w:t>Date:</w:t>
      </w:r>
    </w:p>
    <w:p w:rsidR="00B42DAF" w:rsidRPr="001D7769" w:rsidRDefault="00B42DAF">
      <w:pPr>
        <w:rPr>
          <w:rFonts w:ascii="Times New Roman" w:hAnsi="Times New Roman" w:cs="Times New Roman"/>
          <w:b/>
          <w:bCs/>
          <w:sz w:val="24"/>
          <w:szCs w:val="24"/>
        </w:rPr>
      </w:pPr>
      <w:r w:rsidRPr="001D7769">
        <w:rPr>
          <w:rFonts w:ascii="Times New Roman" w:hAnsi="Times New Roman" w:cs="Times New Roman"/>
          <w:b/>
          <w:bCs/>
          <w:sz w:val="24"/>
          <w:szCs w:val="24"/>
        </w:rPr>
        <w:br w:type="page"/>
      </w:r>
    </w:p>
    <w:p w:rsidR="00B42DAF" w:rsidRPr="001D7769" w:rsidRDefault="007333BD" w:rsidP="00B42DAF">
      <w:pPr>
        <w:autoSpaceDE w:val="0"/>
        <w:autoSpaceDN w:val="0"/>
        <w:adjustRightInd w:val="0"/>
        <w:spacing w:after="0" w:line="240" w:lineRule="auto"/>
        <w:jc w:val="center"/>
        <w:rPr>
          <w:rFonts w:ascii="Times New Roman" w:hAnsi="Times New Roman" w:cs="Times New Roman"/>
          <w:b/>
          <w:bCs/>
          <w:sz w:val="24"/>
          <w:szCs w:val="24"/>
        </w:rPr>
      </w:pPr>
      <w:r w:rsidRPr="001D7769">
        <w:rPr>
          <w:rFonts w:ascii="Times New Roman" w:hAnsi="Times New Roman" w:cs="Times New Roman"/>
          <w:b/>
          <w:bCs/>
          <w:sz w:val="24"/>
          <w:szCs w:val="24"/>
        </w:rPr>
        <w:t>Attachment A to</w:t>
      </w:r>
    </w:p>
    <w:p w:rsidR="007333BD" w:rsidRPr="001D7769" w:rsidRDefault="007333BD" w:rsidP="00B42DAF">
      <w:pPr>
        <w:autoSpaceDE w:val="0"/>
        <w:autoSpaceDN w:val="0"/>
        <w:adjustRightInd w:val="0"/>
        <w:spacing w:after="0" w:line="240" w:lineRule="auto"/>
        <w:jc w:val="center"/>
        <w:rPr>
          <w:rFonts w:ascii="Times New Roman" w:hAnsi="Times New Roman" w:cs="Times New Roman"/>
          <w:b/>
          <w:bCs/>
          <w:sz w:val="24"/>
          <w:szCs w:val="24"/>
        </w:rPr>
      </w:pPr>
      <w:r w:rsidRPr="001D7769">
        <w:rPr>
          <w:rFonts w:ascii="Times New Roman" w:hAnsi="Times New Roman" w:cs="Times New Roman"/>
          <w:b/>
          <w:bCs/>
          <w:sz w:val="24"/>
          <w:szCs w:val="24"/>
        </w:rPr>
        <w:t>System</w:t>
      </w:r>
      <w:r w:rsidR="00B42DAF" w:rsidRPr="001D7769">
        <w:rPr>
          <w:rFonts w:ascii="Times New Roman" w:hAnsi="Times New Roman" w:cs="Times New Roman"/>
          <w:b/>
          <w:bCs/>
          <w:sz w:val="24"/>
          <w:szCs w:val="24"/>
        </w:rPr>
        <w:t xml:space="preserve"> </w:t>
      </w:r>
      <w:r w:rsidRPr="001D7769">
        <w:rPr>
          <w:rFonts w:ascii="Times New Roman" w:hAnsi="Times New Roman" w:cs="Times New Roman"/>
          <w:b/>
          <w:bCs/>
          <w:sz w:val="24"/>
          <w:szCs w:val="24"/>
        </w:rPr>
        <w:t>Impact Study Agreement</w:t>
      </w:r>
    </w:p>
    <w:p w:rsidR="00B42DAF" w:rsidRPr="001D7769" w:rsidRDefault="00B42DAF" w:rsidP="00B42DAF">
      <w:pPr>
        <w:autoSpaceDE w:val="0"/>
        <w:autoSpaceDN w:val="0"/>
        <w:adjustRightInd w:val="0"/>
        <w:spacing w:after="0" w:line="240" w:lineRule="auto"/>
        <w:jc w:val="center"/>
        <w:rPr>
          <w:rFonts w:ascii="Times New Roman" w:hAnsi="Times New Roman" w:cs="Times New Roman"/>
          <w:b/>
          <w:bCs/>
          <w:sz w:val="24"/>
          <w:szCs w:val="24"/>
        </w:rPr>
      </w:pPr>
    </w:p>
    <w:p w:rsidR="007333BD" w:rsidRPr="001D7769" w:rsidRDefault="007333BD" w:rsidP="00B42DAF">
      <w:pPr>
        <w:autoSpaceDE w:val="0"/>
        <w:autoSpaceDN w:val="0"/>
        <w:adjustRightInd w:val="0"/>
        <w:spacing w:after="0" w:line="240" w:lineRule="auto"/>
        <w:jc w:val="center"/>
        <w:rPr>
          <w:rFonts w:ascii="Times New Roman" w:hAnsi="Times New Roman" w:cs="Times New Roman"/>
          <w:b/>
          <w:bCs/>
          <w:sz w:val="24"/>
          <w:szCs w:val="24"/>
        </w:rPr>
      </w:pPr>
      <w:r w:rsidRPr="001D7769">
        <w:rPr>
          <w:rFonts w:ascii="Times New Roman" w:hAnsi="Times New Roman" w:cs="Times New Roman"/>
          <w:b/>
          <w:bCs/>
          <w:sz w:val="24"/>
          <w:szCs w:val="24"/>
        </w:rPr>
        <w:t>Assumptions Used in Conducting the System Impact Study</w:t>
      </w:r>
    </w:p>
    <w:p w:rsidR="00B42DAF" w:rsidRPr="001D7769" w:rsidRDefault="00B42DAF" w:rsidP="007333BD">
      <w:pPr>
        <w:autoSpaceDE w:val="0"/>
        <w:autoSpaceDN w:val="0"/>
        <w:adjustRightInd w:val="0"/>
        <w:spacing w:after="0" w:line="240" w:lineRule="auto"/>
        <w:rPr>
          <w:rFonts w:ascii="Times New Roman" w:hAnsi="Times New Roman" w:cs="Times New Roman"/>
          <w:sz w:val="24"/>
          <w:szCs w:val="24"/>
        </w:rPr>
      </w:pPr>
    </w:p>
    <w:p w:rsidR="007333BD" w:rsidRPr="001D7769" w:rsidRDefault="007333BD" w:rsidP="007333BD">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The system impact study shall be based upon the results of the</w:t>
      </w:r>
      <w:r w:rsidR="00B42DAF" w:rsidRPr="001D7769">
        <w:rPr>
          <w:rFonts w:ascii="Times New Roman" w:hAnsi="Times New Roman" w:cs="Times New Roman"/>
          <w:sz w:val="24"/>
          <w:szCs w:val="24"/>
        </w:rPr>
        <w:t xml:space="preserve"> </w:t>
      </w:r>
      <w:r w:rsidRPr="001D7769">
        <w:rPr>
          <w:rFonts w:ascii="Times New Roman" w:hAnsi="Times New Roman" w:cs="Times New Roman"/>
          <w:sz w:val="24"/>
          <w:szCs w:val="24"/>
        </w:rPr>
        <w:t>feasibility study, subject to any modifications in accordance with</w:t>
      </w:r>
      <w:r w:rsidR="00B42DAF" w:rsidRPr="001D7769">
        <w:rPr>
          <w:rFonts w:ascii="Times New Roman" w:hAnsi="Times New Roman" w:cs="Times New Roman"/>
          <w:sz w:val="24"/>
          <w:szCs w:val="24"/>
        </w:rPr>
        <w:t xml:space="preserve"> </w:t>
      </w:r>
      <w:r w:rsidRPr="001D7769">
        <w:rPr>
          <w:rFonts w:ascii="Times New Roman" w:hAnsi="Times New Roman" w:cs="Times New Roman"/>
          <w:sz w:val="24"/>
          <w:szCs w:val="24"/>
        </w:rPr>
        <w:t xml:space="preserve">the </w:t>
      </w:r>
      <w:r w:rsidR="007F4B34" w:rsidRPr="001D7769">
        <w:rPr>
          <w:rFonts w:ascii="Times New Roman" w:hAnsi="Times New Roman" w:cs="Times New Roman"/>
          <w:sz w:val="24"/>
          <w:szCs w:val="24"/>
        </w:rPr>
        <w:t>Washington Part 2 Generator Interconnection Procedures</w:t>
      </w:r>
      <w:r w:rsidRPr="001D7769">
        <w:rPr>
          <w:rFonts w:ascii="Times New Roman" w:hAnsi="Times New Roman" w:cs="Times New Roman"/>
          <w:sz w:val="24"/>
          <w:szCs w:val="24"/>
        </w:rPr>
        <w:t>, and the</w:t>
      </w:r>
      <w:r w:rsidR="00B42DAF" w:rsidRPr="001D7769">
        <w:rPr>
          <w:rFonts w:ascii="Times New Roman" w:hAnsi="Times New Roman" w:cs="Times New Roman"/>
          <w:sz w:val="24"/>
          <w:szCs w:val="24"/>
        </w:rPr>
        <w:t xml:space="preserve"> </w:t>
      </w:r>
      <w:r w:rsidRPr="001D7769">
        <w:rPr>
          <w:rFonts w:ascii="Times New Roman" w:hAnsi="Times New Roman" w:cs="Times New Roman"/>
          <w:sz w:val="24"/>
          <w:szCs w:val="24"/>
        </w:rPr>
        <w:t>following assumptions:</w:t>
      </w:r>
    </w:p>
    <w:p w:rsidR="00B42DAF" w:rsidRPr="001D7769" w:rsidRDefault="00B42DAF" w:rsidP="007333BD">
      <w:pPr>
        <w:autoSpaceDE w:val="0"/>
        <w:autoSpaceDN w:val="0"/>
        <w:adjustRightInd w:val="0"/>
        <w:spacing w:after="0" w:line="240" w:lineRule="auto"/>
        <w:rPr>
          <w:rFonts w:ascii="Times New Roman" w:hAnsi="Times New Roman" w:cs="Times New Roman"/>
          <w:sz w:val="24"/>
          <w:szCs w:val="24"/>
        </w:rPr>
      </w:pPr>
    </w:p>
    <w:p w:rsidR="007333BD" w:rsidRPr="001D7769" w:rsidRDefault="007333BD" w:rsidP="00B42DAF">
      <w:pPr>
        <w:pStyle w:val="ListParagraph"/>
        <w:numPr>
          <w:ilvl w:val="0"/>
          <w:numId w:val="1"/>
        </w:numPr>
        <w:tabs>
          <w:tab w:val="left" w:pos="360"/>
        </w:tabs>
        <w:autoSpaceDE w:val="0"/>
        <w:autoSpaceDN w:val="0"/>
        <w:adjustRightInd w:val="0"/>
        <w:spacing w:after="0" w:line="240" w:lineRule="auto"/>
        <w:ind w:left="180" w:hanging="180"/>
        <w:rPr>
          <w:rFonts w:ascii="Times New Roman" w:hAnsi="Times New Roman" w:cs="Times New Roman"/>
          <w:sz w:val="24"/>
          <w:szCs w:val="24"/>
        </w:rPr>
      </w:pPr>
      <w:r w:rsidRPr="001D7769">
        <w:rPr>
          <w:rFonts w:ascii="Times New Roman" w:hAnsi="Times New Roman" w:cs="Times New Roman"/>
          <w:sz w:val="24"/>
          <w:szCs w:val="24"/>
        </w:rPr>
        <w:t>Designation of Point of Interconnection and configuration to be</w:t>
      </w:r>
      <w:r w:rsidR="00B42DAF" w:rsidRPr="001D7769">
        <w:rPr>
          <w:rFonts w:ascii="Times New Roman" w:hAnsi="Times New Roman" w:cs="Times New Roman"/>
          <w:sz w:val="24"/>
          <w:szCs w:val="24"/>
        </w:rPr>
        <w:t xml:space="preserve"> </w:t>
      </w:r>
      <w:r w:rsidRPr="001D7769">
        <w:rPr>
          <w:rFonts w:ascii="Times New Roman" w:hAnsi="Times New Roman" w:cs="Times New Roman"/>
          <w:sz w:val="24"/>
          <w:szCs w:val="24"/>
        </w:rPr>
        <w:t>studied.</w:t>
      </w:r>
    </w:p>
    <w:p w:rsidR="00B42DAF" w:rsidRPr="001D7769" w:rsidRDefault="00B42DAF" w:rsidP="00B42DAF">
      <w:pPr>
        <w:pStyle w:val="ListParagraph"/>
        <w:tabs>
          <w:tab w:val="left" w:pos="360"/>
        </w:tabs>
        <w:autoSpaceDE w:val="0"/>
        <w:autoSpaceDN w:val="0"/>
        <w:adjustRightInd w:val="0"/>
        <w:spacing w:after="0" w:line="240" w:lineRule="auto"/>
        <w:ind w:left="180"/>
        <w:rPr>
          <w:rFonts w:ascii="Times New Roman" w:hAnsi="Times New Roman" w:cs="Times New Roman"/>
          <w:sz w:val="24"/>
          <w:szCs w:val="24"/>
        </w:rPr>
      </w:pPr>
    </w:p>
    <w:p w:rsidR="00B42DAF" w:rsidRPr="001D7769" w:rsidRDefault="00B42DAF" w:rsidP="00B42DAF">
      <w:pPr>
        <w:pStyle w:val="ListParagraph"/>
        <w:tabs>
          <w:tab w:val="left" w:pos="360"/>
        </w:tabs>
        <w:autoSpaceDE w:val="0"/>
        <w:autoSpaceDN w:val="0"/>
        <w:adjustRightInd w:val="0"/>
        <w:spacing w:after="0" w:line="240" w:lineRule="auto"/>
        <w:ind w:left="180"/>
        <w:rPr>
          <w:rFonts w:ascii="Times New Roman" w:hAnsi="Times New Roman" w:cs="Times New Roman"/>
          <w:sz w:val="24"/>
          <w:szCs w:val="24"/>
        </w:rPr>
      </w:pPr>
    </w:p>
    <w:p w:rsidR="00B42DAF" w:rsidRPr="001D7769" w:rsidRDefault="00B42DAF" w:rsidP="00B42DAF">
      <w:pPr>
        <w:pStyle w:val="ListParagraph"/>
        <w:tabs>
          <w:tab w:val="left" w:pos="360"/>
        </w:tabs>
        <w:autoSpaceDE w:val="0"/>
        <w:autoSpaceDN w:val="0"/>
        <w:adjustRightInd w:val="0"/>
        <w:spacing w:after="0" w:line="240" w:lineRule="auto"/>
        <w:ind w:left="180"/>
        <w:rPr>
          <w:rFonts w:ascii="Times New Roman" w:hAnsi="Times New Roman" w:cs="Times New Roman"/>
          <w:sz w:val="24"/>
          <w:szCs w:val="24"/>
        </w:rPr>
      </w:pPr>
    </w:p>
    <w:p w:rsidR="00B42DAF" w:rsidRPr="001D7769" w:rsidRDefault="00B42DAF" w:rsidP="00B42DAF">
      <w:pPr>
        <w:pStyle w:val="ListParagraph"/>
        <w:tabs>
          <w:tab w:val="left" w:pos="360"/>
        </w:tabs>
        <w:autoSpaceDE w:val="0"/>
        <w:autoSpaceDN w:val="0"/>
        <w:adjustRightInd w:val="0"/>
        <w:spacing w:after="0" w:line="240" w:lineRule="auto"/>
        <w:ind w:left="180"/>
        <w:rPr>
          <w:rFonts w:ascii="Times New Roman" w:hAnsi="Times New Roman" w:cs="Times New Roman"/>
          <w:sz w:val="24"/>
          <w:szCs w:val="24"/>
        </w:rPr>
      </w:pPr>
    </w:p>
    <w:p w:rsidR="00B42DAF" w:rsidRPr="001D7769" w:rsidRDefault="00B42DAF" w:rsidP="00B42DAF">
      <w:pPr>
        <w:pStyle w:val="ListParagraph"/>
        <w:numPr>
          <w:ilvl w:val="0"/>
          <w:numId w:val="1"/>
        </w:numPr>
        <w:tabs>
          <w:tab w:val="left" w:pos="360"/>
        </w:tabs>
        <w:autoSpaceDE w:val="0"/>
        <w:autoSpaceDN w:val="0"/>
        <w:adjustRightInd w:val="0"/>
        <w:spacing w:after="0" w:line="240" w:lineRule="auto"/>
        <w:ind w:left="180" w:hanging="180"/>
        <w:rPr>
          <w:rFonts w:ascii="Times New Roman" w:hAnsi="Times New Roman" w:cs="Times New Roman"/>
          <w:sz w:val="24"/>
          <w:szCs w:val="24"/>
        </w:rPr>
      </w:pPr>
      <w:r w:rsidRPr="001D7769">
        <w:rPr>
          <w:rFonts w:ascii="Times New Roman" w:hAnsi="Times New Roman" w:cs="Times New Roman"/>
          <w:sz w:val="24"/>
          <w:szCs w:val="24"/>
        </w:rPr>
        <w:t>Designation of alternative Points of Interconnection and configuration.</w:t>
      </w: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rPr>
      </w:pP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rPr>
      </w:pP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rPr>
      </w:pPr>
    </w:p>
    <w:p w:rsidR="00B42DAF" w:rsidRPr="001D7769" w:rsidRDefault="00B42DAF" w:rsidP="00B42DAF">
      <w:pPr>
        <w:autoSpaceDE w:val="0"/>
        <w:autoSpaceDN w:val="0"/>
        <w:adjustRightInd w:val="0"/>
        <w:spacing w:after="0" w:line="240" w:lineRule="auto"/>
        <w:rPr>
          <w:rFonts w:ascii="Times New Roman" w:hAnsi="Times New Roman" w:cs="Times New Roman"/>
          <w:sz w:val="24"/>
          <w:szCs w:val="24"/>
        </w:rPr>
      </w:pPr>
    </w:p>
    <w:p w:rsidR="00C06B81" w:rsidRPr="007333BD" w:rsidRDefault="007333BD" w:rsidP="00B42DAF">
      <w:pPr>
        <w:autoSpaceDE w:val="0"/>
        <w:autoSpaceDN w:val="0"/>
        <w:adjustRightInd w:val="0"/>
        <w:spacing w:after="0" w:line="240" w:lineRule="auto"/>
        <w:rPr>
          <w:rFonts w:ascii="Times New Roman" w:hAnsi="Times New Roman" w:cs="Times New Roman"/>
          <w:sz w:val="24"/>
          <w:szCs w:val="24"/>
        </w:rPr>
      </w:pPr>
      <w:r w:rsidRPr="001D7769">
        <w:rPr>
          <w:rFonts w:ascii="Times New Roman" w:hAnsi="Times New Roman" w:cs="Times New Roman"/>
          <w:sz w:val="24"/>
          <w:szCs w:val="24"/>
        </w:rPr>
        <w:t>1) and 2) are to be completed by the Interconnection Customer. Other</w:t>
      </w:r>
      <w:r w:rsidR="00B42DAF" w:rsidRPr="001D7769">
        <w:rPr>
          <w:rFonts w:ascii="Times New Roman" w:hAnsi="Times New Roman" w:cs="Times New Roman"/>
          <w:sz w:val="24"/>
          <w:szCs w:val="24"/>
        </w:rPr>
        <w:t xml:space="preserve"> </w:t>
      </w:r>
      <w:r w:rsidRPr="001D7769">
        <w:rPr>
          <w:rFonts w:ascii="Times New Roman" w:hAnsi="Times New Roman" w:cs="Times New Roman"/>
          <w:sz w:val="24"/>
          <w:szCs w:val="24"/>
        </w:rPr>
        <w:t>assumptions (listed below) are to be provided by the Interconnection</w:t>
      </w:r>
      <w:r w:rsidR="00B42DAF" w:rsidRPr="001D7769">
        <w:rPr>
          <w:rFonts w:ascii="Times New Roman" w:hAnsi="Times New Roman" w:cs="Times New Roman"/>
          <w:sz w:val="24"/>
          <w:szCs w:val="24"/>
        </w:rPr>
        <w:t xml:space="preserve"> </w:t>
      </w:r>
      <w:r w:rsidRPr="001D7769">
        <w:rPr>
          <w:rFonts w:ascii="Times New Roman" w:hAnsi="Times New Roman" w:cs="Times New Roman"/>
          <w:sz w:val="24"/>
          <w:szCs w:val="24"/>
        </w:rPr>
        <w:t xml:space="preserve">Customer and the </w:t>
      </w:r>
      <w:r w:rsidR="00487D1F" w:rsidRPr="001D7769">
        <w:rPr>
          <w:rFonts w:ascii="Times New Roman" w:hAnsi="Times New Roman" w:cs="Times New Roman"/>
          <w:sz w:val="24"/>
          <w:szCs w:val="24"/>
        </w:rPr>
        <w:t>Company</w:t>
      </w:r>
      <w:r w:rsidRPr="001D7769">
        <w:rPr>
          <w:rFonts w:ascii="Times New Roman" w:hAnsi="Times New Roman" w:cs="Times New Roman"/>
          <w:sz w:val="24"/>
          <w:szCs w:val="24"/>
        </w:rPr>
        <w:t>.</w:t>
      </w:r>
    </w:p>
    <w:sectPr w:rsidR="00C06B81" w:rsidRPr="007333BD" w:rsidSect="00511F13">
      <w:headerReference w:type="even" r:id="rId8"/>
      <w:headerReference w:type="default" r:id="rId9"/>
      <w:footerReference w:type="even" r:id="rId10"/>
      <w:footerReference w:type="default" r:id="rId11"/>
      <w:headerReference w:type="first" r:id="rId12"/>
      <w:footerReference w:type="first" r:id="rId13"/>
      <w:pgSz w:w="12240" w:h="15840"/>
      <w:pgMar w:top="1296" w:right="1296" w:bottom="1296" w:left="1296" w:header="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F13" w:rsidRDefault="00511F13" w:rsidP="00511F13">
      <w:pPr>
        <w:spacing w:after="0" w:line="240" w:lineRule="auto"/>
      </w:pPr>
      <w:r>
        <w:separator/>
      </w:r>
    </w:p>
  </w:endnote>
  <w:endnote w:type="continuationSeparator" w:id="0">
    <w:p w:rsidR="00511F13" w:rsidRDefault="00511F13" w:rsidP="00511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51" w:rsidRDefault="009D7B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51" w:rsidRDefault="009D7B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51" w:rsidRDefault="009D7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F13" w:rsidRDefault="00511F13" w:rsidP="00511F13">
      <w:pPr>
        <w:spacing w:after="0" w:line="240" w:lineRule="auto"/>
      </w:pPr>
      <w:r>
        <w:separator/>
      </w:r>
    </w:p>
  </w:footnote>
  <w:footnote w:type="continuationSeparator" w:id="0">
    <w:p w:rsidR="00511F13" w:rsidRDefault="00511F13" w:rsidP="00511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51" w:rsidRDefault="009D7B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F13" w:rsidRDefault="00511F13">
    <w:pPr>
      <w:pStyle w:val="Header"/>
    </w:pPr>
  </w:p>
  <w:p w:rsidR="00511F13" w:rsidRDefault="00511F13" w:rsidP="00511F13">
    <w:pPr>
      <w:pStyle w:val="Header"/>
      <w:jc w:val="right"/>
    </w:pPr>
    <w:r>
      <w:t>ATTACHMENT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51" w:rsidRDefault="009D7B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47D23"/>
    <w:multiLevelType w:val="hybridMultilevel"/>
    <w:tmpl w:val="4B348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7553"/>
    <w:rsid w:val="00031D2E"/>
    <w:rsid w:val="0006391A"/>
    <w:rsid w:val="00117553"/>
    <w:rsid w:val="00140185"/>
    <w:rsid w:val="00174677"/>
    <w:rsid w:val="00182A62"/>
    <w:rsid w:val="001D7769"/>
    <w:rsid w:val="001F4E0C"/>
    <w:rsid w:val="00225634"/>
    <w:rsid w:val="00232058"/>
    <w:rsid w:val="002544B1"/>
    <w:rsid w:val="002C50D4"/>
    <w:rsid w:val="004812B4"/>
    <w:rsid w:val="00487D1F"/>
    <w:rsid w:val="00487E9D"/>
    <w:rsid w:val="004923E5"/>
    <w:rsid w:val="00511F13"/>
    <w:rsid w:val="00564C72"/>
    <w:rsid w:val="005F59F3"/>
    <w:rsid w:val="00677EB1"/>
    <w:rsid w:val="00683FE4"/>
    <w:rsid w:val="00687946"/>
    <w:rsid w:val="006A43B0"/>
    <w:rsid w:val="006B6075"/>
    <w:rsid w:val="0070386D"/>
    <w:rsid w:val="00716491"/>
    <w:rsid w:val="007333BD"/>
    <w:rsid w:val="00742733"/>
    <w:rsid w:val="007F4B34"/>
    <w:rsid w:val="008005DD"/>
    <w:rsid w:val="008B4FF3"/>
    <w:rsid w:val="009D6085"/>
    <w:rsid w:val="009D7B51"/>
    <w:rsid w:val="00A02AF5"/>
    <w:rsid w:val="00A55793"/>
    <w:rsid w:val="00B06E7A"/>
    <w:rsid w:val="00B30E2E"/>
    <w:rsid w:val="00B42DAF"/>
    <w:rsid w:val="00C06B81"/>
    <w:rsid w:val="00C70E5F"/>
    <w:rsid w:val="00CD5966"/>
    <w:rsid w:val="00CF6B7A"/>
    <w:rsid w:val="00D4498D"/>
    <w:rsid w:val="00D7751F"/>
    <w:rsid w:val="00D953D0"/>
    <w:rsid w:val="00DC70C0"/>
    <w:rsid w:val="00E47D89"/>
    <w:rsid w:val="00EE0BF6"/>
    <w:rsid w:val="00F1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BF6"/>
    <w:pPr>
      <w:ind w:left="720"/>
      <w:contextualSpacing/>
    </w:pPr>
  </w:style>
  <w:style w:type="paragraph" w:styleId="BalloonText">
    <w:name w:val="Balloon Text"/>
    <w:basedOn w:val="Normal"/>
    <w:link w:val="BalloonTextChar"/>
    <w:uiPriority w:val="99"/>
    <w:semiHidden/>
    <w:unhideWhenUsed/>
    <w:rsid w:val="00C70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5F"/>
    <w:rPr>
      <w:rFonts w:ascii="Tahoma" w:hAnsi="Tahoma" w:cs="Tahoma"/>
      <w:sz w:val="16"/>
      <w:szCs w:val="16"/>
    </w:rPr>
  </w:style>
  <w:style w:type="paragraph" w:styleId="Header">
    <w:name w:val="header"/>
    <w:basedOn w:val="Normal"/>
    <w:link w:val="HeaderChar"/>
    <w:uiPriority w:val="99"/>
    <w:unhideWhenUsed/>
    <w:rsid w:val="00511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F13"/>
  </w:style>
  <w:style w:type="paragraph" w:styleId="Footer">
    <w:name w:val="footer"/>
    <w:basedOn w:val="Normal"/>
    <w:link w:val="FooterChar"/>
    <w:uiPriority w:val="99"/>
    <w:unhideWhenUsed/>
    <w:rsid w:val="00511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A65015E-0FE9-4E78-8649-A238713DDF51}"/>
</file>

<file path=customXml/itemProps2.xml><?xml version="1.0" encoding="utf-8"?>
<ds:datastoreItem xmlns:ds="http://schemas.openxmlformats.org/officeDocument/2006/customXml" ds:itemID="{A19CF750-E13D-419F-88E7-6C5591975F4A}"/>
</file>

<file path=customXml/itemProps3.xml><?xml version="1.0" encoding="utf-8"?>
<ds:datastoreItem xmlns:ds="http://schemas.openxmlformats.org/officeDocument/2006/customXml" ds:itemID="{6C0A1EFA-9575-4051-AFF8-7B10C3F8D9DF}"/>
</file>

<file path=customXml/itemProps4.xml><?xml version="1.0" encoding="utf-8"?>
<ds:datastoreItem xmlns:ds="http://schemas.openxmlformats.org/officeDocument/2006/customXml" ds:itemID="{7FDABF1D-BA5F-40F0-B732-BEF8CB50E072}"/>
</file>

<file path=docProps/app.xml><?xml version="1.0" encoding="utf-8"?>
<Properties xmlns="http://schemas.openxmlformats.org/officeDocument/2006/extended-properties" xmlns:vt="http://schemas.openxmlformats.org/officeDocument/2006/docPropsVTypes">
  <Template>Normal.dotm</Template>
  <TotalTime>0</TotalTime>
  <Pages>6</Pages>
  <Words>1669</Words>
  <Characters>9518</Characters>
  <Application>Microsoft Office Word</Application>
  <DocSecurity>0</DocSecurity>
  <Lines>79</Lines>
  <Paragraphs>22</Paragraphs>
  <ScaleCrop>false</ScaleCrop>
  <Company/>
  <LinksUpToDate>false</LinksUpToDate>
  <CharactersWithSpaces>11165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2013-11-27T17:31:00Z</dcterms:created>
  <dcterms:modified xsi:type="dcterms:W3CDTF">2013-11-27T17:31:00Z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