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0" w:rsidRPr="00A96D76" w:rsidRDefault="00585560" w:rsidP="00585560">
      <w:pPr>
        <w:pStyle w:val="Heading1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CERTIFICATE OF SERVICE</w:t>
      </w:r>
    </w:p>
    <w:p w:rsidR="00585560" w:rsidRPr="00030C01" w:rsidRDefault="00585560" w:rsidP="00585560">
      <w:pPr>
        <w:jc w:val="center"/>
        <w:rPr>
          <w:rFonts w:ascii="Times New Roman" w:hAnsi="Times New Roman"/>
          <w:sz w:val="22"/>
          <w:szCs w:val="22"/>
        </w:rPr>
      </w:pPr>
    </w:p>
    <w:p w:rsidR="00585560" w:rsidRPr="00961ADD" w:rsidRDefault="00585560" w:rsidP="00585560">
      <w:pPr>
        <w:widowControl w:val="0"/>
        <w:tabs>
          <w:tab w:val="left" w:pos="5400"/>
        </w:tabs>
        <w:jc w:val="both"/>
        <w:rPr>
          <w:rFonts w:ascii="Times New Roman" w:hAnsi="Times New Roman"/>
          <w:sz w:val="22"/>
          <w:szCs w:val="22"/>
        </w:rPr>
      </w:pPr>
      <w:r w:rsidRPr="00961ADD">
        <w:rPr>
          <w:rFonts w:ascii="Times New Roman" w:hAnsi="Times New Roman"/>
          <w:b/>
          <w:sz w:val="22"/>
          <w:szCs w:val="22"/>
        </w:rPr>
        <w:t>I HEREBY CERTIFY</w:t>
      </w:r>
      <w:r w:rsidRPr="00961ADD">
        <w:rPr>
          <w:rFonts w:ascii="Times New Roman" w:hAnsi="Times New Roman"/>
          <w:sz w:val="22"/>
          <w:szCs w:val="22"/>
        </w:rPr>
        <w:t xml:space="preserve"> </w:t>
      </w:r>
      <w:r w:rsidRPr="00030C01">
        <w:rPr>
          <w:rFonts w:ascii="Times New Roman" w:hAnsi="Times New Roman"/>
          <w:sz w:val="22"/>
          <w:szCs w:val="22"/>
        </w:rPr>
        <w:t xml:space="preserve">that I have served the </w:t>
      </w:r>
      <w:r w:rsidR="00961ADD" w:rsidRPr="00961ADD">
        <w:rPr>
          <w:rFonts w:ascii="Times New Roman" w:hAnsi="Times New Roman"/>
          <w:sz w:val="22"/>
          <w:szCs w:val="22"/>
        </w:rPr>
        <w:t>Joint Motion for An Order Revising Procedural Schedule for Decoupling Phase</w:t>
      </w:r>
      <w:r w:rsidRPr="00030C01">
        <w:rPr>
          <w:rFonts w:ascii="Times New Roman" w:hAnsi="Times New Roman"/>
          <w:sz w:val="22"/>
          <w:szCs w:val="22"/>
        </w:rPr>
        <w:t>, in Dockets UE-1</w:t>
      </w:r>
      <w:r w:rsidR="00030C01" w:rsidRPr="00030C01">
        <w:rPr>
          <w:rFonts w:ascii="Times New Roman" w:hAnsi="Times New Roman"/>
          <w:sz w:val="22"/>
          <w:szCs w:val="22"/>
        </w:rPr>
        <w:t>108</w:t>
      </w:r>
      <w:r w:rsidRPr="00030C01">
        <w:rPr>
          <w:rFonts w:ascii="Times New Roman" w:hAnsi="Times New Roman"/>
          <w:sz w:val="22"/>
          <w:szCs w:val="22"/>
        </w:rPr>
        <w:t>7</w:t>
      </w:r>
      <w:r w:rsidR="00030C01" w:rsidRPr="00030C01">
        <w:rPr>
          <w:rFonts w:ascii="Times New Roman" w:hAnsi="Times New Roman"/>
          <w:sz w:val="22"/>
          <w:szCs w:val="22"/>
        </w:rPr>
        <w:t>6</w:t>
      </w:r>
      <w:r w:rsidRPr="00030C01">
        <w:rPr>
          <w:rFonts w:ascii="Times New Roman" w:hAnsi="Times New Roman"/>
          <w:sz w:val="22"/>
          <w:szCs w:val="22"/>
        </w:rPr>
        <w:t xml:space="preserve"> &amp; UG-1</w:t>
      </w:r>
      <w:r w:rsidR="00030C01" w:rsidRPr="00030C01">
        <w:rPr>
          <w:rFonts w:ascii="Times New Roman" w:hAnsi="Times New Roman"/>
          <w:sz w:val="22"/>
          <w:szCs w:val="22"/>
        </w:rPr>
        <w:t>10877</w:t>
      </w:r>
      <w:r w:rsidRPr="00030C01">
        <w:rPr>
          <w:rFonts w:ascii="Times New Roman" w:hAnsi="Times New Roman"/>
          <w:sz w:val="22"/>
          <w:szCs w:val="22"/>
        </w:rPr>
        <w:t>, by mailing a copy thereof, postage prepaid to the following:</w:t>
      </w:r>
    </w:p>
    <w:p w:rsidR="00585560" w:rsidRPr="00A96D76" w:rsidRDefault="00585560" w:rsidP="00585560">
      <w:pPr>
        <w:ind w:left="-360" w:right="-180"/>
        <w:rPr>
          <w:rFonts w:ascii="Times New Roman" w:hAnsi="Times New Roman"/>
          <w:sz w:val="22"/>
          <w:szCs w:val="22"/>
        </w:rPr>
      </w:pP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David Danner</w:t>
      </w:r>
      <w:r w:rsidRPr="00A96D76">
        <w:rPr>
          <w:rFonts w:ascii="Times New Roman" w:hAnsi="Times New Roman"/>
          <w:sz w:val="22"/>
          <w:szCs w:val="22"/>
        </w:rPr>
        <w:tab/>
      </w:r>
      <w:r w:rsidR="00961ADD">
        <w:rPr>
          <w:rFonts w:ascii="Times New Roman" w:hAnsi="Times New Roman"/>
          <w:sz w:val="22"/>
          <w:szCs w:val="22"/>
        </w:rPr>
        <w:t>Simon ffitch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Executive Director &amp; Secretary</w:t>
      </w:r>
      <w:r w:rsidRPr="00A96D76">
        <w:rPr>
          <w:rFonts w:ascii="Times New Roman" w:hAnsi="Times New Roman"/>
          <w:sz w:val="22"/>
          <w:szCs w:val="22"/>
        </w:rPr>
        <w:tab/>
        <w:t>Office of the Attorney General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Washington Utilities and Trans. Comm.</w:t>
      </w:r>
      <w:r w:rsidRPr="00A96D76">
        <w:rPr>
          <w:rFonts w:ascii="Times New Roman" w:hAnsi="Times New Roman"/>
          <w:sz w:val="22"/>
          <w:szCs w:val="22"/>
        </w:rPr>
        <w:tab/>
        <w:t>Public Counsel Section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1300 S. Evergreen Park Dr. SW</w:t>
      </w:r>
      <w:r w:rsidRPr="00A96D76">
        <w:rPr>
          <w:rFonts w:ascii="Times New Roman" w:hAnsi="Times New Roman"/>
          <w:sz w:val="22"/>
          <w:szCs w:val="22"/>
        </w:rPr>
        <w:tab/>
        <w:t>800 Fifth Avenue, Suite 2000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  <w:lang w:val="de-DE"/>
        </w:rPr>
      </w:pPr>
      <w:r w:rsidRPr="00A96D76">
        <w:rPr>
          <w:rFonts w:ascii="Times New Roman" w:hAnsi="Times New Roman"/>
          <w:sz w:val="22"/>
          <w:szCs w:val="22"/>
          <w:lang w:val="fr-FR"/>
        </w:rPr>
        <w:t>Olympia, WA  98504-7250</w:t>
      </w:r>
      <w:r w:rsidRPr="00A96D76">
        <w:rPr>
          <w:rFonts w:ascii="Times New Roman" w:hAnsi="Times New Roman"/>
          <w:sz w:val="22"/>
          <w:szCs w:val="22"/>
          <w:lang w:val="de-DE"/>
        </w:rPr>
        <w:tab/>
        <w:t>Seattle, WA 98104-3188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  <w:lang w:val="de-DE"/>
        </w:rPr>
      </w:pPr>
      <w:hyperlink r:id="rId4" w:history="1">
        <w:r w:rsidRPr="00A96D76">
          <w:rPr>
            <w:rStyle w:val="Hyperlink"/>
            <w:rFonts w:ascii="Times New Roman" w:hAnsi="Times New Roman"/>
            <w:sz w:val="22"/>
            <w:szCs w:val="22"/>
            <w:lang w:val="de-DE"/>
          </w:rPr>
          <w:t>ddanner@utc.wa.gov</w:t>
        </w:r>
      </w:hyperlink>
      <w:r w:rsidRPr="00A96D76">
        <w:rPr>
          <w:rFonts w:ascii="Times New Roman" w:hAnsi="Times New Roman"/>
          <w:sz w:val="22"/>
          <w:szCs w:val="22"/>
          <w:lang w:val="de-DE"/>
        </w:rPr>
        <w:tab/>
      </w:r>
      <w:hyperlink r:id="rId5" w:history="1">
        <w:r w:rsidR="00961ADD" w:rsidRPr="00D0053A">
          <w:rPr>
            <w:rStyle w:val="Hyperlink"/>
            <w:rFonts w:ascii="Times New Roman" w:hAnsi="Times New Roman"/>
            <w:sz w:val="22"/>
            <w:szCs w:val="22"/>
            <w:lang w:val="de-DE"/>
          </w:rPr>
          <w:t>simonf@atg.wa.gov</w:t>
        </w:r>
      </w:hyperlink>
      <w:r w:rsidR="00961ADD">
        <w:rPr>
          <w:rFonts w:ascii="Times New Roman" w:hAnsi="Times New Roman"/>
          <w:sz w:val="22"/>
          <w:szCs w:val="22"/>
          <w:lang w:val="de-DE"/>
        </w:rPr>
        <w:tab/>
      </w:r>
      <w:r w:rsidRPr="00A96D76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  <w:lang w:val="de-DE"/>
        </w:rPr>
      </w:pP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Ms. Paula Pyron</w:t>
      </w:r>
      <w:r w:rsidRPr="00A96D76">
        <w:rPr>
          <w:rFonts w:ascii="Times New Roman" w:hAnsi="Times New Roman"/>
          <w:sz w:val="22"/>
          <w:szCs w:val="22"/>
        </w:rPr>
        <w:tab/>
        <w:t>Donald Schoenbeck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Executive Director</w:t>
      </w:r>
      <w:r w:rsidRPr="00A96D76">
        <w:rPr>
          <w:rFonts w:ascii="Times New Roman" w:hAnsi="Times New Roman"/>
          <w:sz w:val="22"/>
          <w:szCs w:val="22"/>
        </w:rPr>
        <w:tab/>
        <w:t>Regulatory &amp; Cogeneration Services, Inc.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Northwest Industrial Gas Users</w:t>
      </w:r>
      <w:r w:rsidRPr="00A96D76">
        <w:rPr>
          <w:rFonts w:ascii="Times New Roman" w:hAnsi="Times New Roman"/>
          <w:sz w:val="22"/>
          <w:szCs w:val="22"/>
        </w:rPr>
        <w:tab/>
        <w:t>900 Washington St., Suite 780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4113 Wolfberry Court</w:t>
      </w:r>
      <w:r w:rsidRPr="00A96D76">
        <w:rPr>
          <w:rFonts w:ascii="Times New Roman" w:hAnsi="Times New Roman"/>
          <w:sz w:val="22"/>
          <w:szCs w:val="22"/>
        </w:rPr>
        <w:tab/>
        <w:t>Vancouver, WA  98660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Lake Oswego, OR 97035</w:t>
      </w:r>
      <w:r w:rsidRPr="00A96D76">
        <w:rPr>
          <w:rFonts w:ascii="Times New Roman" w:hAnsi="Times New Roman"/>
          <w:sz w:val="22"/>
          <w:szCs w:val="22"/>
        </w:rPr>
        <w:tab/>
      </w:r>
      <w:r w:rsidRPr="00A96D76">
        <w:rPr>
          <w:rFonts w:ascii="Times New Roman" w:hAnsi="Times New Roman"/>
          <w:sz w:val="22"/>
          <w:szCs w:val="22"/>
          <w:u w:val="single"/>
        </w:rPr>
        <w:t>dws@r-c-s-inc.com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hyperlink r:id="rId6" w:history="1">
        <w:r w:rsidRPr="00A96D76">
          <w:rPr>
            <w:rStyle w:val="Hyperlink"/>
            <w:rFonts w:ascii="Times New Roman" w:hAnsi="Times New Roman"/>
            <w:sz w:val="22"/>
            <w:szCs w:val="22"/>
          </w:rPr>
          <w:t>ppyron@nwigu.org</w:t>
        </w:r>
      </w:hyperlink>
      <w:r w:rsidRPr="00A96D76">
        <w:rPr>
          <w:rFonts w:ascii="Times New Roman" w:hAnsi="Times New Roman"/>
          <w:sz w:val="22"/>
          <w:szCs w:val="22"/>
        </w:rPr>
        <w:t xml:space="preserve"> 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Chuck Eberdt</w:t>
      </w:r>
      <w:r w:rsidRPr="00A96D76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>Donald T. Trotter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The Energy Project</w:t>
      </w:r>
      <w:r w:rsidRPr="00A96D76">
        <w:rPr>
          <w:rFonts w:ascii="Times New Roman" w:hAnsi="Times New Roman"/>
          <w:sz w:val="22"/>
          <w:szCs w:val="22"/>
        </w:rPr>
        <w:tab/>
        <w:t>Washington Utilities &amp; Trans. Comm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1322 N. State St.</w:t>
      </w:r>
      <w:r w:rsidRPr="00A96D76">
        <w:rPr>
          <w:rFonts w:ascii="Times New Roman" w:hAnsi="Times New Roman"/>
          <w:sz w:val="22"/>
          <w:szCs w:val="22"/>
        </w:rPr>
        <w:tab/>
        <w:t>1400 S. Evergreen Park Dr. SW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Bellingham, WA  98225</w:t>
      </w:r>
      <w:r w:rsidRPr="00A96D76">
        <w:rPr>
          <w:rFonts w:ascii="Times New Roman" w:hAnsi="Times New Roman"/>
          <w:sz w:val="22"/>
          <w:szCs w:val="22"/>
        </w:rPr>
        <w:tab/>
        <w:t>Olympia, WA  98504-0128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  <w:lang w:val="de-DE"/>
        </w:rPr>
      </w:pPr>
      <w:hyperlink r:id="rId7" w:history="1">
        <w:r w:rsidRPr="00A96D76">
          <w:rPr>
            <w:rStyle w:val="Hyperlink"/>
            <w:rFonts w:ascii="Times New Roman" w:hAnsi="Times New Roman"/>
            <w:sz w:val="22"/>
            <w:szCs w:val="22"/>
            <w:lang w:val="de-DE"/>
          </w:rPr>
          <w:t>Chuck_Eberdt@opportunitycouncil.org</w:t>
        </w:r>
      </w:hyperlink>
      <w:r w:rsidRPr="00A96D76">
        <w:rPr>
          <w:rFonts w:ascii="Times New Roman" w:hAnsi="Times New Roman"/>
          <w:sz w:val="22"/>
          <w:szCs w:val="22"/>
          <w:lang w:val="de-DE"/>
        </w:rPr>
        <w:tab/>
      </w:r>
      <w:hyperlink r:id="rId8" w:history="1">
        <w:r w:rsidR="003667B7" w:rsidRPr="003368F8">
          <w:rPr>
            <w:rStyle w:val="Hyperlink"/>
            <w:rFonts w:ascii="Times New Roman" w:hAnsi="Times New Roman"/>
            <w:sz w:val="22"/>
            <w:szCs w:val="22"/>
          </w:rPr>
          <w:t>dtrotter@utc.wa.gov</w:t>
        </w:r>
      </w:hyperlink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ab/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Ronald L. Roseman</w:t>
      </w:r>
      <w:r w:rsidRPr="00A96D76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>Melinda J. Davison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Attorney At Law</w:t>
      </w:r>
      <w:r w:rsidRPr="00A96D76">
        <w:rPr>
          <w:rFonts w:ascii="Times New Roman" w:hAnsi="Times New Roman"/>
          <w:sz w:val="22"/>
          <w:szCs w:val="22"/>
        </w:rPr>
        <w:tab/>
        <w:t>Irion Sanger.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2011 14</w:t>
      </w:r>
      <w:r w:rsidRPr="00A96D76">
        <w:rPr>
          <w:rFonts w:ascii="Times New Roman" w:hAnsi="Times New Roman"/>
          <w:sz w:val="22"/>
          <w:szCs w:val="22"/>
          <w:vertAlign w:val="superscript"/>
        </w:rPr>
        <w:t>th</w:t>
      </w:r>
      <w:r w:rsidRPr="00A96D76">
        <w:rPr>
          <w:rFonts w:ascii="Times New Roman" w:hAnsi="Times New Roman"/>
          <w:sz w:val="22"/>
          <w:szCs w:val="22"/>
        </w:rPr>
        <w:t xml:space="preserve"> Avenue East</w:t>
      </w:r>
      <w:r w:rsidRPr="00A96D76">
        <w:rPr>
          <w:rFonts w:ascii="Times New Roman" w:hAnsi="Times New Roman"/>
          <w:sz w:val="22"/>
          <w:szCs w:val="22"/>
        </w:rPr>
        <w:tab/>
        <w:t>Davison Van Cleve, P.C.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Seattle, WA 98112</w:t>
      </w:r>
      <w:r w:rsidRPr="00A96D76">
        <w:rPr>
          <w:rFonts w:ascii="Times New Roman" w:hAnsi="Times New Roman"/>
          <w:sz w:val="22"/>
          <w:szCs w:val="22"/>
        </w:rPr>
        <w:tab/>
        <w:t>333 S.W. Taylor, Suite 400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hyperlink r:id="rId9" w:history="1">
        <w:r w:rsidRPr="00A96D76">
          <w:rPr>
            <w:rStyle w:val="Hyperlink"/>
            <w:rFonts w:ascii="Times New Roman" w:hAnsi="Times New Roman"/>
            <w:sz w:val="22"/>
            <w:szCs w:val="22"/>
          </w:rPr>
          <w:t>ronaldroseman@comcast.net</w:t>
        </w:r>
      </w:hyperlink>
      <w:r w:rsidRPr="00A96D76">
        <w:rPr>
          <w:rFonts w:ascii="Times New Roman" w:hAnsi="Times New Roman"/>
          <w:sz w:val="22"/>
          <w:szCs w:val="22"/>
        </w:rPr>
        <w:t xml:space="preserve"> </w:t>
      </w:r>
      <w:r w:rsidRPr="00A96D76">
        <w:rPr>
          <w:rFonts w:ascii="Times New Roman" w:hAnsi="Times New Roman"/>
          <w:sz w:val="22"/>
          <w:szCs w:val="22"/>
        </w:rPr>
        <w:tab/>
        <w:t>Portland, OR 97204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ab/>
      </w:r>
      <w:hyperlink r:id="rId10" w:history="1">
        <w:r w:rsidR="00030C01" w:rsidRPr="003368F8">
          <w:rPr>
            <w:rStyle w:val="Hyperlink"/>
            <w:rFonts w:ascii="Times New Roman" w:hAnsi="Times New Roman"/>
            <w:sz w:val="22"/>
            <w:szCs w:val="22"/>
          </w:rPr>
          <w:t>mjd@dvclaw.com</w:t>
        </w:r>
      </w:hyperlink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Chad Stokes</w:t>
      </w:r>
      <w:r w:rsidRPr="00A96D76">
        <w:rPr>
          <w:rFonts w:ascii="Times New Roman" w:hAnsi="Times New Roman"/>
          <w:sz w:val="22"/>
          <w:szCs w:val="22"/>
        </w:rPr>
        <w:tab/>
      </w:r>
      <w:hyperlink r:id="rId11" w:history="1">
        <w:r w:rsidRPr="00A96D76">
          <w:rPr>
            <w:rStyle w:val="Hyperlink"/>
            <w:rFonts w:ascii="Times New Roman" w:hAnsi="Times New Roman"/>
            <w:sz w:val="22"/>
            <w:szCs w:val="22"/>
          </w:rPr>
          <w:t>ias@dvclaw.com</w:t>
        </w:r>
      </w:hyperlink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Tommy Brooks</w:t>
      </w:r>
      <w:r w:rsidRPr="00A96D76">
        <w:rPr>
          <w:rFonts w:ascii="Times New Roman" w:hAnsi="Times New Roman"/>
          <w:sz w:val="22"/>
          <w:szCs w:val="22"/>
        </w:rPr>
        <w:tab/>
      </w:r>
      <w:hyperlink r:id="rId12" w:history="1">
        <w:r w:rsidRPr="00A96D76">
          <w:rPr>
            <w:rStyle w:val="Hyperlink"/>
            <w:rFonts w:ascii="Times New Roman" w:hAnsi="Times New Roman"/>
            <w:sz w:val="22"/>
            <w:szCs w:val="22"/>
          </w:rPr>
          <w:t>mail@dvclaw.com</w:t>
        </w:r>
      </w:hyperlink>
      <w:r w:rsidRPr="00A96D76">
        <w:rPr>
          <w:rFonts w:ascii="Times New Roman" w:hAnsi="Times New Roman"/>
          <w:sz w:val="22"/>
          <w:szCs w:val="22"/>
        </w:rPr>
        <w:tab/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Cable Huston Benedict</w:t>
      </w:r>
      <w:r w:rsidRPr="00A96D76">
        <w:rPr>
          <w:rFonts w:ascii="Times New Roman" w:hAnsi="Times New Roman"/>
          <w:sz w:val="22"/>
          <w:szCs w:val="22"/>
        </w:rPr>
        <w:tab/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Haagensen &amp; Lloyd LLP</w:t>
      </w:r>
      <w:r w:rsidRPr="00A96D76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>Danielle Dixon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1001 SW Fifth Avenue, Ste 2000</w:t>
      </w:r>
      <w:r w:rsidRPr="00A96D76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>NW Energy Coalition</w:t>
      </w:r>
    </w:p>
    <w:p w:rsidR="00030C01" w:rsidRDefault="00585560" w:rsidP="00030C01">
      <w:pPr>
        <w:rPr>
          <w:sz w:val="22"/>
          <w:szCs w:val="22"/>
        </w:rPr>
      </w:pPr>
      <w:r w:rsidRPr="00A96D76">
        <w:rPr>
          <w:rFonts w:ascii="Times New Roman" w:hAnsi="Times New Roman"/>
          <w:sz w:val="22"/>
          <w:szCs w:val="22"/>
        </w:rPr>
        <w:t>Portland, OR 97204-1136</w:t>
      </w:r>
      <w:r w:rsidRPr="00A96D76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ab/>
        <w:t xml:space="preserve">        </w:t>
      </w:r>
      <w:r w:rsidRPr="00A96D76">
        <w:rPr>
          <w:rFonts w:ascii="Times New Roman" w:hAnsi="Times New Roman"/>
          <w:sz w:val="22"/>
          <w:szCs w:val="22"/>
        </w:rPr>
        <w:t xml:space="preserve"> </w:t>
      </w:r>
      <w:r w:rsidR="00030C01">
        <w:rPr>
          <w:sz w:val="22"/>
          <w:szCs w:val="22"/>
        </w:rPr>
        <w:t>811 – 1st Avenue, Suite 305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hyperlink r:id="rId13" w:history="1">
        <w:r w:rsidRPr="00A96D76">
          <w:rPr>
            <w:rStyle w:val="Hyperlink"/>
            <w:rFonts w:ascii="Times New Roman" w:hAnsi="Times New Roman"/>
            <w:sz w:val="22"/>
            <w:szCs w:val="22"/>
          </w:rPr>
          <w:t>cstokes@cablehuston.com</w:t>
        </w:r>
      </w:hyperlink>
      <w:r w:rsidRPr="00A96D76">
        <w:rPr>
          <w:rFonts w:ascii="Times New Roman" w:hAnsi="Times New Roman"/>
          <w:sz w:val="22"/>
          <w:szCs w:val="22"/>
        </w:rPr>
        <w:tab/>
      </w:r>
      <w:r w:rsidR="00030C01">
        <w:rPr>
          <w:rFonts w:ascii="Times New Roman" w:hAnsi="Times New Roman"/>
          <w:sz w:val="22"/>
          <w:szCs w:val="22"/>
        </w:rPr>
        <w:t>Seattle, WA 98104</w:t>
      </w:r>
      <w:r w:rsidRPr="00A96D76">
        <w:rPr>
          <w:rFonts w:ascii="Times New Roman" w:hAnsi="Times New Roman"/>
          <w:sz w:val="22"/>
          <w:szCs w:val="22"/>
        </w:rPr>
        <w:t xml:space="preserve"> </w:t>
      </w:r>
    </w:p>
    <w:p w:rsidR="00585560" w:rsidRPr="00A96D76" w:rsidRDefault="00585560" w:rsidP="00585560">
      <w:pPr>
        <w:tabs>
          <w:tab w:val="left" w:pos="5490"/>
        </w:tabs>
        <w:ind w:right="-180"/>
        <w:rPr>
          <w:rFonts w:ascii="Times New Roman" w:hAnsi="Times New Roman"/>
          <w:sz w:val="22"/>
          <w:szCs w:val="22"/>
        </w:rPr>
      </w:pPr>
      <w:hyperlink r:id="rId14" w:history="1">
        <w:r w:rsidRPr="00A96D76">
          <w:rPr>
            <w:rStyle w:val="Hyperlink"/>
            <w:rFonts w:ascii="Times New Roman" w:hAnsi="Times New Roman"/>
            <w:sz w:val="22"/>
            <w:szCs w:val="22"/>
          </w:rPr>
          <w:t>tbrooks@cablehuston.com</w:t>
        </w:r>
      </w:hyperlink>
      <w:r w:rsidRPr="00A96D76">
        <w:rPr>
          <w:rFonts w:ascii="Times New Roman" w:hAnsi="Times New Roman"/>
          <w:sz w:val="22"/>
          <w:szCs w:val="22"/>
        </w:rPr>
        <w:t xml:space="preserve"> </w:t>
      </w:r>
      <w:r w:rsidRPr="00A96D76">
        <w:rPr>
          <w:rFonts w:ascii="Times New Roman" w:hAnsi="Times New Roman"/>
          <w:sz w:val="22"/>
          <w:szCs w:val="22"/>
        </w:rPr>
        <w:tab/>
      </w:r>
      <w:hyperlink r:id="rId15" w:history="1">
        <w:r w:rsidR="00030C01" w:rsidRPr="003368F8">
          <w:rPr>
            <w:rStyle w:val="Hyperlink"/>
            <w:rFonts w:ascii="Times New Roman" w:hAnsi="Times New Roman"/>
            <w:sz w:val="22"/>
            <w:szCs w:val="22"/>
          </w:rPr>
          <w:t>Danielle@nwenergy.org</w:t>
        </w:r>
      </w:hyperlink>
    </w:p>
    <w:p w:rsidR="00585560" w:rsidRPr="00A96D76" w:rsidRDefault="00585560" w:rsidP="00585560">
      <w:pPr>
        <w:tabs>
          <w:tab w:val="left" w:pos="5040"/>
        </w:tabs>
        <w:ind w:right="-180"/>
        <w:rPr>
          <w:rFonts w:ascii="Times New Roman" w:hAnsi="Times New Roman"/>
          <w:sz w:val="22"/>
          <w:szCs w:val="22"/>
        </w:rPr>
      </w:pPr>
    </w:p>
    <w:p w:rsidR="00030C01" w:rsidRPr="00030C01" w:rsidRDefault="00030C01" w:rsidP="00030C01">
      <w:pPr>
        <w:tabs>
          <w:tab w:val="left" w:pos="32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Todd D. True</w:t>
      </w:r>
      <w:r>
        <w:rPr>
          <w:rFonts w:ascii="Times New Roman" w:hAnsi="Times New Roman"/>
          <w:sz w:val="22"/>
          <w:szCs w:val="22"/>
        </w:rPr>
        <w:tab/>
      </w:r>
      <w:r w:rsidRPr="00A96D76">
        <w:rPr>
          <w:rFonts w:ascii="Times New Roman" w:hAnsi="Times New Roman"/>
          <w:sz w:val="22"/>
          <w:szCs w:val="22"/>
        </w:rPr>
        <w:t>I declare under penalty of perjury that the foregoing is true and correct.</w:t>
      </w:r>
    </w:p>
    <w:p w:rsidR="00030C01" w:rsidRPr="00030C01" w:rsidRDefault="00030C01" w:rsidP="00030C01">
      <w:pPr>
        <w:tabs>
          <w:tab w:val="left" w:pos="32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 xml:space="preserve">Kristen L. Boyles </w:t>
      </w:r>
      <w:r>
        <w:rPr>
          <w:rFonts w:ascii="Times New Roman" w:hAnsi="Times New Roman"/>
          <w:sz w:val="22"/>
          <w:szCs w:val="22"/>
        </w:rPr>
        <w:tab/>
      </w:r>
      <w:r w:rsidRPr="00A96D76">
        <w:rPr>
          <w:rFonts w:ascii="Times New Roman" w:hAnsi="Times New Roman"/>
          <w:sz w:val="22"/>
          <w:szCs w:val="22"/>
        </w:rPr>
        <w:t xml:space="preserve">Dated at Spokane, Washington this </w:t>
      </w:r>
      <w:r w:rsidR="00961ADD">
        <w:rPr>
          <w:rFonts w:ascii="Times New Roman" w:hAnsi="Times New Roman"/>
          <w:sz w:val="22"/>
          <w:szCs w:val="22"/>
        </w:rPr>
        <w:t>6</w:t>
      </w:r>
      <w:r w:rsidRPr="00030C0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96D76">
        <w:rPr>
          <w:rFonts w:ascii="Times New Roman" w:hAnsi="Times New Roman"/>
          <w:sz w:val="22"/>
          <w:szCs w:val="22"/>
        </w:rPr>
        <w:t xml:space="preserve">day of </w:t>
      </w:r>
      <w:r w:rsidR="00961ADD">
        <w:rPr>
          <w:rFonts w:ascii="Times New Roman" w:hAnsi="Times New Roman"/>
          <w:sz w:val="22"/>
          <w:szCs w:val="22"/>
        </w:rPr>
        <w:t>March, 2012</w:t>
      </w:r>
      <w:r w:rsidRPr="00A96D76">
        <w:rPr>
          <w:rFonts w:ascii="Times New Roman" w:hAnsi="Times New Roman"/>
          <w:sz w:val="22"/>
          <w:szCs w:val="22"/>
        </w:rPr>
        <w:t>.</w:t>
      </w:r>
    </w:p>
    <w:p w:rsidR="00030C01" w:rsidRPr="00030C01" w:rsidRDefault="00030C01" w:rsidP="00030C01">
      <w:pPr>
        <w:tabs>
          <w:tab w:val="left" w:pos="32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Amanda W. Goodin</w:t>
      </w:r>
      <w:r>
        <w:rPr>
          <w:rFonts w:ascii="Times New Roman" w:hAnsi="Times New Roman"/>
          <w:sz w:val="22"/>
          <w:szCs w:val="22"/>
        </w:rPr>
        <w:tab/>
      </w:r>
    </w:p>
    <w:p w:rsidR="00030C01" w:rsidRPr="00030C01" w:rsidRDefault="00030C01" w:rsidP="00030C01">
      <w:pPr>
        <w:tabs>
          <w:tab w:val="left" w:pos="32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Earthjustice</w:t>
      </w:r>
      <w:r>
        <w:rPr>
          <w:rFonts w:ascii="Times New Roman" w:hAnsi="Times New Roman"/>
          <w:sz w:val="22"/>
          <w:szCs w:val="22"/>
        </w:rPr>
        <w:tab/>
        <w:t>_____________________________________</w:t>
      </w:r>
      <w:r w:rsidRPr="00A96D76">
        <w:rPr>
          <w:rFonts w:ascii="Times New Roman" w:hAnsi="Times New Roman"/>
          <w:sz w:val="22"/>
          <w:szCs w:val="22"/>
          <w:u w:val="single"/>
        </w:rPr>
        <w:tab/>
      </w:r>
    </w:p>
    <w:p w:rsidR="00030C01" w:rsidRPr="00A96D76" w:rsidRDefault="00030C01" w:rsidP="00030C01">
      <w:pPr>
        <w:tabs>
          <w:tab w:val="left" w:pos="32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705 Second Avenue, Suite 203</w:t>
      </w:r>
      <w:r>
        <w:rPr>
          <w:rFonts w:ascii="Times New Roman" w:hAnsi="Times New Roman"/>
          <w:sz w:val="22"/>
          <w:szCs w:val="22"/>
        </w:rPr>
        <w:tab/>
      </w:r>
      <w:r w:rsidRPr="00A96D76">
        <w:rPr>
          <w:rFonts w:ascii="Times New Roman" w:hAnsi="Times New Roman"/>
          <w:sz w:val="22"/>
          <w:szCs w:val="22"/>
        </w:rPr>
        <w:t>Patrick Ehrbar</w:t>
      </w:r>
    </w:p>
    <w:p w:rsidR="00030C01" w:rsidRPr="00A96D76" w:rsidRDefault="00030C01" w:rsidP="00030C01">
      <w:pPr>
        <w:tabs>
          <w:tab w:val="left" w:pos="32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Seattle, WA  98104</w:t>
      </w:r>
      <w:r>
        <w:rPr>
          <w:rFonts w:ascii="Times New Roman" w:hAnsi="Times New Roman"/>
          <w:sz w:val="22"/>
          <w:szCs w:val="22"/>
        </w:rPr>
        <w:tab/>
      </w:r>
      <w:r w:rsidRPr="00030C01">
        <w:rPr>
          <w:rFonts w:ascii="Times New Roman" w:hAnsi="Times New Roman"/>
          <w:sz w:val="22"/>
          <w:szCs w:val="22"/>
        </w:rPr>
        <w:t xml:space="preserve"> </w:t>
      </w:r>
      <w:r w:rsidRPr="00A96D76">
        <w:rPr>
          <w:rFonts w:ascii="Times New Roman" w:hAnsi="Times New Roman"/>
          <w:sz w:val="22"/>
          <w:szCs w:val="22"/>
        </w:rPr>
        <w:t>Manager, Rates &amp; Tariffs</w:t>
      </w:r>
    </w:p>
    <w:p w:rsidR="00030C01" w:rsidRPr="00030C01" w:rsidRDefault="00030C01" w:rsidP="00030C01">
      <w:pPr>
        <w:tabs>
          <w:tab w:val="left" w:pos="50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(206) 343-7340 | Phone</w:t>
      </w:r>
    </w:p>
    <w:p w:rsidR="00030C01" w:rsidRPr="00030C01" w:rsidRDefault="00030C01" w:rsidP="00030C01">
      <w:pPr>
        <w:tabs>
          <w:tab w:val="left" w:pos="5040"/>
        </w:tabs>
        <w:ind w:right="-180"/>
        <w:rPr>
          <w:rFonts w:ascii="Times New Roman" w:hAnsi="Times New Roman"/>
          <w:sz w:val="22"/>
          <w:szCs w:val="22"/>
        </w:rPr>
      </w:pPr>
      <w:r w:rsidRPr="00030C01">
        <w:rPr>
          <w:rFonts w:ascii="Times New Roman" w:hAnsi="Times New Roman"/>
          <w:sz w:val="22"/>
          <w:szCs w:val="22"/>
        </w:rPr>
        <w:t>(206) 343-1526 | Fax</w:t>
      </w:r>
    </w:p>
    <w:p w:rsidR="00030C01" w:rsidRPr="00030C01" w:rsidRDefault="00030C01" w:rsidP="00030C01">
      <w:pPr>
        <w:tabs>
          <w:tab w:val="left" w:pos="5040"/>
        </w:tabs>
        <w:ind w:right="-180"/>
        <w:rPr>
          <w:rFonts w:ascii="Times New Roman" w:hAnsi="Times New Roman"/>
          <w:sz w:val="22"/>
          <w:szCs w:val="22"/>
        </w:rPr>
      </w:pPr>
      <w:hyperlink r:id="rId16" w:history="1">
        <w:r w:rsidRPr="00030C01">
          <w:rPr>
            <w:rStyle w:val="Hyperlink"/>
            <w:rFonts w:ascii="Times New Roman" w:hAnsi="Times New Roman"/>
            <w:sz w:val="22"/>
            <w:szCs w:val="22"/>
          </w:rPr>
          <w:t>ttrue@earthjustice.org</w:t>
        </w:r>
      </w:hyperlink>
    </w:p>
    <w:p w:rsidR="00030C01" w:rsidRPr="00030C01" w:rsidRDefault="00030C01" w:rsidP="00030C01">
      <w:pPr>
        <w:tabs>
          <w:tab w:val="left" w:pos="5040"/>
        </w:tabs>
        <w:ind w:right="-180"/>
        <w:rPr>
          <w:rFonts w:ascii="Times New Roman" w:hAnsi="Times New Roman"/>
          <w:sz w:val="22"/>
          <w:szCs w:val="22"/>
        </w:rPr>
      </w:pPr>
      <w:hyperlink r:id="rId17" w:history="1">
        <w:r w:rsidRPr="00030C01">
          <w:rPr>
            <w:rStyle w:val="Hyperlink"/>
            <w:rFonts w:ascii="Times New Roman" w:hAnsi="Times New Roman"/>
            <w:sz w:val="22"/>
            <w:szCs w:val="22"/>
          </w:rPr>
          <w:t>kboyles@earthjustice.org</w:t>
        </w:r>
      </w:hyperlink>
    </w:p>
    <w:p w:rsidR="00030C01" w:rsidRDefault="00030C01" w:rsidP="00030C01">
      <w:pPr>
        <w:tabs>
          <w:tab w:val="left" w:pos="5040"/>
        </w:tabs>
        <w:ind w:right="-180"/>
        <w:rPr>
          <w:rFonts w:ascii="Times New Roman" w:hAnsi="Times New Roman"/>
          <w:sz w:val="22"/>
          <w:szCs w:val="22"/>
        </w:rPr>
      </w:pPr>
      <w:hyperlink r:id="rId18" w:history="1">
        <w:r w:rsidRPr="00030C01">
          <w:rPr>
            <w:rStyle w:val="Hyperlink"/>
            <w:rFonts w:ascii="Times New Roman" w:hAnsi="Times New Roman"/>
            <w:sz w:val="22"/>
            <w:szCs w:val="22"/>
          </w:rPr>
          <w:t>agoodin@earthjustice.org</w:t>
        </w:r>
      </w:hyperlink>
    </w:p>
    <w:sectPr w:rsidR="00030C01" w:rsidSect="00030C01">
      <w:pgSz w:w="12240" w:h="15840"/>
      <w:pgMar w:top="990" w:right="1440" w:bottom="9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09D1"/>
    <w:rsid w:val="00017E17"/>
    <w:rsid w:val="00021D48"/>
    <w:rsid w:val="00030C01"/>
    <w:rsid w:val="00062F48"/>
    <w:rsid w:val="00065C48"/>
    <w:rsid w:val="00091215"/>
    <w:rsid w:val="000A3833"/>
    <w:rsid w:val="000A7D2D"/>
    <w:rsid w:val="00107E07"/>
    <w:rsid w:val="00122FB3"/>
    <w:rsid w:val="001B66E9"/>
    <w:rsid w:val="001D6B06"/>
    <w:rsid w:val="001F1CFA"/>
    <w:rsid w:val="002009D1"/>
    <w:rsid w:val="002057F7"/>
    <w:rsid w:val="00207FB4"/>
    <w:rsid w:val="002523CA"/>
    <w:rsid w:val="002A3E25"/>
    <w:rsid w:val="002A64F3"/>
    <w:rsid w:val="00311CF0"/>
    <w:rsid w:val="00361FC4"/>
    <w:rsid w:val="0036577A"/>
    <w:rsid w:val="003667B7"/>
    <w:rsid w:val="00394395"/>
    <w:rsid w:val="003953B4"/>
    <w:rsid w:val="003A0325"/>
    <w:rsid w:val="003B00B1"/>
    <w:rsid w:val="003D72D4"/>
    <w:rsid w:val="003F51B6"/>
    <w:rsid w:val="0043032D"/>
    <w:rsid w:val="00487168"/>
    <w:rsid w:val="004934DF"/>
    <w:rsid w:val="00495EF7"/>
    <w:rsid w:val="004A0027"/>
    <w:rsid w:val="0053099C"/>
    <w:rsid w:val="005557FE"/>
    <w:rsid w:val="00585560"/>
    <w:rsid w:val="005A3557"/>
    <w:rsid w:val="005B1B49"/>
    <w:rsid w:val="005E1EB8"/>
    <w:rsid w:val="006001D4"/>
    <w:rsid w:val="00624A73"/>
    <w:rsid w:val="00640A5C"/>
    <w:rsid w:val="00651173"/>
    <w:rsid w:val="00682705"/>
    <w:rsid w:val="006E6263"/>
    <w:rsid w:val="007320C2"/>
    <w:rsid w:val="00762021"/>
    <w:rsid w:val="007D2104"/>
    <w:rsid w:val="008074BC"/>
    <w:rsid w:val="00857CE6"/>
    <w:rsid w:val="008C2085"/>
    <w:rsid w:val="008C7FB4"/>
    <w:rsid w:val="0090590B"/>
    <w:rsid w:val="00950E39"/>
    <w:rsid w:val="00961ADD"/>
    <w:rsid w:val="009A36BB"/>
    <w:rsid w:val="009B1E8F"/>
    <w:rsid w:val="009C048C"/>
    <w:rsid w:val="009C5601"/>
    <w:rsid w:val="009C743F"/>
    <w:rsid w:val="009F3FFD"/>
    <w:rsid w:val="00A02B8E"/>
    <w:rsid w:val="00A107F9"/>
    <w:rsid w:val="00A17E26"/>
    <w:rsid w:val="00A647FE"/>
    <w:rsid w:val="00A707C6"/>
    <w:rsid w:val="00AB0924"/>
    <w:rsid w:val="00AB3122"/>
    <w:rsid w:val="00AB6F12"/>
    <w:rsid w:val="00AD241B"/>
    <w:rsid w:val="00B53EC8"/>
    <w:rsid w:val="00BF2549"/>
    <w:rsid w:val="00C30827"/>
    <w:rsid w:val="00C51F73"/>
    <w:rsid w:val="00C75768"/>
    <w:rsid w:val="00C86EC8"/>
    <w:rsid w:val="00D2505F"/>
    <w:rsid w:val="00D367D5"/>
    <w:rsid w:val="00D37006"/>
    <w:rsid w:val="00D430C0"/>
    <w:rsid w:val="00D5016B"/>
    <w:rsid w:val="00D54108"/>
    <w:rsid w:val="00DB0C50"/>
    <w:rsid w:val="00DB44E3"/>
    <w:rsid w:val="00E25255"/>
    <w:rsid w:val="00EA5029"/>
    <w:rsid w:val="00EE3009"/>
    <w:rsid w:val="00F066DC"/>
    <w:rsid w:val="00F82351"/>
    <w:rsid w:val="00FA64FD"/>
    <w:rsid w:val="00FC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86EC8"/>
    <w:rPr>
      <w:color w:val="0000FF"/>
      <w:u w:val="single"/>
    </w:rPr>
  </w:style>
  <w:style w:type="paragraph" w:styleId="BalloonText">
    <w:name w:val="Balloon Text"/>
    <w:basedOn w:val="Normal"/>
    <w:semiHidden/>
    <w:rsid w:val="00A02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file://c01M107/c01m107/2011/2011%20WA%20GRC/Decoupling%20-%20Revised%20Procedural%20Schedule/agoodin@earthjustice.org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Chuck_Eberdt@opportunitycouncil.org" TargetMode="External"/><Relationship Id="rId12" Type="http://schemas.openxmlformats.org/officeDocument/2006/relationships/hyperlink" Target="mailto:mail@dvclaw.com" TargetMode="External"/><Relationship Id="rId17" Type="http://schemas.openxmlformats.org/officeDocument/2006/relationships/hyperlink" Target="file://c01M107/c01m107/2011/2011%20WA%20GRC/Decoupling%20-%20Revised%20Procedural%20Schedule/kboyles@earthjustice.org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c01M107/c01m107/2011/2011%20WA%20GRC/Decoupling%20-%20Revised%20Procedural%20Schedule/ttrue@earthjustice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pyron@nwigu.org" TargetMode="External"/><Relationship Id="rId11" Type="http://schemas.openxmlformats.org/officeDocument/2006/relationships/hyperlink" Target="mailto:ias@dvclaw.com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mailto:simonf@atg.wa.gov" TargetMode="External"/><Relationship Id="rId15" Type="http://schemas.openxmlformats.org/officeDocument/2006/relationships/hyperlink" Target="mailto:Danielle@nwenergy.or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mjd@dvclaw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ddanner@utc.wa.gov" TargetMode="External"/><Relationship Id="rId9" Type="http://schemas.openxmlformats.org/officeDocument/2006/relationships/hyperlink" Target="mailto:ronaldroseman@comcast.net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BFE52-18FA-44A6-9435-441D75883B78}"/>
</file>

<file path=customXml/itemProps2.xml><?xml version="1.0" encoding="utf-8"?>
<ds:datastoreItem xmlns:ds="http://schemas.openxmlformats.org/officeDocument/2006/customXml" ds:itemID="{E69CB7CE-FAD0-4C27-BF56-41F9A00CC9C0}"/>
</file>

<file path=customXml/itemProps3.xml><?xml version="1.0" encoding="utf-8"?>
<ds:datastoreItem xmlns:ds="http://schemas.openxmlformats.org/officeDocument/2006/customXml" ds:itemID="{03A23502-260E-4BB4-832B-0AA9EFF4700F}"/>
</file>

<file path=customXml/itemProps4.xml><?xml version="1.0" encoding="utf-8"?>
<ds:datastoreItem xmlns:ds="http://schemas.openxmlformats.org/officeDocument/2006/customXml" ds:itemID="{44B1659D-4E05-42B6-97A6-7CD02C8F4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WWP</Company>
  <LinksUpToDate>false</LinksUpToDate>
  <CharactersWithSpaces>2663</CharactersWithSpaces>
  <SharedDoc>false</SharedDoc>
  <HLinks>
    <vt:vector size="90" baseType="variant">
      <vt:variant>
        <vt:i4>2687045</vt:i4>
      </vt:variant>
      <vt:variant>
        <vt:i4>42</vt:i4>
      </vt:variant>
      <vt:variant>
        <vt:i4>0</vt:i4>
      </vt:variant>
      <vt:variant>
        <vt:i4>5</vt:i4>
      </vt:variant>
      <vt:variant>
        <vt:lpwstr>agoodin@earthjustice.org</vt:lpwstr>
      </vt:variant>
      <vt:variant>
        <vt:lpwstr/>
      </vt:variant>
      <vt:variant>
        <vt:i4>3539034</vt:i4>
      </vt:variant>
      <vt:variant>
        <vt:i4>39</vt:i4>
      </vt:variant>
      <vt:variant>
        <vt:i4>0</vt:i4>
      </vt:variant>
      <vt:variant>
        <vt:i4>5</vt:i4>
      </vt:variant>
      <vt:variant>
        <vt:lpwstr>kboyles@earthjustice.org</vt:lpwstr>
      </vt:variant>
      <vt:variant>
        <vt:lpwstr/>
      </vt:variant>
      <vt:variant>
        <vt:i4>4784162</vt:i4>
      </vt:variant>
      <vt:variant>
        <vt:i4>36</vt:i4>
      </vt:variant>
      <vt:variant>
        <vt:i4>0</vt:i4>
      </vt:variant>
      <vt:variant>
        <vt:i4>5</vt:i4>
      </vt:variant>
      <vt:variant>
        <vt:lpwstr>ttrue@earthjustice.org</vt:lpwstr>
      </vt:variant>
      <vt:variant>
        <vt:lpwstr/>
      </vt:variant>
      <vt:variant>
        <vt:i4>3866654</vt:i4>
      </vt:variant>
      <vt:variant>
        <vt:i4>33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8192084</vt:i4>
      </vt:variant>
      <vt:variant>
        <vt:i4>30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27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4522080</vt:i4>
      </vt:variant>
      <vt:variant>
        <vt:i4>24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6226021</vt:i4>
      </vt:variant>
      <vt:variant>
        <vt:i4>21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18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1114175</vt:i4>
      </vt:variant>
      <vt:variant>
        <vt:i4>15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983159</vt:i4>
      </vt:variant>
      <vt:variant>
        <vt:i4>12</vt:i4>
      </vt:variant>
      <vt:variant>
        <vt:i4>0</vt:i4>
      </vt:variant>
      <vt:variant>
        <vt:i4>5</vt:i4>
      </vt:variant>
      <vt:variant>
        <vt:lpwstr>mailto:dtrotter@utc.wa.gov</vt:lpwstr>
      </vt:variant>
      <vt:variant>
        <vt:lpwstr/>
      </vt:variant>
      <vt:variant>
        <vt:i4>5963846</vt:i4>
      </vt:variant>
      <vt:variant>
        <vt:i4>9</vt:i4>
      </vt:variant>
      <vt:variant>
        <vt:i4>0</vt:i4>
      </vt:variant>
      <vt:variant>
        <vt:i4>5</vt:i4>
      </vt:variant>
      <vt:variant>
        <vt:lpwstr>mailto:Chuck_Eberdt@opportunitycouncil.org</vt:lpwstr>
      </vt:variant>
      <vt:variant>
        <vt:lpwstr/>
      </vt:variant>
      <vt:variant>
        <vt:i4>524347</vt:i4>
      </vt:variant>
      <vt:variant>
        <vt:i4>6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mailto:ddanner@utc.wa.gov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rates</dc:creator>
  <cp:keywords/>
  <cp:lastModifiedBy>Avista - Patrick Ehrbar</cp:lastModifiedBy>
  <cp:revision>2</cp:revision>
  <cp:lastPrinted>2011-05-12T21:08:00Z</cp:lastPrinted>
  <dcterms:created xsi:type="dcterms:W3CDTF">2012-03-06T21:22:00Z</dcterms:created>
  <dcterms:modified xsi:type="dcterms:W3CDTF">2012-03-06T21:22:00Z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