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27880" w:rsidRPr="00127880">
        <w:rPr>
          <w:rFonts w:ascii="Times New Roman" w:hAnsi="Times New Roman"/>
          <w:bCs/>
          <w:sz w:val="24"/>
        </w:rPr>
        <w:t>Motion for Extension of Time to File Answers to Puget Sound Energy’s Petition for Reconsideration and Motion to Reopen the Record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243E3">
        <w:rPr>
          <w:rFonts w:ascii="Times New Roman" w:hAnsi="Times New Roman"/>
          <w:sz w:val="24"/>
        </w:rPr>
        <w:t>6</w:t>
      </w:r>
      <w:r w:rsidR="005243E3" w:rsidRPr="005243E3">
        <w:rPr>
          <w:rFonts w:ascii="Times New Roman" w:hAnsi="Times New Roman"/>
          <w:sz w:val="24"/>
          <w:vertAlign w:val="superscript"/>
        </w:rPr>
        <w:t>th</w:t>
      </w:r>
      <w:r w:rsidR="005243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243E3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4A36C2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4A36C2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4A36C2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2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4A36C2" w:rsidP="00F83466">
      <w:pPr>
        <w:rPr>
          <w:rFonts w:ascii="Times New Roman" w:hAnsi="Times New Roman"/>
          <w:sz w:val="24"/>
        </w:rPr>
      </w:pPr>
      <w:hyperlink r:id="rId13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4A36C2" w:rsidP="00F83466">
      <w:pPr>
        <w:rPr>
          <w:rFonts w:ascii="Times New Roman" w:hAnsi="Times New Roman"/>
          <w:sz w:val="24"/>
        </w:rPr>
      </w:pPr>
      <w:hyperlink r:id="rId14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4A36C2" w:rsidP="00F83466">
      <w:pPr>
        <w:rPr>
          <w:rFonts w:ascii="Times New Roman" w:hAnsi="Times New Roman"/>
          <w:sz w:val="24"/>
        </w:rPr>
      </w:pPr>
      <w:hyperlink r:id="rId15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4A36C2" w:rsidP="0052052F">
      <w:pPr>
        <w:rPr>
          <w:rFonts w:ascii="Times New Roman" w:hAnsi="Times New Roman"/>
          <w:sz w:val="24"/>
        </w:rPr>
      </w:pPr>
      <w:hyperlink r:id="rId16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7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4A36C2" w:rsidP="0052052F">
      <w:pPr>
        <w:rPr>
          <w:rFonts w:ascii="Times New Roman" w:hAnsi="Times New Roman"/>
          <w:sz w:val="24"/>
        </w:rPr>
      </w:pPr>
      <w:hyperlink r:id="rId18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52052F" w:rsidRDefault="005243E3" w:rsidP="00DE387D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r w:rsidR="004A36C2">
        <w:rPr>
          <w:rFonts w:ascii="Times New Roman" w:hAnsi="Times New Roman"/>
          <w:i/>
          <w:sz w:val="24"/>
        </w:rPr>
        <w:t>The Energy Project:</w:t>
      </w:r>
      <w:bookmarkStart w:id="0" w:name="_GoBack"/>
      <w:bookmarkEnd w:id="0"/>
      <w:r w:rsidR="004A36C2">
        <w:rPr>
          <w:rFonts w:ascii="Times New Roman" w:hAnsi="Times New Roman"/>
          <w:i/>
          <w:sz w:val="24"/>
        </w:rPr>
        <w:t xml:space="preserve"> </w:t>
      </w:r>
    </w:p>
    <w:p w:rsidR="005243E3" w:rsidRPr="005243E3" w:rsidRDefault="005243E3" w:rsidP="005243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 </w:t>
      </w:r>
      <w:r w:rsidRPr="005243E3">
        <w:rPr>
          <w:rFonts w:ascii="Times New Roman" w:hAnsi="Times New Roman"/>
          <w:sz w:val="24"/>
        </w:rPr>
        <w:t>Roseman</w:t>
      </w:r>
    </w:p>
    <w:p w:rsidR="005243E3" w:rsidRPr="005243E3" w:rsidRDefault="005243E3" w:rsidP="005243E3">
      <w:pPr>
        <w:rPr>
          <w:rFonts w:ascii="Times New Roman" w:hAnsi="Times New Roman"/>
          <w:sz w:val="24"/>
        </w:rPr>
      </w:pPr>
      <w:r w:rsidRPr="005243E3">
        <w:rPr>
          <w:rFonts w:ascii="Times New Roman" w:hAnsi="Times New Roman"/>
          <w:sz w:val="24"/>
        </w:rPr>
        <w:t>Attorney At Law</w:t>
      </w:r>
    </w:p>
    <w:p w:rsidR="005243E3" w:rsidRPr="005243E3" w:rsidRDefault="005243E3" w:rsidP="005243E3">
      <w:pPr>
        <w:rPr>
          <w:rFonts w:ascii="Times New Roman" w:hAnsi="Times New Roman"/>
          <w:sz w:val="24"/>
        </w:rPr>
      </w:pPr>
      <w:r w:rsidRPr="005243E3">
        <w:rPr>
          <w:rFonts w:ascii="Times New Roman" w:hAnsi="Times New Roman"/>
          <w:sz w:val="24"/>
        </w:rPr>
        <w:t>2011 14</w:t>
      </w:r>
      <w:r w:rsidRPr="005243E3">
        <w:rPr>
          <w:rFonts w:ascii="Times New Roman" w:hAnsi="Times New Roman"/>
          <w:sz w:val="24"/>
          <w:vertAlign w:val="superscript"/>
        </w:rPr>
        <w:t>th</w:t>
      </w:r>
      <w:r w:rsidRPr="005243E3">
        <w:rPr>
          <w:rFonts w:ascii="Times New Roman" w:hAnsi="Times New Roman"/>
          <w:sz w:val="24"/>
        </w:rPr>
        <w:t xml:space="preserve"> Avenue East</w:t>
      </w:r>
    </w:p>
    <w:p w:rsidR="005243E3" w:rsidRDefault="005243E3" w:rsidP="005243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5243E3">
        <w:rPr>
          <w:rFonts w:ascii="Times New Roman" w:hAnsi="Times New Roman"/>
          <w:sz w:val="24"/>
        </w:rPr>
        <w:t xml:space="preserve">  98112</w:t>
      </w:r>
    </w:p>
    <w:p w:rsidR="005243E3" w:rsidRPr="005243E3" w:rsidRDefault="005243E3" w:rsidP="005243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9" w:history="1">
        <w:r w:rsidRPr="006E08E5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5243E3" w:rsidRPr="005243E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4A36C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A36C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27880"/>
    <w:rsid w:val="001C79AD"/>
    <w:rsid w:val="002D39F7"/>
    <w:rsid w:val="00366392"/>
    <w:rsid w:val="00402C9C"/>
    <w:rsid w:val="004A36C2"/>
    <w:rsid w:val="0052052F"/>
    <w:rsid w:val="005243E3"/>
    <w:rsid w:val="00732E8E"/>
    <w:rsid w:val="00843B27"/>
    <w:rsid w:val="00897824"/>
    <w:rsid w:val="009629FA"/>
    <w:rsid w:val="00AB106C"/>
    <w:rsid w:val="00AC34FC"/>
    <w:rsid w:val="00BE65E7"/>
    <w:rsid w:val="00C0665B"/>
    <w:rsid w:val="00CA246F"/>
    <w:rsid w:val="00DD7600"/>
    <w:rsid w:val="00DE387D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jd@dvclaw.com" TargetMode="External"/><Relationship Id="rId18" Type="http://schemas.openxmlformats.org/officeDocument/2006/relationships/hyperlink" Target="mailto:Agoodin@earthjustice.or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ttrue@earthjustice.org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danielle@nwenergy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ronaldroseman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ias@dvclaw.com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0D2CEC-9869-4335-86A9-6E3C4B316EF7}"/>
</file>

<file path=customXml/itemProps2.xml><?xml version="1.0" encoding="utf-8"?>
<ds:datastoreItem xmlns:ds="http://schemas.openxmlformats.org/officeDocument/2006/customXml" ds:itemID="{6B462B7E-3A4B-4AAB-B23D-E1BEBD22A982}"/>
</file>

<file path=customXml/itemProps3.xml><?xml version="1.0" encoding="utf-8"?>
<ds:datastoreItem xmlns:ds="http://schemas.openxmlformats.org/officeDocument/2006/customXml" ds:itemID="{26FCD51A-47B7-4889-85B0-7B3F40F239F5}"/>
</file>

<file path=customXml/itemProps4.xml><?xml version="1.0" encoding="utf-8"?>
<ds:datastoreItem xmlns:ds="http://schemas.openxmlformats.org/officeDocument/2006/customXml" ds:itemID="{A6F2DAB4-E1D8-4E55-A82B-E0E8860E3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2013-02-01T21:17:00Z</cp:lastPrinted>
  <dcterms:created xsi:type="dcterms:W3CDTF">2013-03-06T23:38:00Z</dcterms:created>
  <dcterms:modified xsi:type="dcterms:W3CDTF">2013-03-06T23:41:00Z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