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99" w:rsidRPr="00220399" w:rsidRDefault="00220399" w:rsidP="00220399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2203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4D9FB3" wp14:editId="47708F44">
            <wp:extent cx="2857500" cy="1898650"/>
            <wp:effectExtent l="0" t="0" r="0" b="6350"/>
            <wp:docPr id="130" name="Picture 130" descr="FAN YA TIAN J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FAN YA TIAN J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399" w:rsidRPr="00220399" w:rsidRDefault="00220399" w:rsidP="00220399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220399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2DF45305" wp14:editId="72B0B428">
            <wp:extent cx="381000" cy="285750"/>
            <wp:effectExtent l="0" t="0" r="0" b="0"/>
            <wp:docPr id="131" name="Picture 131" descr="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h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99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1121BB1D" wp14:editId="1CDB66A2">
            <wp:extent cx="266700" cy="260350"/>
            <wp:effectExtent l="0" t="0" r="0" b="6350"/>
            <wp:docPr id="132" name="Picture 132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99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FAN YA TIAN JIN</w:t>
      </w:r>
    </w:p>
    <w:p w:rsidR="00220399" w:rsidRDefault="009E4551" w:rsidP="00220399">
      <w:hyperlink r:id="rId9" w:history="1">
        <w:r w:rsidR="00220399">
          <w:rPr>
            <w:rStyle w:val="Hyperlink"/>
          </w:rPr>
          <w:t>https://www.marinetraffic.com/en/ais/details/ships/shipid:730488/mmsi:414345000/imo:9295359/vessel:FAN_YA_TIAN_JIN</w:t>
        </w:r>
      </w:hyperlink>
    </w:p>
    <w:p w:rsidR="00220399" w:rsidRDefault="00220399" w:rsidP="002203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0399" w:rsidRPr="00220399" w:rsidRDefault="00220399" w:rsidP="00220399">
      <w:pPr>
        <w:rPr>
          <w:rFonts w:ascii="Times New Roman" w:eastAsia="Times New Roman" w:hAnsi="Times New Roman" w:cs="Times New Roman"/>
          <w:sz w:val="24"/>
          <w:szCs w:val="24"/>
        </w:rPr>
      </w:pPr>
      <w:r w:rsidRPr="00220399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:rsidR="00220399" w:rsidRPr="00220399" w:rsidRDefault="00220399" w:rsidP="00220399">
      <w:pPr>
        <w:rPr>
          <w:rFonts w:ascii="Times New Roman" w:eastAsia="Times New Roman" w:hAnsi="Times New Roman" w:cs="Times New Roman"/>
          <w:sz w:val="24"/>
          <w:szCs w:val="24"/>
        </w:rPr>
      </w:pPr>
      <w:r w:rsidRPr="00220399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:rsidR="00220399" w:rsidRPr="00220399" w:rsidRDefault="009E4551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220399" w:rsidRPr="0022039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220399" w:rsidRPr="0022039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220399" w:rsidRPr="0022039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DCB</w:t>
        </w:r>
      </w:hyperlink>
      <w:r w:rsidR="00220399" w:rsidRPr="00220399">
        <w:rPr>
          <w:rFonts w:ascii="Helvetica" w:eastAsia="Times New Roman" w:hAnsi="Helvetica" w:cs="Helvetica"/>
          <w:color w:val="1C2337"/>
          <w:sz w:val="21"/>
          <w:szCs w:val="21"/>
        </w:rPr>
        <w:t>DA CHAN BAY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SHP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: 2020-04-27 08:39 LT (UTC +8)</w:t>
      </w:r>
    </w:p>
    <w:p w:rsidR="00220399" w:rsidRPr="00220399" w:rsidRDefault="009E4551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220399" w:rsidRPr="0022039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:rsidR="00220399" w:rsidRPr="00220399" w:rsidRDefault="009E4551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220399" w:rsidRPr="0022039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:rsidR="00220399" w:rsidRPr="00220399" w:rsidRDefault="009E4551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220399" w:rsidRPr="00220399" w:rsidRDefault="00220399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2020-05-02 03:00 LT</w:t>
      </w:r>
    </w:p>
    <w:p w:rsidR="00220399" w:rsidRPr="00220399" w:rsidRDefault="00220399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SHP</w:t>
      </w:r>
    </w:p>
    <w:p w:rsidR="00220399" w:rsidRPr="00220399" w:rsidRDefault="009E4551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220399" w:rsidRPr="00220399" w:rsidRDefault="00220399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9E4551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pict>
          <v:rect id="_x0000_i1027" style="width:0;height:.75pt" o:hralign="center" o:hrstd="t" o:hr="t" fillcolor="#a0a0a0" stroked="f"/>
        </w:pict>
      </w:r>
    </w:p>
    <w:p w:rsidR="00220399" w:rsidRPr="00220399" w:rsidRDefault="00220399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7.9 m /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15.3 knots / 12.1 knots</w:t>
      </w:r>
    </w:p>
    <w:p w:rsidR="00220399" w:rsidRPr="00220399" w:rsidRDefault="009E4551" w:rsidP="0022039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220399" w:rsidRPr="00220399" w:rsidRDefault="009E4551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220399" w:rsidRPr="0022039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4" w:history="1">
        <w:r w:rsidR="00220399" w:rsidRPr="0022039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2020-05-01 16:38 UTC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FAN YA TIAN JIN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NCHINA - Bohai Sea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39° 10' 35.292" N, 120° 4' 0.84" E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2020-05-01 21:08 UTC (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DA CHAN BAY, CN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on 2020-04-27 08:39 LT (UTC +8) and is currently sailing at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10.5 knots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direction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FAN YA TIAN JIN (IMO: 9295359) is a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that was built in 2005 (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 years ago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China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5000 TEU</w:t>
      </w: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7.9 meters. Her length overall (LOA) is 294.14 meters and her width is 32.2 meters.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Vessel</w:t>
      </w:r>
      <w:proofErr w:type="spellEnd"/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 xml:space="preserve"> </w:t>
      </w:r>
      <w:proofErr w:type="spellStart"/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Information</w:t>
      </w:r>
      <w:proofErr w:type="spellEnd"/>
    </w:p>
    <w:p w:rsidR="00220399" w:rsidRPr="00220399" w:rsidRDefault="00220399" w:rsidP="00220399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General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IMO: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9295359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Name</w:t>
      </w:r>
      <w:proofErr w:type="spellEnd"/>
      <w:r w:rsidRPr="0022039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FAN YA TIAN JIN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414345000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BOAE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China [CN]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54605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67025 t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294.14 x 32.2 m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2005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220399" w:rsidRPr="00220399" w:rsidRDefault="00220399" w:rsidP="0022039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:rsidR="00220399" w:rsidRPr="00220399" w:rsidRDefault="00220399" w:rsidP="0022039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Structure &amp; Machinery</w:t>
      </w:r>
    </w:p>
    <w:p w:rsidR="00220399" w:rsidRPr="00220399" w:rsidRDefault="00220399" w:rsidP="0022039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:rsidR="00220399" w:rsidRPr="00220399" w:rsidRDefault="00220399" w:rsidP="0022039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 xml:space="preserve">Tonnage, Capacity &amp; </w:t>
      </w:r>
      <w:proofErr w:type="spellStart"/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:rsidR="00220399" w:rsidRPr="00220399" w:rsidRDefault="00220399" w:rsidP="0022039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220399" w:rsidRPr="00220399" w:rsidTr="00220399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2FB75976" wp14:editId="2C8F4261">
                  <wp:extent cx="381000" cy="285750"/>
                  <wp:effectExtent l="0" t="0" r="0" b="0"/>
                  <wp:docPr id="137" name="Picture 137" descr="China (C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hina (C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27EFCD39" wp14:editId="74600E9F">
                  <wp:extent cx="381000" cy="285750"/>
                  <wp:effectExtent l="0" t="0" r="0" b="0"/>
                  <wp:docPr id="138" name="Picture 138" descr="Marshall Is (M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arshall Is (M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35A0D6E1" wp14:editId="2CBA1F92">
                  <wp:extent cx="381000" cy="285750"/>
                  <wp:effectExtent l="0" t="0" r="0" b="0"/>
                  <wp:docPr id="139" name="Picture 139" descr="Singapore (S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ingapore (S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7660410A" wp14:editId="6A3B27E2">
                  <wp:extent cx="381000" cy="285750"/>
                  <wp:effectExtent l="0" t="0" r="0" b="0"/>
                  <wp:docPr id="140" name="Picture 140" descr="Singapore (S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ingapore (S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0399" w:rsidRPr="00220399" w:rsidRDefault="00220399" w:rsidP="00220399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220399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7" o:title=""/>
          </v:shape>
          <w:control r:id="rId18" w:name="DefaultOcxName" w:shapeid="_x0000_i1032"/>
        </w:object>
      </w:r>
    </w:p>
    <w:p w:rsidR="00220399" w:rsidRPr="00220399" w:rsidRDefault="00220399" w:rsidP="00220399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:rsidR="00220399" w:rsidRPr="00220399" w:rsidRDefault="00220399" w:rsidP="00220399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:rsidR="00220399" w:rsidRPr="00220399" w:rsidRDefault="00220399" w:rsidP="00220399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FAN YA TIAN JIN</w:t>
      </w:r>
    </w:p>
    <w:p w:rsidR="00220399" w:rsidRPr="00220399" w:rsidRDefault="00220399" w:rsidP="00220399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:rsidR="00220399" w:rsidRPr="00220399" w:rsidRDefault="00220399" w:rsidP="00220399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220399" w:rsidRPr="00220399" w:rsidTr="00220399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220399" w:rsidRPr="00220399" w:rsidTr="0022039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399" w:rsidRPr="00220399" w:rsidRDefault="00220399" w:rsidP="0022039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22039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:rsidR="00220399" w:rsidRPr="00220399" w:rsidRDefault="00220399" w:rsidP="0022039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:rsidR="00220399" w:rsidRPr="00220399" w:rsidRDefault="00220399" w:rsidP="00220399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20399">
        <w:rPr>
          <w:rFonts w:ascii="Helvetica" w:eastAsia="Times New Roman" w:hAnsi="Helvetica" w:cs="Helvetica"/>
          <w:color w:val="1C2337"/>
          <w:sz w:val="21"/>
          <w:szCs w:val="21"/>
        </w:rPr>
        <w:t>See vessels similar to FAN YA TIAN JIN</w:t>
      </w:r>
    </w:p>
    <w:p w:rsidR="00DF13EC" w:rsidRDefault="00DF13EC"/>
    <w:sectPr w:rsidR="00DF13E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51" w:rsidRDefault="009E4551" w:rsidP="009E4551">
      <w:r>
        <w:separator/>
      </w:r>
    </w:p>
  </w:endnote>
  <w:endnote w:type="continuationSeparator" w:id="0">
    <w:p w:rsidR="009E4551" w:rsidRDefault="009E4551" w:rsidP="009E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51" w:rsidRDefault="009E4551" w:rsidP="009E4551">
      <w:r>
        <w:separator/>
      </w:r>
    </w:p>
  </w:footnote>
  <w:footnote w:type="continuationSeparator" w:id="0">
    <w:p w:rsidR="009E4551" w:rsidRDefault="009E4551" w:rsidP="009E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1" w:rsidRDefault="009E4551" w:rsidP="009E4551">
    <w:pPr>
      <w:pStyle w:val="Header"/>
      <w:jc w:val="right"/>
    </w:pPr>
    <w:proofErr w:type="spellStart"/>
    <w:r>
      <w:t>Exh</w:t>
    </w:r>
    <w:proofErr w:type="spellEnd"/>
    <w:r>
      <w:t>. JR-19</w:t>
    </w:r>
  </w:p>
  <w:p w:rsidR="009E4551" w:rsidRDefault="009E4551" w:rsidP="009E45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9"/>
    <w:rsid w:val="00220399"/>
    <w:rsid w:val="009E4551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E7DD825-2AD2-4627-BA46-4840C7A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551"/>
  </w:style>
  <w:style w:type="paragraph" w:styleId="Footer">
    <w:name w:val="footer"/>
    <w:basedOn w:val="Normal"/>
    <w:link w:val="FooterChar"/>
    <w:uiPriority w:val="99"/>
    <w:unhideWhenUsed/>
    <w:rsid w:val="009E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63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2804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45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2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56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73687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8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07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672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869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0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5370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5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18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2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85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9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0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91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3878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48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5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80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1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9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1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12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3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45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2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8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62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9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65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2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23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6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21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4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3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0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8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5609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26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21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79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1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7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42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96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5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5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1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33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46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50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28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66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98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06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16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30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72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1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8074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831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9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878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7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6505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7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56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4204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27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3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8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68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5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5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94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4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3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4754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7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10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23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4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7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4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91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204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0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8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34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8111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73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data/?asset_type=voyage_timeline&amp;quicksearch|begins|FAN%20YA%20TIAN%20JIN|quicksearch_vessel=730488" TargetMode="External"/><Relationship Id="rId18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730488/tracktype:7" TargetMode="External"/><Relationship Id="rId17" Type="http://schemas.openxmlformats.org/officeDocument/2006/relationships/image" Target="media/image6.wmf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home/shipid:730488/tracktype:7/lpt:1587947940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customXml" Target="../customXml/item2.xml"/><Relationship Id="rId10" Type="http://schemas.openxmlformats.org/officeDocument/2006/relationships/hyperlink" Target="https://www.marinetraffic.com/en/ais/details/ports/3108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730488/mmsi:414345000/imo:9295359/vessel:FAN_YA_TIAN_JIN" TargetMode="External"/><Relationship Id="rId14" Type="http://schemas.openxmlformats.org/officeDocument/2006/relationships/hyperlink" Target="https://www.marinetraffic.com/en/data/?asset_type=vessel_positions&amp;quicksearch|begins|FAN%20YA%20TIAN%20JIN|quicksearch_vessel=730488" TargetMode="External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5BFFD7A-D8FB-4666-96AA-B1781AA2F2D5}"/>
</file>

<file path=customXml/itemProps2.xml><?xml version="1.0" encoding="utf-8"?>
<ds:datastoreItem xmlns:ds="http://schemas.openxmlformats.org/officeDocument/2006/customXml" ds:itemID="{4B657E47-6708-41D8-A575-7B6C55BDA6EF}"/>
</file>

<file path=customXml/itemProps3.xml><?xml version="1.0" encoding="utf-8"?>
<ds:datastoreItem xmlns:ds="http://schemas.openxmlformats.org/officeDocument/2006/customXml" ds:itemID="{2C0AB44F-44B0-4A6B-ACE2-31F8351BAD64}"/>
</file>

<file path=customXml/itemProps4.xml><?xml version="1.0" encoding="utf-8"?>
<ds:datastoreItem xmlns:ds="http://schemas.openxmlformats.org/officeDocument/2006/customXml" ds:itemID="{D344B232-7ED3-4586-89C8-958DAB756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2020-05-01T20:56:00Z</dcterms:created>
  <dcterms:modified xsi:type="dcterms:W3CDTF">2020-05-29T19:34:00Z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