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9B" w:rsidRDefault="00D91322">
      <w:pPr>
        <w:pStyle w:val="Title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CERTIFICATE OF SERVICE</w:t>
      </w:r>
    </w:p>
    <w:p w:rsidR="0063799B" w:rsidRDefault="00D91322">
      <w:pPr>
        <w:tabs>
          <w:tab w:val="center" w:pos="4680"/>
        </w:tabs>
        <w:suppressAutoHyphens/>
        <w:spacing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Consolidated Pac-West/Level 3 Complaint</w:t>
      </w:r>
    </w:p>
    <w:p w:rsidR="0063799B" w:rsidRDefault="00D91322">
      <w:pPr>
        <w:tabs>
          <w:tab w:val="center" w:pos="4680"/>
        </w:tabs>
        <w:suppressAutoHyphens/>
        <w:spacing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Docket Nos. UT-053036, UT-053039</w:t>
      </w:r>
    </w:p>
    <w:p w:rsidR="0063799B" w:rsidRDefault="0063799B">
      <w:pPr>
        <w:pStyle w:val="Document1"/>
        <w:keepNext w:val="0"/>
        <w:keepLines w:val="0"/>
        <w:tabs>
          <w:tab w:val="clear" w:pos="-720"/>
          <w:tab w:val="center" w:pos="4680"/>
        </w:tabs>
        <w:spacing w:after="40"/>
        <w:rPr>
          <w:rFonts w:ascii="Times New Roman" w:hAnsi="Times New Roman"/>
        </w:rPr>
      </w:pPr>
    </w:p>
    <w:p w:rsidR="0063799B" w:rsidRDefault="0063799B">
      <w:pPr>
        <w:pStyle w:val="Document1"/>
        <w:keepNext w:val="0"/>
        <w:keepLines w:val="0"/>
        <w:tabs>
          <w:tab w:val="clear" w:pos="-720"/>
          <w:tab w:val="center" w:pos="4680"/>
        </w:tabs>
        <w:spacing w:after="40"/>
        <w:rPr>
          <w:rFonts w:ascii="Times New Roman" w:hAnsi="Times New Roman"/>
        </w:rPr>
      </w:pPr>
    </w:p>
    <w:p w:rsidR="0063799B" w:rsidRDefault="00D91322">
      <w:r w:rsidRPr="00D91322">
        <w:t xml:space="preserve">I certify that I have caused to be served copies of </w:t>
      </w:r>
      <w:r>
        <w:t>the Au</w:t>
      </w:r>
      <w:r w:rsidR="0031750D">
        <w:t>gust 4, 2011 Letter Regarding</w:t>
      </w:r>
      <w:r>
        <w:t xml:space="preserve"> the Supplemental Authority filed by Pac-West on July 28, 2011</w:t>
      </w:r>
      <w:r w:rsidRPr="00D91322">
        <w:t xml:space="preserve"> by email and overnight mail on the following parties:  </w:t>
      </w:r>
    </w:p>
    <w:p w:rsidR="00D91322" w:rsidRDefault="00D913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63799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9B" w:rsidRDefault="00D91322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</w:rPr>
            </w:pPr>
            <w:r>
              <w:rPr>
                <w:b/>
              </w:rPr>
              <w:t>Counsel for Pac-West</w:t>
            </w:r>
          </w:p>
          <w:p w:rsidR="00D91322" w:rsidRPr="00D91322" w:rsidRDefault="00D91322" w:rsidP="00D91322">
            <w:pPr>
              <w:rPr>
                <w:bCs/>
                <w:sz w:val="22"/>
                <w:szCs w:val="22"/>
              </w:rPr>
            </w:pPr>
            <w:r w:rsidRPr="00D91322">
              <w:rPr>
                <w:bCs/>
                <w:sz w:val="22"/>
                <w:szCs w:val="22"/>
              </w:rPr>
              <w:t xml:space="preserve">Mark </w:t>
            </w:r>
            <w:proofErr w:type="spellStart"/>
            <w:r w:rsidRPr="00D91322">
              <w:rPr>
                <w:bCs/>
                <w:sz w:val="22"/>
                <w:szCs w:val="22"/>
              </w:rPr>
              <w:t>Trinchero</w:t>
            </w:r>
            <w:proofErr w:type="spellEnd"/>
          </w:p>
          <w:p w:rsidR="00D91322" w:rsidRPr="00D91322" w:rsidRDefault="00D91322" w:rsidP="00D91322">
            <w:pPr>
              <w:rPr>
                <w:bCs/>
                <w:sz w:val="22"/>
                <w:szCs w:val="22"/>
              </w:rPr>
            </w:pPr>
            <w:r w:rsidRPr="00D91322">
              <w:rPr>
                <w:bCs/>
                <w:sz w:val="22"/>
                <w:szCs w:val="22"/>
              </w:rPr>
              <w:t xml:space="preserve">Davis Wright </w:t>
            </w:r>
            <w:proofErr w:type="spellStart"/>
            <w:r w:rsidRPr="00D91322">
              <w:rPr>
                <w:bCs/>
                <w:sz w:val="22"/>
                <w:szCs w:val="22"/>
              </w:rPr>
              <w:t>Tremaine</w:t>
            </w:r>
            <w:proofErr w:type="spellEnd"/>
          </w:p>
          <w:p w:rsidR="00D91322" w:rsidRPr="00D91322" w:rsidRDefault="00D91322" w:rsidP="00D91322">
            <w:pPr>
              <w:rPr>
                <w:bCs/>
                <w:sz w:val="22"/>
                <w:szCs w:val="22"/>
              </w:rPr>
            </w:pPr>
            <w:r w:rsidRPr="00D91322">
              <w:rPr>
                <w:bCs/>
                <w:sz w:val="22"/>
                <w:szCs w:val="22"/>
              </w:rPr>
              <w:t>1300 SW 5th Ave Ste 2300</w:t>
            </w:r>
          </w:p>
          <w:p w:rsidR="0063799B" w:rsidRDefault="00D91322" w:rsidP="00D91322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Cs/>
                <w:sz w:val="22"/>
                <w:szCs w:val="22"/>
              </w:rPr>
            </w:pPr>
            <w:r w:rsidRPr="00D91322">
              <w:rPr>
                <w:bCs/>
                <w:sz w:val="22"/>
                <w:szCs w:val="22"/>
              </w:rPr>
              <w:t>Portland, OR 97201</w:t>
            </w:r>
          </w:p>
          <w:p w:rsidR="00D91322" w:rsidRDefault="00D91322" w:rsidP="00D91322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9B" w:rsidRDefault="00D913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Counsel for Level 3</w:t>
            </w:r>
          </w:p>
          <w:p w:rsidR="0063799B" w:rsidRDefault="00D9132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Lisa </w:t>
            </w:r>
            <w:proofErr w:type="spellStart"/>
            <w:r>
              <w:rPr>
                <w:bCs/>
                <w:sz w:val="22"/>
                <w:szCs w:val="22"/>
              </w:rPr>
              <w:t>Rackner</w:t>
            </w:r>
            <w:proofErr w:type="spellEnd"/>
          </w:p>
          <w:p w:rsidR="0063799B" w:rsidRDefault="00D9132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McDowell &amp; </w:t>
            </w:r>
            <w:proofErr w:type="spellStart"/>
            <w:r>
              <w:rPr>
                <w:bCs/>
                <w:sz w:val="22"/>
                <w:szCs w:val="22"/>
              </w:rPr>
              <w:t>Rackner</w:t>
            </w:r>
            <w:proofErr w:type="spellEnd"/>
            <w:r>
              <w:rPr>
                <w:bCs/>
                <w:sz w:val="22"/>
                <w:szCs w:val="22"/>
              </w:rPr>
              <w:t xml:space="preserve"> PC</w:t>
            </w:r>
          </w:p>
          <w:p w:rsidR="0063799B" w:rsidRDefault="00D91322">
            <w:pPr>
              <w:rPr>
                <w:bCs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bCs/>
                    <w:sz w:val="22"/>
                    <w:szCs w:val="22"/>
                  </w:rPr>
                  <w:t>520 SW Sixth Avenue, Suite 830</w:t>
                </w:r>
              </w:smartTag>
            </w:smartTag>
          </w:p>
          <w:p w:rsidR="0063799B" w:rsidRDefault="00D91322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Cs/>
                    <w:sz w:val="22"/>
                    <w:szCs w:val="22"/>
                  </w:rPr>
                  <w:t>Portland</w:t>
                </w:r>
              </w:smartTag>
              <w:r>
                <w:rPr>
                  <w:bCs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>
                  <w:rPr>
                    <w:bCs/>
                    <w:sz w:val="22"/>
                    <w:szCs w:val="22"/>
                  </w:rPr>
                  <w:t>OR</w:t>
                </w:r>
              </w:smartTag>
              <w:r>
                <w:rPr>
                  <w:bCs/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>
                  <w:rPr>
                    <w:bCs/>
                    <w:sz w:val="22"/>
                    <w:szCs w:val="22"/>
                  </w:rPr>
                  <w:t>97204</w:t>
                </w:r>
              </w:smartTag>
            </w:smartTag>
          </w:p>
        </w:tc>
      </w:tr>
      <w:tr w:rsidR="0063799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9B" w:rsidRDefault="00D913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Counsel for Level 3</w:t>
            </w:r>
          </w:p>
          <w:p w:rsidR="0063799B" w:rsidRDefault="00D9132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Gregory Rogers  **</w:t>
            </w:r>
          </w:p>
          <w:p w:rsidR="0063799B" w:rsidRDefault="00D9132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Attorney</w:t>
            </w:r>
          </w:p>
          <w:p w:rsidR="0063799B" w:rsidRDefault="00D9132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Level 3 Communications, LLC</w:t>
            </w:r>
          </w:p>
          <w:p w:rsidR="0063799B" w:rsidRDefault="00D91322">
            <w:pPr>
              <w:rPr>
                <w:bCs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bCs/>
                    <w:sz w:val="22"/>
                    <w:szCs w:val="22"/>
                  </w:rPr>
                  <w:t>1025 Eldorado Blvd.</w:t>
                </w:r>
              </w:smartTag>
            </w:smartTag>
          </w:p>
          <w:p w:rsidR="0063799B" w:rsidRDefault="00D91322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Cs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Cs/>
                    <w:sz w:val="22"/>
                    <w:szCs w:val="22"/>
                  </w:rPr>
                  <w:t>Broomfield</w:t>
                </w:r>
              </w:smartTag>
              <w:r>
                <w:rPr>
                  <w:bCs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>
                  <w:rPr>
                    <w:bCs/>
                    <w:sz w:val="22"/>
                    <w:szCs w:val="22"/>
                  </w:rPr>
                  <w:t>CO</w:t>
                </w:r>
              </w:smartTag>
              <w:r>
                <w:rPr>
                  <w:bCs/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>
                  <w:rPr>
                    <w:bCs/>
                    <w:sz w:val="22"/>
                    <w:szCs w:val="22"/>
                  </w:rPr>
                  <w:t>80021</w:t>
                </w:r>
              </w:smartTag>
            </w:smartTag>
          </w:p>
          <w:p w:rsidR="0063799B" w:rsidRDefault="0063799B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9B" w:rsidRDefault="00D913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WUTC Policy Advisor</w:t>
            </w:r>
          </w:p>
          <w:p w:rsidR="0063799B" w:rsidRDefault="00D91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Brian Thomas</w:t>
            </w:r>
          </w:p>
          <w:p w:rsidR="0063799B" w:rsidRDefault="00D91322">
            <w:pPr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 w:val="22"/>
                    <w:szCs w:val="22"/>
                  </w:rPr>
                  <w:t>1300 S. Evergreen Pk. Dr. SW</w:t>
                </w:r>
              </w:smartTag>
            </w:smartTag>
          </w:p>
          <w:p w:rsidR="0063799B" w:rsidRDefault="00D91322">
            <w:pPr>
              <w:rPr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22"/>
                    <w:szCs w:val="22"/>
                  </w:rPr>
                  <w:t>P.O. Box</w:t>
                </w:r>
              </w:smartTag>
              <w:r>
                <w:rPr>
                  <w:sz w:val="22"/>
                  <w:szCs w:val="22"/>
                </w:rPr>
                <w:t xml:space="preserve"> 47250</w:t>
              </w:r>
            </w:smartTag>
          </w:p>
          <w:p w:rsidR="0063799B" w:rsidRDefault="00D9132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  <w:szCs w:val="22"/>
                  </w:rPr>
                  <w:t>Olympia</w:t>
                </w:r>
              </w:smartTag>
              <w:r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  <w:szCs w:val="22"/>
                  </w:rPr>
                  <w:t>WA</w:t>
                </w:r>
              </w:smartTag>
              <w:r>
                <w:rPr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>
                  <w:rPr>
                    <w:sz w:val="22"/>
                    <w:szCs w:val="22"/>
                  </w:rPr>
                  <w:t>98504-7250</w:t>
                </w:r>
              </w:smartTag>
            </w:smartTag>
          </w:p>
          <w:p w:rsidR="0063799B" w:rsidRDefault="0063799B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</w:p>
        </w:tc>
      </w:tr>
    </w:tbl>
    <w:p w:rsidR="0063799B" w:rsidRDefault="0063799B"/>
    <w:p w:rsidR="0063799B" w:rsidRDefault="00D91322">
      <w:r>
        <w:t>** Signed Protective Order on file</w:t>
      </w:r>
    </w:p>
    <w:p w:rsidR="0063799B" w:rsidRDefault="0063799B"/>
    <w:p w:rsidR="0063799B" w:rsidRDefault="00D91322">
      <w:pPr>
        <w:ind w:firstLine="720"/>
      </w:pPr>
      <w:proofErr w:type="gramStart"/>
      <w:r>
        <w:t>Dated at Seattle, Washington, this ______ day of August, 2011.</w:t>
      </w:r>
      <w:proofErr w:type="gramEnd"/>
    </w:p>
    <w:p w:rsidR="0063799B" w:rsidRDefault="0063799B"/>
    <w:p w:rsidR="0063799B" w:rsidRDefault="0063799B"/>
    <w:p w:rsidR="0063799B" w:rsidRDefault="0063799B"/>
    <w:p w:rsidR="0063799B" w:rsidRDefault="00D91322"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63799B" w:rsidRDefault="00D91322">
      <w:r>
        <w:tab/>
      </w:r>
      <w:r>
        <w:tab/>
      </w:r>
      <w:r>
        <w:tab/>
      </w:r>
      <w:r>
        <w:tab/>
      </w:r>
      <w:r>
        <w:tab/>
      </w:r>
      <w:r>
        <w:tab/>
        <w:t>Leslie Johnson</w:t>
      </w:r>
    </w:p>
    <w:sectPr w:rsidR="0063799B" w:rsidSect="0063799B">
      <w:footerReference w:type="default" r:id="rId7"/>
      <w:endnotePr>
        <w:numFmt w:val="decimal"/>
      </w:endnotePr>
      <w:pgSz w:w="12240" w:h="15840" w:code="1"/>
      <w:pgMar w:top="1152" w:right="1152" w:bottom="720" w:left="1152" w:header="720" w:footer="720" w:gutter="0"/>
      <w:paperSrc w:first="2" w:other="2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99B" w:rsidRDefault="0063799B">
      <w:pPr>
        <w:spacing w:line="20" w:lineRule="exact"/>
      </w:pPr>
    </w:p>
  </w:endnote>
  <w:endnote w:type="continuationSeparator" w:id="0">
    <w:p w:rsidR="0063799B" w:rsidRDefault="00D91322">
      <w:r>
        <w:t xml:space="preserve"> </w:t>
      </w:r>
    </w:p>
  </w:endnote>
  <w:endnote w:type="continuationNotice" w:id="1">
    <w:p w:rsidR="0063799B" w:rsidRDefault="00D91322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99B" w:rsidRDefault="00D91322">
    <w:pPr>
      <w:pStyle w:val="Footer"/>
    </w:pPr>
    <w:r>
      <w:t>UT-033011</w:t>
    </w:r>
  </w:p>
  <w:p w:rsidR="0063799B" w:rsidRDefault="00D91322">
    <w:pPr>
      <w:pStyle w:val="Footer"/>
      <w:jc w:val="center"/>
    </w:pPr>
    <w:r>
      <w:t xml:space="preserve">- </w:t>
    </w:r>
    <w:r w:rsidR="0063799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3799B">
      <w:rPr>
        <w:rStyle w:val="PageNumber"/>
      </w:rPr>
      <w:fldChar w:fldCharType="separate"/>
    </w:r>
    <w:r>
      <w:rPr>
        <w:rStyle w:val="PageNumber"/>
        <w:noProof/>
      </w:rPr>
      <w:t>2</w:t>
    </w:r>
    <w:r w:rsidR="0063799B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99B" w:rsidRDefault="00D91322">
      <w:r>
        <w:separator/>
      </w:r>
    </w:p>
  </w:footnote>
  <w:footnote w:type="continuationSeparator" w:id="0">
    <w:p w:rsidR="0063799B" w:rsidRDefault="00D91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600"/>
    <w:multiLevelType w:val="hybridMultilevel"/>
    <w:tmpl w:val="2A9AD602"/>
    <w:lvl w:ilvl="0" w:tplc="D39EF2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D91322"/>
    <w:rsid w:val="0031750D"/>
    <w:rsid w:val="0063799B"/>
    <w:rsid w:val="00D9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99B"/>
    <w:rPr>
      <w:sz w:val="24"/>
    </w:rPr>
  </w:style>
  <w:style w:type="paragraph" w:styleId="Heading1">
    <w:name w:val="heading 1"/>
    <w:basedOn w:val="Normal"/>
    <w:next w:val="Normal"/>
    <w:qFormat/>
    <w:rsid w:val="0063799B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63799B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63799B"/>
    <w:pPr>
      <w:keepNext/>
      <w:outlineLvl w:val="2"/>
    </w:pPr>
    <w:rPr>
      <w:snapToGrid w:val="0"/>
      <w:color w:val="000000"/>
      <w:u w:val="single"/>
    </w:rPr>
  </w:style>
  <w:style w:type="paragraph" w:styleId="Heading4">
    <w:name w:val="heading 4"/>
    <w:basedOn w:val="Normal"/>
    <w:next w:val="Normal"/>
    <w:qFormat/>
    <w:rsid w:val="0063799B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63799B"/>
    <w:pPr>
      <w:keepNext/>
      <w:ind w:left="612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  <w:rsid w:val="0063799B"/>
  </w:style>
  <w:style w:type="character" w:customStyle="1" w:styleId="Document4">
    <w:name w:val="Document 4"/>
    <w:basedOn w:val="DefaultParagraphFont"/>
    <w:rsid w:val="0063799B"/>
    <w:rPr>
      <w:b/>
      <w:i/>
      <w:sz w:val="24"/>
    </w:rPr>
  </w:style>
  <w:style w:type="character" w:customStyle="1" w:styleId="Document6">
    <w:name w:val="Document 6"/>
    <w:basedOn w:val="DefaultParagraphFont"/>
    <w:rsid w:val="0063799B"/>
  </w:style>
  <w:style w:type="character" w:customStyle="1" w:styleId="Document5">
    <w:name w:val="Document 5"/>
    <w:basedOn w:val="DefaultParagraphFont"/>
    <w:rsid w:val="0063799B"/>
  </w:style>
  <w:style w:type="character" w:customStyle="1" w:styleId="Document2">
    <w:name w:val="Document 2"/>
    <w:basedOn w:val="DefaultParagraphFont"/>
    <w:rsid w:val="0063799B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63799B"/>
  </w:style>
  <w:style w:type="character" w:styleId="Hyperlink">
    <w:name w:val="Hyperlink"/>
    <w:basedOn w:val="DefaultParagraphFont"/>
    <w:rsid w:val="0063799B"/>
    <w:rPr>
      <w:color w:val="0000FF"/>
      <w:u w:val="single"/>
    </w:rPr>
  </w:style>
  <w:style w:type="character" w:styleId="FollowedHyperlink">
    <w:name w:val="FollowedHyperlink"/>
    <w:basedOn w:val="DefaultParagraphFont"/>
    <w:rsid w:val="0063799B"/>
    <w:rPr>
      <w:color w:val="800080"/>
      <w:u w:val="single"/>
    </w:rPr>
  </w:style>
  <w:style w:type="paragraph" w:customStyle="1" w:styleId="RightPar2">
    <w:name w:val="Right Par 2"/>
    <w:rsid w:val="0063799B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rsid w:val="0063799B"/>
    <w:rPr>
      <w:rFonts w:ascii="Courier" w:hAnsi="Courier"/>
      <w:noProof w:val="0"/>
      <w:sz w:val="24"/>
      <w:lang w:val="en-US"/>
    </w:rPr>
  </w:style>
  <w:style w:type="paragraph" w:customStyle="1" w:styleId="RightPar3">
    <w:name w:val="Right Par 3"/>
    <w:rsid w:val="0063799B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rsid w:val="0063799B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rsid w:val="0063799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rsid w:val="0063799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rsid w:val="0063799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rsid w:val="0063799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rsid w:val="0063799B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rsid w:val="0063799B"/>
  </w:style>
  <w:style w:type="character" w:customStyle="1" w:styleId="TechInit">
    <w:name w:val="Tech Init"/>
    <w:basedOn w:val="DefaultParagraphFont"/>
    <w:rsid w:val="0063799B"/>
    <w:rPr>
      <w:rFonts w:ascii="Courier" w:hAnsi="Courier"/>
      <w:noProof w:val="0"/>
      <w:sz w:val="24"/>
      <w:lang w:val="en-US"/>
    </w:rPr>
  </w:style>
  <w:style w:type="paragraph" w:customStyle="1" w:styleId="Technical5">
    <w:name w:val="Technical 5"/>
    <w:rsid w:val="0063799B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rsid w:val="0063799B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rsid w:val="0063799B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63799B"/>
    <w:rPr>
      <w:rFonts w:ascii="Courier" w:hAnsi="Courier"/>
      <w:noProof w:val="0"/>
      <w:sz w:val="24"/>
      <w:lang w:val="en-US"/>
    </w:rPr>
  </w:style>
  <w:style w:type="paragraph" w:customStyle="1" w:styleId="Technical4">
    <w:name w:val="Technical 4"/>
    <w:rsid w:val="0063799B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rsid w:val="0063799B"/>
    <w:rPr>
      <w:rFonts w:ascii="Courier" w:hAnsi="Courier"/>
      <w:noProof w:val="0"/>
      <w:sz w:val="24"/>
      <w:lang w:val="en-US"/>
    </w:rPr>
  </w:style>
  <w:style w:type="paragraph" w:customStyle="1" w:styleId="Technical7">
    <w:name w:val="Technical 7"/>
    <w:rsid w:val="0063799B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rsid w:val="0063799B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rsid w:val="0063799B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rsid w:val="0063799B"/>
    <w:rPr>
      <w:rFonts w:ascii="Courier" w:hAnsi="Courier"/>
      <w:noProof w:val="0"/>
      <w:sz w:val="24"/>
      <w:lang w:val="en-US"/>
    </w:rPr>
  </w:style>
  <w:style w:type="character" w:customStyle="1" w:styleId="Bullets">
    <w:name w:val="Bullets"/>
    <w:basedOn w:val="DefaultParagraphFont"/>
    <w:rsid w:val="0063799B"/>
  </w:style>
  <w:style w:type="character" w:customStyle="1" w:styleId="Bullets-N">
    <w:name w:val="Bullets-N"/>
    <w:basedOn w:val="DefaultParagraphFont"/>
    <w:rsid w:val="0063799B"/>
  </w:style>
  <w:style w:type="paragraph" w:customStyle="1" w:styleId="a28-lined">
    <w:name w:val="a28-lined"/>
    <w:rsid w:val="0063799B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semiHidden/>
    <w:rsid w:val="0063799B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63799B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63799B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63799B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63799B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63799B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63799B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63799B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63799B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63799B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63799B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63799B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3799B"/>
  </w:style>
  <w:style w:type="character" w:customStyle="1" w:styleId="EquationCaption">
    <w:name w:val="_Equation Caption"/>
    <w:rsid w:val="0063799B"/>
  </w:style>
  <w:style w:type="paragraph" w:styleId="Header">
    <w:name w:val="header"/>
    <w:basedOn w:val="Normal"/>
    <w:rsid w:val="006379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79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799B"/>
  </w:style>
  <w:style w:type="paragraph" w:styleId="Title">
    <w:name w:val="Title"/>
    <w:basedOn w:val="Normal"/>
    <w:qFormat/>
    <w:rsid w:val="0063799B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paragraph" w:styleId="BodyText">
    <w:name w:val="Body Text"/>
    <w:basedOn w:val="Normal"/>
    <w:rsid w:val="0063799B"/>
  </w:style>
  <w:style w:type="paragraph" w:styleId="BalloonText">
    <w:name w:val="Balloon Text"/>
    <w:basedOn w:val="Normal"/>
    <w:semiHidden/>
    <w:rsid w:val="0063799B"/>
    <w:rPr>
      <w:rFonts w:ascii="Tahoma" w:hAnsi="Tahoma" w:cs="Tahoma"/>
      <w:sz w:val="16"/>
      <w:szCs w:val="16"/>
    </w:rPr>
  </w:style>
  <w:style w:type="paragraph" w:customStyle="1" w:styleId="normalblock">
    <w:name w:val="normal block"/>
    <w:basedOn w:val="Normal"/>
    <w:rsid w:val="0063799B"/>
    <w:pPr>
      <w:widowControl w:val="0"/>
      <w:spacing w:line="240" w:lineRule="exact"/>
    </w:pPr>
  </w:style>
  <w:style w:type="paragraph" w:customStyle="1" w:styleId="plain">
    <w:name w:val="plain"/>
    <w:basedOn w:val="Normal"/>
    <w:rsid w:val="0063799B"/>
    <w:pPr>
      <w:spacing w:line="24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2011-08-04T07:00:00+00:00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3264D3B-3E2D-42C9-AC57-02C5ED759F31}"/>
</file>

<file path=customXml/itemProps2.xml><?xml version="1.0" encoding="utf-8"?>
<ds:datastoreItem xmlns:ds="http://schemas.openxmlformats.org/officeDocument/2006/customXml" ds:itemID="{485B7249-F895-4E93-90A0-1A6C26D37042}"/>
</file>

<file path=customXml/itemProps3.xml><?xml version="1.0" encoding="utf-8"?>
<ds:datastoreItem xmlns:ds="http://schemas.openxmlformats.org/officeDocument/2006/customXml" ds:itemID="{CE4D1107-C348-4EFB-AEC4-16365F44147C}"/>
</file>

<file path=customXml/itemProps4.xml><?xml version="1.0" encoding="utf-8"?>
<ds:datastoreItem xmlns:ds="http://schemas.openxmlformats.org/officeDocument/2006/customXml" ds:itemID="{04DD2FF6-22C7-4A8F-8205-2D92494FC9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3</cp:revision>
  <cp:lastPrinted>2009-02-12T16:21:00Z</cp:lastPrinted>
  <dcterms:created xsi:type="dcterms:W3CDTF">2011-08-04T19:07:00Z</dcterms:created>
  <dcterms:modified xsi:type="dcterms:W3CDTF">2011-08-04T20:36:00Z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