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bookmarkStart w:id="0" w:name="_GoBack"/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bookmarkEnd w:id="0"/>
    <w:p w14:paraId="57AE4E18" w14:textId="09FED2F1" w:rsidR="00BD5D83" w:rsidRDefault="00AB11B4" w:rsidP="00E213E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28, 2017</w:t>
      </w:r>
    </w:p>
    <w:p w14:paraId="0FEF120A" w14:textId="77777777" w:rsidR="00E213EE" w:rsidRPr="00AB11B4" w:rsidRDefault="00E213EE" w:rsidP="00E213E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4E19" w14:textId="77777777" w:rsidR="00353E8E" w:rsidRPr="00AB11B4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B4">
        <w:rPr>
          <w:rFonts w:ascii="Times New Roman" w:hAnsi="Times New Roman" w:cs="Times New Roman"/>
          <w:b/>
          <w:sz w:val="24"/>
          <w:szCs w:val="24"/>
        </w:rPr>
        <w:t>NOTICE SUSPENDING PROCEDURAL SCHEDULE</w:t>
      </w:r>
    </w:p>
    <w:p w14:paraId="4244089E" w14:textId="77777777" w:rsidR="00717EBB" w:rsidRPr="00AB11B4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B72D5" w14:textId="1D4142A0" w:rsidR="00717EBB" w:rsidRPr="00E213EE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E213EE">
        <w:rPr>
          <w:rFonts w:ascii="Times New Roman" w:hAnsi="Times New Roman" w:cs="Times New Roman"/>
          <w:b/>
        </w:rPr>
        <w:t>AND</w:t>
      </w:r>
    </w:p>
    <w:p w14:paraId="57AE4E1A" w14:textId="77777777" w:rsidR="00CC72F1" w:rsidRPr="00AB11B4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036F2" w14:textId="77777777" w:rsidR="007559AB" w:rsidRPr="00AB11B4" w:rsidRDefault="00353E8E" w:rsidP="00E213E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B4">
        <w:rPr>
          <w:rFonts w:ascii="Times New Roman" w:hAnsi="Times New Roman" w:cs="Times New Roman"/>
          <w:b/>
          <w:sz w:val="24"/>
          <w:szCs w:val="24"/>
        </w:rPr>
        <w:t xml:space="preserve">NOTICE REQUIRING FILING OF SETTLEMENT </w:t>
      </w:r>
    </w:p>
    <w:p w14:paraId="57AE4E1B" w14:textId="4E089EC1" w:rsidR="00353E8E" w:rsidRPr="00AB11B4" w:rsidRDefault="00353E8E" w:rsidP="00E213E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B4">
        <w:rPr>
          <w:rFonts w:ascii="Times New Roman" w:hAnsi="Times New Roman" w:cs="Times New Roman"/>
          <w:b/>
          <w:sz w:val="24"/>
          <w:szCs w:val="24"/>
        </w:rPr>
        <w:t>DOCUMENTS</w:t>
      </w:r>
      <w:r w:rsidR="007559AB" w:rsidRPr="00AB11B4">
        <w:rPr>
          <w:rFonts w:ascii="Times New Roman" w:hAnsi="Times New Roman" w:cs="Times New Roman"/>
          <w:b/>
          <w:sz w:val="24"/>
          <w:szCs w:val="24"/>
        </w:rPr>
        <w:t xml:space="preserve"> OR STATUS REPORT</w:t>
      </w:r>
    </w:p>
    <w:p w14:paraId="57AE4E1C" w14:textId="2A734752" w:rsidR="00353E8E" w:rsidRPr="00AB11B4" w:rsidRDefault="00353E8E" w:rsidP="00E213E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B4"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AB11B4">
        <w:rPr>
          <w:rFonts w:ascii="Times New Roman" w:hAnsi="Times New Roman" w:cs="Times New Roman"/>
          <w:b/>
          <w:sz w:val="24"/>
          <w:szCs w:val="24"/>
        </w:rPr>
        <w:t>March 14, 2017</w:t>
      </w:r>
      <w:r w:rsidR="00534843" w:rsidRPr="00AB11B4"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1" w14:textId="77777777" w:rsidR="00BD5D83" w:rsidRPr="00AB11B4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4B1A1A0" w14:textId="2383D2D5" w:rsidR="00AB11B4" w:rsidRDefault="00CC72F1" w:rsidP="00E213EE">
      <w:pPr>
        <w:spacing w:after="0" w:line="288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>RE:</w:t>
      </w:r>
      <w:r w:rsidRPr="00AB11B4">
        <w:rPr>
          <w:rFonts w:ascii="Times New Roman" w:hAnsi="Times New Roman" w:cs="Times New Roman"/>
          <w:sz w:val="24"/>
          <w:szCs w:val="24"/>
        </w:rPr>
        <w:tab/>
      </w:r>
      <w:r w:rsidR="001674B5" w:rsidRPr="00AB11B4">
        <w:rPr>
          <w:rFonts w:ascii="Times New Roman" w:hAnsi="Times New Roman" w:cs="Times New Roman"/>
          <w:i/>
          <w:sz w:val="24"/>
          <w:szCs w:val="24"/>
        </w:rPr>
        <w:t xml:space="preserve">In the Matter of Determining the Proper Carrier Classification of, and Complaint for Penalties </w:t>
      </w:r>
      <w:r w:rsidR="00AB11B4">
        <w:rPr>
          <w:rFonts w:ascii="Times New Roman" w:hAnsi="Times New Roman" w:cs="Times New Roman"/>
          <w:i/>
          <w:sz w:val="24"/>
          <w:szCs w:val="24"/>
        </w:rPr>
        <w:t>a</w:t>
      </w:r>
      <w:r w:rsidR="001674B5" w:rsidRPr="00AB11B4">
        <w:rPr>
          <w:rFonts w:ascii="Times New Roman" w:hAnsi="Times New Roman" w:cs="Times New Roman"/>
          <w:i/>
          <w:sz w:val="24"/>
          <w:szCs w:val="24"/>
        </w:rPr>
        <w:t>gainst</w:t>
      </w:r>
      <w:r w:rsidR="00AB11B4">
        <w:rPr>
          <w:rFonts w:ascii="Times New Roman" w:hAnsi="Times New Roman" w:cs="Times New Roman"/>
          <w:i/>
          <w:sz w:val="24"/>
          <w:szCs w:val="24"/>
        </w:rPr>
        <w:t>: Cheryl Ball d/b/a Acme Moving Labor</w:t>
      </w:r>
    </w:p>
    <w:p w14:paraId="57AE4E22" w14:textId="6E623C8A" w:rsidR="00CC72F1" w:rsidRPr="00AB11B4" w:rsidRDefault="001674B5" w:rsidP="00E213EE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 xml:space="preserve"> Docket </w:t>
      </w:r>
      <w:r w:rsidR="00AB11B4">
        <w:rPr>
          <w:rFonts w:ascii="Times New Roman" w:hAnsi="Times New Roman" w:cs="Times New Roman"/>
          <w:sz w:val="24"/>
          <w:szCs w:val="24"/>
        </w:rPr>
        <w:t>TV-161206</w:t>
      </w:r>
    </w:p>
    <w:p w14:paraId="57AE4E23" w14:textId="77777777" w:rsidR="00CC72F1" w:rsidRPr="00AB11B4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AB11B4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AB11B4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DA9DF41" w14:textId="467CC8AF" w:rsidR="001674B5" w:rsidRPr="00AB11B4" w:rsidRDefault="00AB11B4" w:rsidP="00E213E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bCs/>
          <w:sz w:val="24"/>
          <w:szCs w:val="24"/>
        </w:rPr>
        <w:t>On December 19, 2016, the Washington Utilities and Transportation Commission (Commission) entered Order 01, Order Instituting Special Proceeding</w:t>
      </w:r>
      <w:r>
        <w:rPr>
          <w:rFonts w:ascii="Times New Roman" w:hAnsi="Times New Roman" w:cs="Times New Roman"/>
          <w:bCs/>
          <w:sz w:val="24"/>
          <w:szCs w:val="24"/>
        </w:rPr>
        <w:t>; Complaint Seeking to Impose Penalties; Notice of Hearing (Order 01</w:t>
      </w:r>
      <w:r w:rsidRPr="00AB11B4">
        <w:rPr>
          <w:rFonts w:ascii="Times New Roman" w:hAnsi="Times New Roman" w:cs="Times New Roman"/>
          <w:bCs/>
          <w:sz w:val="24"/>
          <w:szCs w:val="24"/>
        </w:rPr>
        <w:t>) in Docket TV-161206</w:t>
      </w:r>
      <w:r>
        <w:rPr>
          <w:rFonts w:ascii="Times New Roman" w:hAnsi="Times New Roman" w:cs="Times New Roman"/>
          <w:bCs/>
          <w:sz w:val="24"/>
          <w:szCs w:val="24"/>
        </w:rPr>
        <w:t xml:space="preserve">. Order 01 </w:t>
      </w:r>
      <w:r w:rsidRPr="00AB11B4">
        <w:rPr>
          <w:rFonts w:ascii="Times New Roman" w:hAnsi="Times New Roman" w:cs="Times New Roman"/>
          <w:sz w:val="24"/>
          <w:szCs w:val="24"/>
        </w:rPr>
        <w:t xml:space="preserve">required Cheryl Ball d/b/a Acme Moving Labor (Acme Moving Labor or Company) </w:t>
      </w:r>
      <w:r w:rsidRPr="00AB11B4">
        <w:rPr>
          <w:rFonts w:ascii="Times New Roman" w:hAnsi="Times New Roman" w:cs="Times New Roman"/>
          <w:bCs/>
          <w:sz w:val="24"/>
          <w:szCs w:val="24"/>
        </w:rPr>
        <w:t xml:space="preserve">to appear before the Commission at a group classification proceeding </w:t>
      </w:r>
      <w:r w:rsidR="001674B5" w:rsidRPr="00AB11B4">
        <w:rPr>
          <w:rFonts w:ascii="Times New Roman" w:hAnsi="Times New Roman" w:cs="Times New Roman"/>
          <w:sz w:val="24"/>
          <w:szCs w:val="24"/>
        </w:rPr>
        <w:t xml:space="preserve">set for January </w:t>
      </w:r>
      <w:r w:rsidRPr="00AB11B4">
        <w:rPr>
          <w:rFonts w:ascii="Times New Roman" w:hAnsi="Times New Roman" w:cs="Times New Roman"/>
          <w:sz w:val="24"/>
          <w:szCs w:val="24"/>
        </w:rPr>
        <w:t>25</w:t>
      </w:r>
      <w:r w:rsidR="001674B5" w:rsidRPr="00AB11B4">
        <w:rPr>
          <w:rFonts w:ascii="Times New Roman" w:hAnsi="Times New Roman" w:cs="Times New Roman"/>
          <w:sz w:val="24"/>
          <w:szCs w:val="24"/>
        </w:rPr>
        <w:t>, 201</w:t>
      </w:r>
      <w:r w:rsidRPr="00AB11B4">
        <w:rPr>
          <w:rFonts w:ascii="Times New Roman" w:hAnsi="Times New Roman" w:cs="Times New Roman"/>
          <w:sz w:val="24"/>
          <w:szCs w:val="24"/>
        </w:rPr>
        <w:t>7</w:t>
      </w:r>
      <w:r w:rsidR="001674B5" w:rsidRPr="00AB11B4">
        <w:rPr>
          <w:rFonts w:ascii="Times New Roman" w:hAnsi="Times New Roman" w:cs="Times New Roman"/>
          <w:sz w:val="24"/>
          <w:szCs w:val="24"/>
        </w:rPr>
        <w:t xml:space="preserve">, at </w:t>
      </w:r>
      <w:r w:rsidRPr="00AB11B4">
        <w:rPr>
          <w:rFonts w:ascii="Times New Roman" w:hAnsi="Times New Roman" w:cs="Times New Roman"/>
          <w:sz w:val="24"/>
          <w:szCs w:val="24"/>
        </w:rPr>
        <w:t>9</w:t>
      </w:r>
      <w:r w:rsidR="00E213EE">
        <w:rPr>
          <w:rFonts w:ascii="Times New Roman" w:hAnsi="Times New Roman" w:cs="Times New Roman"/>
          <w:sz w:val="24"/>
          <w:szCs w:val="24"/>
        </w:rPr>
        <w:t xml:space="preserve"> a.m. </w:t>
      </w:r>
      <w:r w:rsidR="001674B5" w:rsidRPr="00AB11B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January 26, 2017</w:t>
      </w:r>
      <w:r w:rsidR="001674B5" w:rsidRPr="00AB11B4">
        <w:rPr>
          <w:rFonts w:ascii="Times New Roman" w:hAnsi="Times New Roman" w:cs="Times New Roman"/>
          <w:sz w:val="24"/>
          <w:szCs w:val="24"/>
        </w:rPr>
        <w:t>, the Commission resch</w:t>
      </w:r>
      <w:r>
        <w:rPr>
          <w:rFonts w:ascii="Times New Roman" w:hAnsi="Times New Roman" w:cs="Times New Roman"/>
          <w:sz w:val="24"/>
          <w:szCs w:val="24"/>
        </w:rPr>
        <w:t>eduled the hearing for March 6, 2017, at 9:30 a.m</w:t>
      </w:r>
      <w:r w:rsidR="001674B5" w:rsidRPr="00AB11B4">
        <w:rPr>
          <w:rFonts w:ascii="Times New Roman" w:hAnsi="Times New Roman" w:cs="Times New Roman"/>
          <w:sz w:val="24"/>
          <w:szCs w:val="24"/>
        </w:rPr>
        <w:t>.</w:t>
      </w:r>
    </w:p>
    <w:p w14:paraId="57AE4E28" w14:textId="6A9BFD24" w:rsidR="009C2644" w:rsidRPr="00AB11B4" w:rsidRDefault="009C2644" w:rsidP="00E213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 xml:space="preserve">On </w:t>
      </w:r>
      <w:r w:rsidR="00AB11B4">
        <w:rPr>
          <w:rFonts w:ascii="Times New Roman" w:hAnsi="Times New Roman" w:cs="Times New Roman"/>
          <w:sz w:val="24"/>
          <w:szCs w:val="24"/>
        </w:rPr>
        <w:t>February 28, 2017</w:t>
      </w:r>
      <w:r w:rsidR="00572960" w:rsidRPr="00AB11B4">
        <w:rPr>
          <w:rFonts w:ascii="Times New Roman" w:hAnsi="Times New Roman" w:cs="Times New Roman"/>
          <w:sz w:val="24"/>
          <w:szCs w:val="24"/>
        </w:rPr>
        <w:t xml:space="preserve">, Commission </w:t>
      </w:r>
      <w:r w:rsidR="00296D37">
        <w:rPr>
          <w:rFonts w:ascii="Times New Roman" w:hAnsi="Times New Roman" w:cs="Times New Roman"/>
          <w:sz w:val="24"/>
          <w:szCs w:val="24"/>
        </w:rPr>
        <w:t>s</w:t>
      </w:r>
      <w:r w:rsidR="00572960" w:rsidRPr="00AB11B4">
        <w:rPr>
          <w:rFonts w:ascii="Times New Roman" w:hAnsi="Times New Roman" w:cs="Times New Roman"/>
          <w:sz w:val="24"/>
          <w:szCs w:val="24"/>
        </w:rPr>
        <w:t>taff (Staff)</w:t>
      </w:r>
      <w:r w:rsidR="00717EBB" w:rsidRPr="00AB11B4">
        <w:rPr>
          <w:rFonts w:ascii="Times New Roman" w:hAnsi="Times New Roman" w:cs="Times New Roman"/>
          <w:sz w:val="24"/>
          <w:szCs w:val="24"/>
        </w:rPr>
        <w:t xml:space="preserve"> notified</w:t>
      </w:r>
      <w:r w:rsidRPr="00AB11B4">
        <w:rPr>
          <w:rFonts w:ascii="Times New Roman" w:hAnsi="Times New Roman" w:cs="Times New Roman"/>
          <w:sz w:val="24"/>
          <w:szCs w:val="24"/>
        </w:rPr>
        <w:t xml:space="preserve"> the Commission that the parties </w:t>
      </w:r>
      <w:r w:rsidR="00AB11B4">
        <w:rPr>
          <w:rFonts w:ascii="Times New Roman" w:hAnsi="Times New Roman" w:cs="Times New Roman"/>
          <w:sz w:val="24"/>
          <w:szCs w:val="24"/>
        </w:rPr>
        <w:t>have reached a settlement in principle, but requ</w:t>
      </w:r>
      <w:r w:rsidR="00C34E8E">
        <w:rPr>
          <w:rFonts w:ascii="Times New Roman" w:hAnsi="Times New Roman" w:cs="Times New Roman"/>
          <w:sz w:val="24"/>
          <w:szCs w:val="24"/>
        </w:rPr>
        <w:t>est</w:t>
      </w:r>
      <w:r w:rsidR="00AB11B4">
        <w:rPr>
          <w:rFonts w:ascii="Times New Roman" w:hAnsi="Times New Roman" w:cs="Times New Roman"/>
          <w:sz w:val="24"/>
          <w:szCs w:val="24"/>
        </w:rPr>
        <w:t xml:space="preserve"> additional time to memorialize their agreement</w:t>
      </w:r>
      <w:r w:rsidR="00572960" w:rsidRPr="00AB11B4">
        <w:rPr>
          <w:rFonts w:ascii="Times New Roman" w:hAnsi="Times New Roman" w:cs="Times New Roman"/>
          <w:sz w:val="24"/>
          <w:szCs w:val="24"/>
        </w:rPr>
        <w:t>.</w:t>
      </w:r>
      <w:r w:rsidRPr="00AB11B4">
        <w:rPr>
          <w:rFonts w:ascii="Times New Roman" w:hAnsi="Times New Roman" w:cs="Times New Roman"/>
          <w:sz w:val="24"/>
          <w:szCs w:val="24"/>
        </w:rPr>
        <w:t xml:space="preserve"> Staff request</w:t>
      </w:r>
      <w:r w:rsidR="007559AB" w:rsidRPr="00AB11B4">
        <w:rPr>
          <w:rFonts w:ascii="Times New Roman" w:hAnsi="Times New Roman" w:cs="Times New Roman"/>
          <w:sz w:val="24"/>
          <w:szCs w:val="24"/>
        </w:rPr>
        <w:t>s</w:t>
      </w:r>
      <w:r w:rsidR="00784B19" w:rsidRPr="00AB11B4">
        <w:rPr>
          <w:rFonts w:ascii="Times New Roman" w:hAnsi="Times New Roman" w:cs="Times New Roman"/>
          <w:sz w:val="24"/>
          <w:szCs w:val="24"/>
        </w:rPr>
        <w:t>,</w:t>
      </w:r>
      <w:r w:rsidRPr="00AB11B4">
        <w:rPr>
          <w:rFonts w:ascii="Times New Roman" w:hAnsi="Times New Roman" w:cs="Times New Roman"/>
          <w:sz w:val="24"/>
          <w:szCs w:val="24"/>
        </w:rPr>
        <w:t xml:space="preserve"> on behalf of the parties</w:t>
      </w:r>
      <w:r w:rsidR="00784B19" w:rsidRPr="00AB11B4">
        <w:rPr>
          <w:rFonts w:ascii="Times New Roman" w:hAnsi="Times New Roman" w:cs="Times New Roman"/>
          <w:sz w:val="24"/>
          <w:szCs w:val="24"/>
        </w:rPr>
        <w:t>,</w:t>
      </w:r>
      <w:r w:rsidRPr="00AB11B4">
        <w:rPr>
          <w:rFonts w:ascii="Times New Roman" w:hAnsi="Times New Roman" w:cs="Times New Roman"/>
          <w:sz w:val="24"/>
          <w:szCs w:val="24"/>
        </w:rPr>
        <w:t xml:space="preserve"> that the remaining procedural schedule in t</w:t>
      </w:r>
      <w:r w:rsidR="004F5C1C" w:rsidRPr="00AB11B4">
        <w:rPr>
          <w:rFonts w:ascii="Times New Roman" w:hAnsi="Times New Roman" w:cs="Times New Roman"/>
          <w:sz w:val="24"/>
          <w:szCs w:val="24"/>
        </w:rPr>
        <w:t>his matter be suspended</w:t>
      </w:r>
      <w:r w:rsidR="007559AB" w:rsidRPr="00AB11B4">
        <w:rPr>
          <w:rFonts w:ascii="Times New Roman" w:hAnsi="Times New Roman" w:cs="Times New Roman"/>
          <w:sz w:val="24"/>
          <w:szCs w:val="24"/>
        </w:rPr>
        <w:t xml:space="preserve"> and that the parties be permitted to file a settlement agreement</w:t>
      </w:r>
      <w:r w:rsidR="0006274F" w:rsidRPr="00AB11B4">
        <w:rPr>
          <w:rFonts w:ascii="Times New Roman" w:hAnsi="Times New Roman" w:cs="Times New Roman"/>
          <w:sz w:val="24"/>
          <w:szCs w:val="24"/>
        </w:rPr>
        <w:t xml:space="preserve"> or a report on the status of their settlement negotiations no later than </w:t>
      </w:r>
      <w:r w:rsidR="00AB11B4">
        <w:rPr>
          <w:rFonts w:ascii="Times New Roman" w:hAnsi="Times New Roman" w:cs="Times New Roman"/>
          <w:sz w:val="24"/>
          <w:szCs w:val="24"/>
        </w:rPr>
        <w:t>March 14, 2017</w:t>
      </w:r>
      <w:r w:rsidR="00E213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E4E2A" w14:textId="77777777" w:rsidR="004F5C1C" w:rsidRPr="00AB11B4" w:rsidRDefault="004F5C1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B" w14:textId="40DCA31F" w:rsidR="004F5C1C" w:rsidRPr="00AB11B4" w:rsidRDefault="004F5C1C" w:rsidP="00E213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>The Commission finds good cause to suspend the procedural schedule and therefore grants the parties’ request.</w:t>
      </w:r>
      <w:r w:rsidR="00353E8E" w:rsidRPr="00AB11B4">
        <w:rPr>
          <w:rFonts w:ascii="Times New Roman" w:hAnsi="Times New Roman" w:cs="Times New Roman"/>
          <w:sz w:val="24"/>
          <w:szCs w:val="24"/>
        </w:rPr>
        <w:t xml:space="preserve"> </w:t>
      </w:r>
      <w:r w:rsidR="007559AB" w:rsidRPr="00AB11B4">
        <w:rPr>
          <w:rFonts w:ascii="Times New Roman" w:hAnsi="Times New Roman" w:cs="Times New Roman"/>
          <w:sz w:val="24"/>
          <w:szCs w:val="24"/>
        </w:rPr>
        <w:t xml:space="preserve">The parties must file </w:t>
      </w:r>
      <w:r w:rsidR="00E213EE" w:rsidRPr="00AB11B4">
        <w:rPr>
          <w:rFonts w:ascii="Times New Roman" w:hAnsi="Times New Roman" w:cs="Times New Roman"/>
          <w:sz w:val="24"/>
          <w:szCs w:val="24"/>
        </w:rPr>
        <w:t>both a settlement agreement and</w:t>
      </w:r>
      <w:r w:rsidR="007559AB" w:rsidRPr="00AB11B4">
        <w:rPr>
          <w:rFonts w:ascii="Times New Roman" w:hAnsi="Times New Roman" w:cs="Times New Roman"/>
          <w:sz w:val="24"/>
          <w:szCs w:val="24"/>
        </w:rPr>
        <w:t xml:space="preserve"> supporting documentation or a report on the status of their settlement negotiations by </w:t>
      </w:r>
      <w:r w:rsidR="00AB11B4">
        <w:rPr>
          <w:rFonts w:ascii="Times New Roman" w:hAnsi="Times New Roman" w:cs="Times New Roman"/>
          <w:sz w:val="24"/>
          <w:szCs w:val="24"/>
        </w:rPr>
        <w:t>March 14, 2017</w:t>
      </w:r>
      <w:r w:rsidR="007559AB" w:rsidRPr="00AB11B4">
        <w:rPr>
          <w:rFonts w:ascii="Times New Roman" w:hAnsi="Times New Roman" w:cs="Times New Roman"/>
          <w:sz w:val="24"/>
          <w:szCs w:val="24"/>
        </w:rPr>
        <w:t>.</w:t>
      </w:r>
    </w:p>
    <w:p w14:paraId="53C718C4" w14:textId="77777777" w:rsidR="007737FA" w:rsidRPr="00AB11B4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2D" w14:textId="759FAEB9" w:rsidR="004F5C1C" w:rsidRPr="00AB11B4" w:rsidRDefault="004F5C1C" w:rsidP="00E213E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AB11B4">
        <w:rPr>
          <w:rFonts w:ascii="Times New Roman" w:hAnsi="Times New Roman" w:cs="Times New Roman"/>
          <w:b/>
          <w:sz w:val="24"/>
          <w:szCs w:val="24"/>
        </w:rPr>
        <w:t>THE COMMISSION GIVES NOTICE That the procedural schedule in this matter is suspended</w:t>
      </w:r>
      <w:r w:rsidR="0070009F" w:rsidRPr="00AB11B4">
        <w:rPr>
          <w:rFonts w:ascii="Times New Roman" w:hAnsi="Times New Roman" w:cs="Times New Roman"/>
          <w:b/>
          <w:sz w:val="24"/>
          <w:szCs w:val="24"/>
        </w:rPr>
        <w:t>.</w:t>
      </w:r>
      <w:r w:rsidRPr="00AB1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B4">
        <w:rPr>
          <w:rFonts w:ascii="Times New Roman" w:hAnsi="Times New Roman" w:cs="Times New Roman"/>
          <w:b/>
          <w:sz w:val="24"/>
          <w:szCs w:val="24"/>
        </w:rPr>
        <w:t>The</w:t>
      </w:r>
      <w:r w:rsidRPr="00AB11B4">
        <w:rPr>
          <w:rFonts w:ascii="Times New Roman" w:hAnsi="Times New Roman" w:cs="Times New Roman"/>
          <w:b/>
          <w:sz w:val="24"/>
          <w:szCs w:val="24"/>
        </w:rPr>
        <w:t xml:space="preserve"> parties must</w:t>
      </w:r>
      <w:r w:rsidR="007559AB" w:rsidRPr="00AB11B4">
        <w:rPr>
          <w:rFonts w:ascii="Times New Roman" w:hAnsi="Times New Roman" w:cs="Times New Roman"/>
          <w:b/>
          <w:sz w:val="24"/>
          <w:szCs w:val="24"/>
        </w:rPr>
        <w:t xml:space="preserve"> file</w:t>
      </w:r>
      <w:r w:rsidRPr="00AB1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3EE" w:rsidRPr="00AB11B4">
        <w:rPr>
          <w:rFonts w:ascii="Times New Roman" w:hAnsi="Times New Roman" w:cs="Times New Roman"/>
          <w:b/>
          <w:sz w:val="24"/>
          <w:szCs w:val="24"/>
        </w:rPr>
        <w:t>both a settlement agreement and</w:t>
      </w:r>
      <w:r w:rsidRPr="00AB11B4">
        <w:rPr>
          <w:rFonts w:ascii="Times New Roman" w:hAnsi="Times New Roman" w:cs="Times New Roman"/>
          <w:b/>
          <w:sz w:val="24"/>
          <w:szCs w:val="24"/>
        </w:rPr>
        <w:t xml:space="preserve"> supporting </w:t>
      </w:r>
      <w:r w:rsidR="007559AB" w:rsidRPr="00AB11B4">
        <w:rPr>
          <w:rFonts w:ascii="Times New Roman" w:hAnsi="Times New Roman" w:cs="Times New Roman"/>
          <w:b/>
          <w:sz w:val="24"/>
          <w:szCs w:val="24"/>
        </w:rPr>
        <w:t>documentation</w:t>
      </w:r>
      <w:r w:rsidRPr="00AB11B4">
        <w:rPr>
          <w:rFonts w:ascii="Times New Roman" w:hAnsi="Times New Roman" w:cs="Times New Roman"/>
          <w:b/>
          <w:sz w:val="24"/>
          <w:szCs w:val="24"/>
        </w:rPr>
        <w:t xml:space="preserve"> or a status report of their negotiations</w:t>
      </w:r>
      <w:r w:rsidR="00AB11B4">
        <w:rPr>
          <w:rFonts w:ascii="Times New Roman" w:hAnsi="Times New Roman" w:cs="Times New Roman"/>
          <w:b/>
          <w:sz w:val="24"/>
          <w:szCs w:val="24"/>
        </w:rPr>
        <w:t xml:space="preserve"> no later than March 14, 2017</w:t>
      </w:r>
      <w:r w:rsidRPr="00AB11B4">
        <w:rPr>
          <w:rFonts w:ascii="Times New Roman" w:hAnsi="Times New Roman" w:cs="Times New Roman"/>
          <w:b/>
          <w:sz w:val="24"/>
          <w:szCs w:val="24"/>
        </w:rPr>
        <w:t>.</w:t>
      </w:r>
    </w:p>
    <w:p w14:paraId="57AE4E2E" w14:textId="77777777" w:rsidR="0070009F" w:rsidRPr="00AB11B4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3" w14:textId="77777777" w:rsidR="0070009F" w:rsidRPr="00AB11B4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4" w14:textId="77777777" w:rsidR="00B4328D" w:rsidRPr="00AB11B4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AB11B4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AB11B4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>RAYNE PEARSON</w:t>
      </w:r>
    </w:p>
    <w:p w14:paraId="57AE4E37" w14:textId="2898CF25" w:rsidR="001674B5" w:rsidRPr="00AB11B4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AB11B4">
        <w:rPr>
          <w:rFonts w:ascii="Times New Roman" w:hAnsi="Times New Roman" w:cs="Times New Roman"/>
          <w:sz w:val="24"/>
          <w:szCs w:val="24"/>
        </w:rPr>
        <w:t>Judge</w:t>
      </w:r>
    </w:p>
    <w:p w14:paraId="094F7D9C" w14:textId="499281DE" w:rsidR="0070009F" w:rsidRPr="00AB11B4" w:rsidRDefault="001674B5" w:rsidP="001674B5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 w:rsidRPr="00AB11B4">
        <w:rPr>
          <w:rFonts w:ascii="Times New Roman" w:hAnsi="Times New Roman" w:cs="Times New Roman"/>
          <w:sz w:val="24"/>
          <w:szCs w:val="24"/>
        </w:rPr>
        <w:tab/>
      </w:r>
    </w:p>
    <w:sectPr w:rsidR="0070009F" w:rsidRPr="00AB11B4" w:rsidSect="00E213EE">
      <w:headerReference w:type="default" r:id="rId10"/>
      <w:head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9893" w14:textId="77777777" w:rsidR="005746B6" w:rsidRDefault="005746B6" w:rsidP="00B4328D">
      <w:pPr>
        <w:spacing w:after="0" w:line="240" w:lineRule="auto"/>
      </w:pPr>
      <w:r>
        <w:separator/>
      </w:r>
    </w:p>
  </w:endnote>
  <w:endnote w:type="continuationSeparator" w:id="0">
    <w:p w14:paraId="0CF21120" w14:textId="77777777" w:rsidR="005746B6" w:rsidRDefault="005746B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BD4DA" w14:textId="77777777" w:rsidR="005746B6" w:rsidRDefault="005746B6" w:rsidP="00B4328D">
      <w:pPr>
        <w:spacing w:after="0" w:line="240" w:lineRule="auto"/>
      </w:pPr>
      <w:r>
        <w:separator/>
      </w:r>
    </w:p>
  </w:footnote>
  <w:footnote w:type="continuationSeparator" w:id="0">
    <w:p w14:paraId="02CF97F3" w14:textId="77777777" w:rsidR="005746B6" w:rsidRDefault="005746B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7FA9B3F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AB11B4">
      <w:rPr>
        <w:rFonts w:ascii="Times New Roman" w:hAnsi="Times New Roman" w:cs="Times New Roman"/>
        <w:b/>
        <w:sz w:val="20"/>
        <w:szCs w:val="20"/>
      </w:rPr>
      <w:t>TV-161206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213EE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D858" w14:textId="1B2CB8DC" w:rsidR="00E213EE" w:rsidRDefault="00E213EE" w:rsidP="00E213EE">
    <w:pPr>
      <w:pStyle w:val="Header"/>
      <w:jc w:val="right"/>
    </w:pPr>
    <w:r>
      <w:t>Service Date: February 28,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674B5"/>
    <w:rsid w:val="00296D37"/>
    <w:rsid w:val="002F25DB"/>
    <w:rsid w:val="00350C6C"/>
    <w:rsid w:val="00353E8E"/>
    <w:rsid w:val="004234E2"/>
    <w:rsid w:val="004F5C1C"/>
    <w:rsid w:val="00534843"/>
    <w:rsid w:val="00572960"/>
    <w:rsid w:val="005746B6"/>
    <w:rsid w:val="00646A6A"/>
    <w:rsid w:val="00672B01"/>
    <w:rsid w:val="006E51E4"/>
    <w:rsid w:val="0070009F"/>
    <w:rsid w:val="00717EBB"/>
    <w:rsid w:val="007559AB"/>
    <w:rsid w:val="007737FA"/>
    <w:rsid w:val="00784B19"/>
    <w:rsid w:val="00884733"/>
    <w:rsid w:val="008F03C2"/>
    <w:rsid w:val="009C2644"/>
    <w:rsid w:val="009E3065"/>
    <w:rsid w:val="00AB11B4"/>
    <w:rsid w:val="00AE7772"/>
    <w:rsid w:val="00B4328D"/>
    <w:rsid w:val="00BD5D83"/>
    <w:rsid w:val="00C34E8E"/>
    <w:rsid w:val="00C455CC"/>
    <w:rsid w:val="00CC72F1"/>
    <w:rsid w:val="00D03C1E"/>
    <w:rsid w:val="00D374E6"/>
    <w:rsid w:val="00E213EE"/>
    <w:rsid w:val="00E55F11"/>
    <w:rsid w:val="00E9077C"/>
    <w:rsid w:val="00E92A2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2017-02-28T23:36:39+00:00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AE3D5A-430A-40DC-A142-7015EDD11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C8915-E554-43A9-BAAB-A00466E20D1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4554ae50-06e8-4536-9b65-e0b3a2b78f82"/>
  </ds:schemaRefs>
</ds:datastoreItem>
</file>

<file path=customXml/itemProps3.xml><?xml version="1.0" encoding="utf-8"?>
<ds:datastoreItem xmlns:ds="http://schemas.openxmlformats.org/officeDocument/2006/customXml" ds:itemID="{A35F419A-818D-47B5-A3C9-48A9D553F99A}"/>
</file>

<file path=customXml/itemProps4.xml><?xml version="1.0" encoding="utf-8"?>
<ds:datastoreItem xmlns:ds="http://schemas.openxmlformats.org/officeDocument/2006/customXml" ds:itemID="{34500010-37D2-4562-9CE1-D2BC0625C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Suspending Procedural Schedule</dc:title>
  <dc:subject/>
  <dc:creator/>
  <cp:keywords/>
  <dc:description/>
  <cp:lastModifiedBy/>
  <cp:revision>1</cp:revision>
  <dcterms:created xsi:type="dcterms:W3CDTF">2017-02-28T23:30:00Z</dcterms:created>
  <dcterms:modified xsi:type="dcterms:W3CDTF">2017-02-28T23:30:00Z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