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5F89" w14:textId="77777777" w:rsidR="003215A3" w:rsidRDefault="003215A3" w:rsidP="00643D74">
      <w:pPr>
        <w:pStyle w:val="Header"/>
        <w:jc w:val="center"/>
        <w:rPr>
          <w:rFonts w:ascii="Times New Roman" w:hAnsi="Times New Roman"/>
        </w:rPr>
      </w:pPr>
      <w:r w:rsidRPr="003215A3">
        <w:rPr>
          <w:rFonts w:ascii="Times New Roman" w:hAnsi="Times New Roman"/>
        </w:rPr>
        <w:t>BEFORE THE WASHINGTON</w:t>
      </w:r>
      <w:r w:rsidR="00643D74">
        <w:rPr>
          <w:rFonts w:ascii="Times New Roman" w:hAnsi="Times New Roman"/>
        </w:rPr>
        <w:t xml:space="preserve"> </w:t>
      </w:r>
      <w:r w:rsidRPr="003215A3">
        <w:rPr>
          <w:rFonts w:ascii="Times New Roman" w:hAnsi="Times New Roman"/>
        </w:rPr>
        <w:t>UTILITIES AND TRANSPORTATION COMMISSION</w:t>
      </w:r>
    </w:p>
    <w:p w14:paraId="027306DB" w14:textId="77777777" w:rsidR="003215A3" w:rsidRPr="003215A3" w:rsidRDefault="003215A3" w:rsidP="00F34111">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3A0894E8"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11DAAB3F" w14:textId="77777777" w:rsidR="003215A3" w:rsidRPr="003215A3" w:rsidRDefault="00AA2F6C" w:rsidP="00F34111">
            <w:pPr>
              <w:pStyle w:val="Header"/>
              <w:tabs>
                <w:tab w:val="left" w:pos="681"/>
                <w:tab w:val="left" w:pos="1401"/>
              </w:tabs>
              <w:rPr>
                <w:rFonts w:ascii="Times New Roman" w:hAnsi="Times New Roman"/>
              </w:rPr>
            </w:pPr>
            <w:r>
              <w:rPr>
                <w:rFonts w:ascii="Times New Roman" w:hAnsi="Times New Roman"/>
              </w:rPr>
              <w:t>BNSF RAILWAY COMPANY</w:t>
            </w:r>
            <w:r w:rsidR="003215A3" w:rsidRPr="003215A3">
              <w:rPr>
                <w:rFonts w:ascii="Times New Roman" w:hAnsi="Times New Roman"/>
              </w:rPr>
              <w:t xml:space="preserve">, </w:t>
            </w:r>
          </w:p>
          <w:p w14:paraId="0CE83F66" w14:textId="77777777" w:rsidR="003215A3" w:rsidRPr="003215A3" w:rsidRDefault="003215A3" w:rsidP="00F34111">
            <w:pPr>
              <w:pStyle w:val="Header"/>
              <w:tabs>
                <w:tab w:val="left" w:pos="681"/>
                <w:tab w:val="left" w:pos="1401"/>
              </w:tabs>
              <w:rPr>
                <w:rFonts w:ascii="Times New Roman" w:hAnsi="Times New Roman"/>
              </w:rPr>
            </w:pPr>
          </w:p>
          <w:p w14:paraId="44D4D650"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Complainant,</w:t>
            </w:r>
          </w:p>
          <w:p w14:paraId="342EA5FC" w14:textId="77777777" w:rsidR="003215A3" w:rsidRPr="003215A3" w:rsidRDefault="003215A3" w:rsidP="00F34111">
            <w:pPr>
              <w:pStyle w:val="Header"/>
              <w:tabs>
                <w:tab w:val="left" w:pos="681"/>
                <w:tab w:val="left" w:pos="1401"/>
              </w:tabs>
              <w:rPr>
                <w:rFonts w:ascii="Times New Roman" w:hAnsi="Times New Roman"/>
              </w:rPr>
            </w:pPr>
          </w:p>
          <w:p w14:paraId="7CA2961A"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t>v.</w:t>
            </w:r>
          </w:p>
          <w:p w14:paraId="04655052" w14:textId="77777777" w:rsidR="003215A3" w:rsidRPr="003215A3" w:rsidRDefault="003215A3" w:rsidP="00F34111">
            <w:pPr>
              <w:pStyle w:val="Header"/>
              <w:tabs>
                <w:tab w:val="left" w:pos="681"/>
                <w:tab w:val="left" w:pos="1401"/>
              </w:tabs>
              <w:rPr>
                <w:rFonts w:ascii="Times New Roman" w:hAnsi="Times New Roman"/>
              </w:rPr>
            </w:pPr>
          </w:p>
          <w:p w14:paraId="3DC70A6B" w14:textId="77777777" w:rsidR="003215A3" w:rsidRPr="003215A3" w:rsidRDefault="00AA2F6C" w:rsidP="00F34111">
            <w:pPr>
              <w:pStyle w:val="Header"/>
              <w:tabs>
                <w:tab w:val="left" w:pos="681"/>
                <w:tab w:val="left" w:pos="1401"/>
              </w:tabs>
              <w:rPr>
                <w:rFonts w:ascii="Times New Roman" w:hAnsi="Times New Roman"/>
              </w:rPr>
            </w:pPr>
            <w:r>
              <w:rPr>
                <w:rFonts w:ascii="Times New Roman" w:hAnsi="Times New Roman"/>
              </w:rPr>
              <w:t>YAKIMA COUNTY,</w:t>
            </w:r>
          </w:p>
          <w:p w14:paraId="17E7804B" w14:textId="77777777" w:rsidR="003215A3" w:rsidRPr="003215A3" w:rsidRDefault="003215A3" w:rsidP="00F34111">
            <w:pPr>
              <w:pStyle w:val="Header"/>
              <w:tabs>
                <w:tab w:val="left" w:pos="681"/>
                <w:tab w:val="left" w:pos="1401"/>
              </w:tabs>
              <w:rPr>
                <w:rFonts w:ascii="Times New Roman" w:hAnsi="Times New Roman"/>
              </w:rPr>
            </w:pPr>
          </w:p>
          <w:p w14:paraId="2731736C"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F25B639" w14:textId="77777777" w:rsidR="003215A3" w:rsidRPr="003215A3" w:rsidRDefault="00AA2F6C" w:rsidP="00F34111">
            <w:pPr>
              <w:pStyle w:val="Header"/>
              <w:ind w:left="416"/>
              <w:rPr>
                <w:rFonts w:ascii="Times New Roman" w:hAnsi="Times New Roman"/>
              </w:rPr>
            </w:pPr>
            <w:r>
              <w:rPr>
                <w:rFonts w:ascii="Times New Roman" w:hAnsi="Times New Roman"/>
              </w:rPr>
              <w:t>DOCKETS TR-140382 and TR-140383</w:t>
            </w:r>
            <w:r>
              <w:rPr>
                <w:rFonts w:ascii="Times New Roman" w:hAnsi="Times New Roman"/>
                <w:i/>
              </w:rPr>
              <w:t xml:space="preserve"> </w:t>
            </w:r>
          </w:p>
          <w:p w14:paraId="54CC8731" w14:textId="77777777" w:rsidR="003215A3" w:rsidRPr="003215A3" w:rsidRDefault="003215A3" w:rsidP="00F34111">
            <w:pPr>
              <w:pStyle w:val="Header"/>
              <w:ind w:left="416"/>
              <w:rPr>
                <w:rFonts w:ascii="Times New Roman" w:hAnsi="Times New Roman"/>
              </w:rPr>
            </w:pPr>
          </w:p>
          <w:p w14:paraId="456B3E83" w14:textId="77777777" w:rsidR="003215A3" w:rsidRPr="003215A3" w:rsidRDefault="00F34111" w:rsidP="00F34111">
            <w:pPr>
              <w:pStyle w:val="BodyTextIndent2"/>
              <w:ind w:left="416"/>
              <w:rPr>
                <w:rFonts w:ascii="Times New Roman" w:hAnsi="Times New Roman"/>
              </w:rPr>
            </w:pPr>
            <w:r>
              <w:rPr>
                <w:rFonts w:ascii="Times New Roman" w:hAnsi="Times New Roman"/>
              </w:rPr>
              <w:t xml:space="preserve">MOTION TO WITHDRAW </w:t>
            </w:r>
            <w:r w:rsidR="003215A3" w:rsidRPr="003215A3">
              <w:rPr>
                <w:rFonts w:ascii="Times New Roman" w:hAnsi="Times New Roman"/>
              </w:rPr>
              <w:t>ON BEHALF OF WASHINGTON UTILITIES AND TRANSPORTATION COMMISSION STAFF</w:t>
            </w:r>
          </w:p>
          <w:p w14:paraId="3E4A0E04" w14:textId="77777777" w:rsidR="003215A3" w:rsidRPr="003215A3" w:rsidRDefault="003215A3" w:rsidP="00F34111">
            <w:pPr>
              <w:pStyle w:val="Header"/>
              <w:ind w:left="416"/>
              <w:rPr>
                <w:rFonts w:ascii="Times New Roman" w:hAnsi="Times New Roman"/>
              </w:rPr>
            </w:pPr>
          </w:p>
        </w:tc>
      </w:tr>
    </w:tbl>
    <w:p w14:paraId="76455FDF" w14:textId="77777777" w:rsidR="003215A3" w:rsidRPr="003215A3" w:rsidRDefault="003215A3" w:rsidP="00F34111">
      <w:pPr>
        <w:pStyle w:val="Header"/>
        <w:rPr>
          <w:rFonts w:ascii="Times New Roman" w:hAnsi="Times New Roman"/>
        </w:rPr>
      </w:pPr>
    </w:p>
    <w:p w14:paraId="5E7BD4D0" w14:textId="142E7C6B" w:rsidR="007A0EE1"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646ACB" w:rsidRPr="00643D74">
        <w:rPr>
          <w:rFonts w:ascii="Times New Roman" w:hAnsi="Times New Roman"/>
        </w:rPr>
        <w:t>By and through the Prehearing Conference Order issued by the Commission on May 27, 2014, the Staff of the Commission was recognized as a party to this matter. Pursuant to Washington Admi</w:t>
      </w:r>
      <w:r w:rsidR="00DB1257">
        <w:rPr>
          <w:rFonts w:ascii="Times New Roman" w:hAnsi="Times New Roman"/>
        </w:rPr>
        <w:t>nistrative Code section 480-07-3</w:t>
      </w:r>
      <w:bookmarkStart w:id="0" w:name="_GoBack"/>
      <w:bookmarkEnd w:id="0"/>
      <w:r w:rsidR="00646ACB" w:rsidRPr="00643D74">
        <w:rPr>
          <w:rFonts w:ascii="Times New Roman" w:hAnsi="Times New Roman"/>
        </w:rPr>
        <w:t>80</w:t>
      </w:r>
      <w:r w:rsidR="007A0EE1" w:rsidRPr="00643D74">
        <w:rPr>
          <w:rFonts w:ascii="Times New Roman" w:hAnsi="Times New Roman"/>
        </w:rPr>
        <w:t>(3)</w:t>
      </w:r>
      <w:r w:rsidR="00646ACB" w:rsidRPr="00643D74">
        <w:rPr>
          <w:rFonts w:ascii="Times New Roman" w:hAnsi="Times New Roman"/>
        </w:rPr>
        <w:t xml:space="preserve">, the Staff </w:t>
      </w:r>
      <w:r w:rsidR="007A0EE1" w:rsidRPr="00643D74">
        <w:rPr>
          <w:rFonts w:ascii="Times New Roman" w:hAnsi="Times New Roman"/>
        </w:rPr>
        <w:t xml:space="preserve">respectfully requests that it be granted leave to withdraw from this proceeding. </w:t>
      </w:r>
    </w:p>
    <w:p w14:paraId="4FA0117E" w14:textId="77777777" w:rsidR="007A0EE1"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7A0EE1" w:rsidRPr="00643D74">
        <w:rPr>
          <w:rFonts w:ascii="Times New Roman" w:hAnsi="Times New Roman"/>
        </w:rPr>
        <w:t>Staff’s motion to withdraw is supported by the following:</w:t>
      </w:r>
    </w:p>
    <w:p w14:paraId="4ACBF81F" w14:textId="77777777" w:rsidR="009A4A58" w:rsidRPr="00643D74" w:rsidRDefault="00643D74" w:rsidP="00643D74">
      <w:pPr>
        <w:spacing w:line="360" w:lineRule="auto"/>
        <w:ind w:left="1440" w:hanging="720"/>
        <w:rPr>
          <w:rFonts w:ascii="Times New Roman" w:hAnsi="Times New Roman"/>
        </w:rPr>
      </w:pPr>
      <w:r>
        <w:rPr>
          <w:rFonts w:ascii="Times New Roman" w:hAnsi="Times New Roman"/>
        </w:rPr>
        <w:t>1.</w:t>
      </w:r>
      <w:r>
        <w:rPr>
          <w:rFonts w:ascii="Times New Roman" w:hAnsi="Times New Roman"/>
        </w:rPr>
        <w:tab/>
      </w:r>
      <w:r w:rsidR="007A0EE1" w:rsidRPr="00643D74">
        <w:rPr>
          <w:rFonts w:ascii="Times New Roman" w:hAnsi="Times New Roman"/>
        </w:rPr>
        <w:t xml:space="preserve">The </w:t>
      </w:r>
      <w:r w:rsidR="001D6F27" w:rsidRPr="00643D74">
        <w:rPr>
          <w:rFonts w:ascii="Times New Roman" w:hAnsi="Times New Roman"/>
        </w:rPr>
        <w:t>Staff</w:t>
      </w:r>
      <w:r w:rsidR="007A0EE1" w:rsidRPr="00643D74">
        <w:rPr>
          <w:rFonts w:ascii="Times New Roman" w:hAnsi="Times New Roman"/>
        </w:rPr>
        <w:t xml:space="preserve"> assigned to this case and other matters involving rail activities have little or no time to participate in this case due to the press of other business. </w:t>
      </w:r>
    </w:p>
    <w:p w14:paraId="0DFAA5F1" w14:textId="77777777" w:rsidR="009A4A58" w:rsidRPr="00643D74" w:rsidRDefault="00643D74" w:rsidP="00643D74">
      <w:pPr>
        <w:spacing w:line="360" w:lineRule="auto"/>
        <w:ind w:left="1440" w:hanging="720"/>
        <w:rPr>
          <w:rFonts w:ascii="Times New Roman" w:hAnsi="Times New Roman"/>
        </w:rPr>
      </w:pPr>
      <w:r>
        <w:rPr>
          <w:rFonts w:ascii="Times New Roman" w:hAnsi="Times New Roman"/>
        </w:rPr>
        <w:t>2.</w:t>
      </w:r>
      <w:r>
        <w:rPr>
          <w:rFonts w:ascii="Times New Roman" w:hAnsi="Times New Roman"/>
        </w:rPr>
        <w:tab/>
      </w:r>
      <w:r w:rsidR="009A4A58" w:rsidRPr="00643D74">
        <w:rPr>
          <w:rFonts w:ascii="Times New Roman" w:hAnsi="Times New Roman"/>
        </w:rPr>
        <w:t xml:space="preserve">Importantly, </w:t>
      </w:r>
      <w:r w:rsidR="00AB01B4" w:rsidRPr="00643D74">
        <w:rPr>
          <w:rFonts w:ascii="Times New Roman" w:hAnsi="Times New Roman"/>
        </w:rPr>
        <w:t xml:space="preserve">the </w:t>
      </w:r>
      <w:r w:rsidR="009A4A58" w:rsidRPr="00643D74">
        <w:rPr>
          <w:rFonts w:ascii="Times New Roman" w:hAnsi="Times New Roman"/>
        </w:rPr>
        <w:t xml:space="preserve">other parties to this case, namely Yakima County, the Yakama Nation and the BNSF Railway Company, are represented by counsel and have the resources to fully develop the facts necessary for the Commission to decide this matter.  </w:t>
      </w:r>
      <w:r w:rsidR="007E64DC" w:rsidRPr="00643D74">
        <w:rPr>
          <w:rFonts w:ascii="Times New Roman" w:hAnsi="Times New Roman"/>
        </w:rPr>
        <w:t xml:space="preserve">  </w:t>
      </w:r>
    </w:p>
    <w:p w14:paraId="63BCB882" w14:textId="77777777" w:rsidR="009A4A58"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9A4A58" w:rsidRPr="00643D74">
        <w:rPr>
          <w:rFonts w:ascii="Times New Roman" w:hAnsi="Times New Roman"/>
        </w:rPr>
        <w:t>The conditions expressed above support the conclusion that</w:t>
      </w:r>
      <w:r w:rsidR="00204596" w:rsidRPr="00643D74">
        <w:rPr>
          <w:rFonts w:ascii="Times New Roman" w:hAnsi="Times New Roman"/>
        </w:rPr>
        <w:t xml:space="preserve"> </w:t>
      </w:r>
      <w:r w:rsidR="009A4A58" w:rsidRPr="00643D74">
        <w:rPr>
          <w:rFonts w:ascii="Times New Roman" w:hAnsi="Times New Roman"/>
        </w:rPr>
        <w:t xml:space="preserve">granting </w:t>
      </w:r>
      <w:r w:rsidR="00204596" w:rsidRPr="00643D74">
        <w:rPr>
          <w:rFonts w:ascii="Times New Roman" w:hAnsi="Times New Roman"/>
        </w:rPr>
        <w:t xml:space="preserve">Staff’s </w:t>
      </w:r>
      <w:r w:rsidR="009A4A58" w:rsidRPr="00643D74">
        <w:rPr>
          <w:rFonts w:ascii="Times New Roman" w:hAnsi="Times New Roman"/>
        </w:rPr>
        <w:t xml:space="preserve">motion </w:t>
      </w:r>
      <w:r w:rsidR="00204596" w:rsidRPr="00643D74">
        <w:rPr>
          <w:rFonts w:ascii="Times New Roman" w:hAnsi="Times New Roman"/>
        </w:rPr>
        <w:t xml:space="preserve">to withdraw </w:t>
      </w:r>
      <w:r w:rsidR="009A4A58" w:rsidRPr="00643D74">
        <w:rPr>
          <w:rFonts w:ascii="Times New Roman" w:hAnsi="Times New Roman"/>
        </w:rPr>
        <w:t xml:space="preserve">would </w:t>
      </w:r>
      <w:r w:rsidR="00204596" w:rsidRPr="00643D74">
        <w:rPr>
          <w:rFonts w:ascii="Times New Roman" w:hAnsi="Times New Roman"/>
        </w:rPr>
        <w:t xml:space="preserve">do no harm to the record in this matter and serve the </w:t>
      </w:r>
      <w:r w:rsidR="009A4A58" w:rsidRPr="00643D74">
        <w:rPr>
          <w:rFonts w:ascii="Times New Roman" w:hAnsi="Times New Roman"/>
        </w:rPr>
        <w:t>public interest</w:t>
      </w:r>
      <w:r w:rsidR="00204596" w:rsidRPr="00643D74">
        <w:rPr>
          <w:rFonts w:ascii="Times New Roman" w:hAnsi="Times New Roman"/>
        </w:rPr>
        <w:t xml:space="preserve">. </w:t>
      </w:r>
      <w:r w:rsidR="009A4A58" w:rsidRPr="00643D74">
        <w:rPr>
          <w:rFonts w:ascii="Times New Roman" w:hAnsi="Times New Roman"/>
        </w:rPr>
        <w:t xml:space="preserve"> </w:t>
      </w:r>
    </w:p>
    <w:p w14:paraId="59FF48A3" w14:textId="77777777" w:rsidR="006911A3" w:rsidRPr="003215A3" w:rsidRDefault="006911A3" w:rsidP="00F34111">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653663">
        <w:rPr>
          <w:rFonts w:ascii="Times New Roman" w:hAnsi="Times New Roman"/>
        </w:rPr>
        <w:t>2</w:t>
      </w:r>
      <w:r w:rsidR="007B0154">
        <w:rPr>
          <w:rFonts w:ascii="Times New Roman" w:hAnsi="Times New Roman"/>
        </w:rPr>
        <w:t>8</w:t>
      </w:r>
      <w:r w:rsidR="00653663" w:rsidRPr="00653663">
        <w:rPr>
          <w:rFonts w:ascii="Times New Roman" w:hAnsi="Times New Roman"/>
          <w:vertAlign w:val="superscript"/>
        </w:rPr>
        <w:t>th</w:t>
      </w:r>
      <w:r w:rsidR="00653663">
        <w:rPr>
          <w:rFonts w:ascii="Times New Roman" w:hAnsi="Times New Roman"/>
        </w:rPr>
        <w:t xml:space="preserve"> </w:t>
      </w:r>
      <w:r w:rsidR="00F821BD" w:rsidRPr="003215A3">
        <w:rPr>
          <w:rFonts w:ascii="Times New Roman" w:hAnsi="Times New Roman"/>
        </w:rPr>
        <w:t xml:space="preserve">day of </w:t>
      </w:r>
      <w:r w:rsidR="007B0154">
        <w:rPr>
          <w:rFonts w:ascii="Times New Roman" w:hAnsi="Times New Roman"/>
        </w:rPr>
        <w:t>October</w:t>
      </w:r>
      <w:r w:rsidR="003215A3" w:rsidRPr="003215A3">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653663">
        <w:rPr>
          <w:rFonts w:ascii="Times New Roman" w:hAnsi="Times New Roman"/>
        </w:rPr>
        <w:t>4</w:t>
      </w:r>
      <w:r w:rsidR="00F821BD" w:rsidRPr="003215A3">
        <w:rPr>
          <w:rFonts w:ascii="Times New Roman" w:hAnsi="Times New Roman"/>
        </w:rPr>
        <w:t>.</w:t>
      </w:r>
      <w:r w:rsidRPr="003215A3">
        <w:rPr>
          <w:rFonts w:ascii="Times New Roman" w:hAnsi="Times New Roman"/>
        </w:rPr>
        <w:t xml:space="preserve">  </w:t>
      </w:r>
    </w:p>
    <w:p w14:paraId="31928742" w14:textId="77777777" w:rsidR="006911A3" w:rsidRPr="003215A3" w:rsidRDefault="006911A3" w:rsidP="00F34111">
      <w:pPr>
        <w:pStyle w:val="BodyTextIndent2"/>
        <w:rPr>
          <w:rFonts w:ascii="Times New Roman" w:hAnsi="Times New Roman"/>
        </w:rPr>
      </w:pPr>
    </w:p>
    <w:p w14:paraId="5D5BB3FC" w14:textId="77777777" w:rsidR="003215A3" w:rsidRPr="003215A3" w:rsidRDefault="003215A3" w:rsidP="00643D74">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2214AF8D" w14:textId="77777777" w:rsidR="003215A3" w:rsidRPr="003215A3" w:rsidRDefault="003215A3" w:rsidP="00643D74">
      <w:pPr>
        <w:pStyle w:val="BodyTextIndent2"/>
        <w:spacing w:line="240" w:lineRule="exact"/>
        <w:rPr>
          <w:rFonts w:ascii="Times New Roman" w:hAnsi="Times New Roman"/>
        </w:rPr>
      </w:pPr>
    </w:p>
    <w:p w14:paraId="0E9F885F" w14:textId="77777777" w:rsidR="003215A3" w:rsidRPr="003215A3" w:rsidRDefault="003215A3" w:rsidP="00643D74">
      <w:pPr>
        <w:spacing w:line="240" w:lineRule="exact"/>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193F5751" w14:textId="77777777" w:rsidR="003215A3" w:rsidRPr="003215A3" w:rsidRDefault="003215A3" w:rsidP="00643D74">
      <w:pPr>
        <w:spacing w:line="240" w:lineRule="exact"/>
        <w:ind w:firstLine="5040"/>
        <w:jc w:val="both"/>
        <w:rPr>
          <w:rFonts w:ascii="Times New Roman" w:hAnsi="Times New Roman"/>
        </w:rPr>
      </w:pPr>
      <w:r w:rsidRPr="003215A3">
        <w:rPr>
          <w:rFonts w:ascii="Times New Roman" w:hAnsi="Times New Roman"/>
        </w:rPr>
        <w:t>Attorney General</w:t>
      </w:r>
    </w:p>
    <w:p w14:paraId="2E0577BF" w14:textId="77777777" w:rsidR="003215A3" w:rsidRPr="003215A3" w:rsidRDefault="003215A3" w:rsidP="00643D74">
      <w:pPr>
        <w:spacing w:line="240" w:lineRule="exact"/>
        <w:jc w:val="both"/>
        <w:rPr>
          <w:rFonts w:ascii="Times New Roman" w:hAnsi="Times New Roman"/>
        </w:rPr>
      </w:pPr>
    </w:p>
    <w:p w14:paraId="22CFB281" w14:textId="77777777" w:rsidR="003215A3" w:rsidRPr="003215A3" w:rsidRDefault="003215A3" w:rsidP="00643D74">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14FFC9B8" w14:textId="77777777" w:rsidR="003215A3" w:rsidRPr="003215A3" w:rsidRDefault="00653663" w:rsidP="00643D74">
      <w:pPr>
        <w:spacing w:line="240" w:lineRule="exact"/>
        <w:ind w:firstLine="5040"/>
        <w:jc w:val="both"/>
        <w:rPr>
          <w:rFonts w:ascii="Times New Roman" w:hAnsi="Times New Roman"/>
        </w:rPr>
      </w:pPr>
      <w:r>
        <w:rPr>
          <w:rFonts w:ascii="Times New Roman" w:hAnsi="Times New Roman"/>
        </w:rPr>
        <w:t xml:space="preserve">PATRICK J. OSHIE </w:t>
      </w:r>
    </w:p>
    <w:p w14:paraId="33EA5CEE" w14:textId="77777777" w:rsidR="003215A3" w:rsidRPr="003215A3" w:rsidRDefault="003215A3" w:rsidP="00643D74">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40FBDC12" w14:textId="77777777" w:rsidR="003215A3" w:rsidRPr="003215A3" w:rsidRDefault="003215A3" w:rsidP="00643D74">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19366E91" w14:textId="77777777" w:rsidR="006911A3" w:rsidRPr="003215A3" w:rsidRDefault="003215A3" w:rsidP="00643D74">
      <w:pPr>
        <w:spacing w:line="240" w:lineRule="exact"/>
        <w:ind w:left="2880" w:firstLine="2160"/>
        <w:jc w:val="both"/>
        <w:rPr>
          <w:rFonts w:ascii="Times New Roman" w:hAnsi="Times New Roman"/>
        </w:rPr>
      </w:pPr>
      <w:r w:rsidRPr="003215A3">
        <w:rPr>
          <w:rFonts w:ascii="Times New Roman" w:hAnsi="Times New Roman"/>
        </w:rPr>
        <w:t>Transportation Commission Staff</w:t>
      </w:r>
    </w:p>
    <w:sectPr w:rsidR="006911A3" w:rsidRPr="003215A3"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A6610" w14:textId="77777777" w:rsidR="009D220C" w:rsidRDefault="009D220C">
      <w:r>
        <w:separator/>
      </w:r>
    </w:p>
  </w:endnote>
  <w:endnote w:type="continuationSeparator" w:id="0">
    <w:p w14:paraId="0B087F71" w14:textId="77777777" w:rsidR="009D220C" w:rsidRDefault="009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11C4" w14:textId="77777777" w:rsidR="009A4A58" w:rsidRDefault="009A4A58">
    <w:pPr>
      <w:pStyle w:val="Footer"/>
      <w:rPr>
        <w:rFonts w:ascii="Times New Roman" w:hAnsi="Times New Roman"/>
        <w:sz w:val="20"/>
        <w:szCs w:val="20"/>
      </w:rPr>
    </w:pPr>
  </w:p>
  <w:p w14:paraId="299031D2" w14:textId="77777777" w:rsidR="009A4A58" w:rsidRPr="00F821BD" w:rsidRDefault="009A4A58">
    <w:pPr>
      <w:pStyle w:val="Footer"/>
      <w:rPr>
        <w:rFonts w:ascii="Times New Roman" w:hAnsi="Times New Roman"/>
        <w:sz w:val="20"/>
        <w:szCs w:val="20"/>
      </w:rPr>
    </w:pPr>
    <w:r>
      <w:rPr>
        <w:rFonts w:ascii="Times New Roman" w:hAnsi="Times New Roman"/>
        <w:sz w:val="20"/>
        <w:szCs w:val="20"/>
      </w:rPr>
      <w:t xml:space="preserve">STAFF MOTION TO WITHDRAW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DB1257">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C63DA" w14:textId="77777777" w:rsidR="009D220C" w:rsidRDefault="009D220C">
      <w:r>
        <w:separator/>
      </w:r>
    </w:p>
  </w:footnote>
  <w:footnote w:type="continuationSeparator" w:id="0">
    <w:p w14:paraId="762F52EE" w14:textId="77777777" w:rsidR="009D220C" w:rsidRDefault="009D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356810AE"/>
    <w:multiLevelType w:val="hybridMultilevel"/>
    <w:tmpl w:val="4D287CA0"/>
    <w:lvl w:ilvl="0" w:tplc="F372E494">
      <w:start w:val="1"/>
      <w:numFmt w:val="decimal"/>
      <w:lvlText w:val="%1"/>
      <w:lvlJc w:val="left"/>
      <w:pPr>
        <w:ind w:left="108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17579"/>
    <w:multiLevelType w:val="hybridMultilevel"/>
    <w:tmpl w:val="84F8A5BA"/>
    <w:lvl w:ilvl="0" w:tplc="A0F8CFE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734DA7"/>
    <w:multiLevelType w:val="hybridMultilevel"/>
    <w:tmpl w:val="4D508ECA"/>
    <w:lvl w:ilvl="0" w:tplc="6226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t, David (UTC)">
    <w15:presenceInfo w15:providerId="AD" w15:userId="S-1-5-21-1844237615-1844823847-839522115-11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2B"/>
    <w:rsid w:val="00062BEC"/>
    <w:rsid w:val="00072583"/>
    <w:rsid w:val="00074ED5"/>
    <w:rsid w:val="001401C8"/>
    <w:rsid w:val="001A5022"/>
    <w:rsid w:val="001D6F27"/>
    <w:rsid w:val="001E35A9"/>
    <w:rsid w:val="00204596"/>
    <w:rsid w:val="00224ACF"/>
    <w:rsid w:val="00236FE4"/>
    <w:rsid w:val="00263FE9"/>
    <w:rsid w:val="00270586"/>
    <w:rsid w:val="002B29F9"/>
    <w:rsid w:val="003215A3"/>
    <w:rsid w:val="00495E3B"/>
    <w:rsid w:val="00496AED"/>
    <w:rsid w:val="00610252"/>
    <w:rsid w:val="00626883"/>
    <w:rsid w:val="00643D74"/>
    <w:rsid w:val="00646ACB"/>
    <w:rsid w:val="00653663"/>
    <w:rsid w:val="00673940"/>
    <w:rsid w:val="006911A3"/>
    <w:rsid w:val="0077608B"/>
    <w:rsid w:val="007844A5"/>
    <w:rsid w:val="007A0EE1"/>
    <w:rsid w:val="007B0154"/>
    <w:rsid w:val="007E64DC"/>
    <w:rsid w:val="008904C5"/>
    <w:rsid w:val="008D2E86"/>
    <w:rsid w:val="009116EA"/>
    <w:rsid w:val="0097063C"/>
    <w:rsid w:val="009773EF"/>
    <w:rsid w:val="009A4A58"/>
    <w:rsid w:val="009D220C"/>
    <w:rsid w:val="00A11F1E"/>
    <w:rsid w:val="00A67601"/>
    <w:rsid w:val="00A8045C"/>
    <w:rsid w:val="00AA2F6C"/>
    <w:rsid w:val="00AB01B4"/>
    <w:rsid w:val="00B4126B"/>
    <w:rsid w:val="00B80C7E"/>
    <w:rsid w:val="00C5017F"/>
    <w:rsid w:val="00D8378C"/>
    <w:rsid w:val="00DA1366"/>
    <w:rsid w:val="00DB1257"/>
    <w:rsid w:val="00DE5C2A"/>
    <w:rsid w:val="00E22586"/>
    <w:rsid w:val="00E3232B"/>
    <w:rsid w:val="00F34111"/>
    <w:rsid w:val="00F821BD"/>
    <w:rsid w:val="00F926FF"/>
    <w:rsid w:val="00FD4583"/>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B3B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odyTextIndent3">
    <w:name w:val="Body Text Indent 3"/>
    <w:basedOn w:val="Normal"/>
    <w:link w:val="BodyTextIndent3Char"/>
    <w:rsid w:val="00646ACB"/>
    <w:pPr>
      <w:spacing w:after="120"/>
      <w:ind w:left="360"/>
    </w:pPr>
    <w:rPr>
      <w:sz w:val="16"/>
      <w:szCs w:val="16"/>
    </w:rPr>
  </w:style>
  <w:style w:type="character" w:customStyle="1" w:styleId="BodyTextIndent3Char">
    <w:name w:val="Body Text Indent 3 Char"/>
    <w:basedOn w:val="DefaultParagraphFont"/>
    <w:link w:val="BodyTextIndent3"/>
    <w:rsid w:val="00646ACB"/>
    <w:rPr>
      <w:rFonts w:ascii="Palatino Linotype" w:hAnsi="Palatino Linotype"/>
      <w:sz w:val="16"/>
      <w:szCs w:val="16"/>
    </w:rPr>
  </w:style>
  <w:style w:type="paragraph" w:styleId="ListParagraph">
    <w:name w:val="List Paragraph"/>
    <w:basedOn w:val="Normal"/>
    <w:uiPriority w:val="34"/>
    <w:qFormat/>
    <w:rsid w:val="007A0EE1"/>
    <w:pPr>
      <w:ind w:left="720"/>
      <w:contextualSpacing/>
    </w:pPr>
  </w:style>
  <w:style w:type="paragraph" w:styleId="BalloonText">
    <w:name w:val="Balloon Text"/>
    <w:basedOn w:val="Normal"/>
    <w:link w:val="BalloonTextChar"/>
    <w:semiHidden/>
    <w:unhideWhenUsed/>
    <w:rsid w:val="00AB01B4"/>
    <w:rPr>
      <w:rFonts w:ascii="Segoe UI" w:hAnsi="Segoe UI" w:cs="Segoe UI"/>
      <w:sz w:val="18"/>
      <w:szCs w:val="18"/>
    </w:rPr>
  </w:style>
  <w:style w:type="character" w:customStyle="1" w:styleId="BalloonTextChar">
    <w:name w:val="Balloon Text Char"/>
    <w:basedOn w:val="DefaultParagraphFont"/>
    <w:link w:val="BalloonText"/>
    <w:semiHidden/>
    <w:rsid w:val="00AB01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odyTextIndent3">
    <w:name w:val="Body Text Indent 3"/>
    <w:basedOn w:val="Normal"/>
    <w:link w:val="BodyTextIndent3Char"/>
    <w:rsid w:val="00646ACB"/>
    <w:pPr>
      <w:spacing w:after="120"/>
      <w:ind w:left="360"/>
    </w:pPr>
    <w:rPr>
      <w:sz w:val="16"/>
      <w:szCs w:val="16"/>
    </w:rPr>
  </w:style>
  <w:style w:type="character" w:customStyle="1" w:styleId="BodyTextIndent3Char">
    <w:name w:val="Body Text Indent 3 Char"/>
    <w:basedOn w:val="DefaultParagraphFont"/>
    <w:link w:val="BodyTextIndent3"/>
    <w:rsid w:val="00646ACB"/>
    <w:rPr>
      <w:rFonts w:ascii="Palatino Linotype" w:hAnsi="Palatino Linotype"/>
      <w:sz w:val="16"/>
      <w:szCs w:val="16"/>
    </w:rPr>
  </w:style>
  <w:style w:type="paragraph" w:styleId="ListParagraph">
    <w:name w:val="List Paragraph"/>
    <w:basedOn w:val="Normal"/>
    <w:uiPriority w:val="34"/>
    <w:qFormat/>
    <w:rsid w:val="007A0EE1"/>
    <w:pPr>
      <w:ind w:left="720"/>
      <w:contextualSpacing/>
    </w:pPr>
  </w:style>
  <w:style w:type="paragraph" w:styleId="BalloonText">
    <w:name w:val="Balloon Text"/>
    <w:basedOn w:val="Normal"/>
    <w:link w:val="BalloonTextChar"/>
    <w:semiHidden/>
    <w:unhideWhenUsed/>
    <w:rsid w:val="00AB01B4"/>
    <w:rPr>
      <w:rFonts w:ascii="Segoe UI" w:hAnsi="Segoe UI" w:cs="Segoe UI"/>
      <w:sz w:val="18"/>
      <w:szCs w:val="18"/>
    </w:rPr>
  </w:style>
  <w:style w:type="character" w:customStyle="1" w:styleId="BalloonTextChar">
    <w:name w:val="Balloon Text Char"/>
    <w:basedOn w:val="DefaultParagraphFont"/>
    <w:link w:val="BalloonText"/>
    <w:semiHidden/>
    <w:rsid w:val="00AB0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2014-10-28T22:15:02+00:00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D0413A-9591-471F-85A4-67D4D46308CD}"/>
</file>

<file path=customXml/itemProps2.xml><?xml version="1.0" encoding="utf-8"?>
<ds:datastoreItem xmlns:ds="http://schemas.openxmlformats.org/officeDocument/2006/customXml" ds:itemID="{C9933D03-BECF-4D1F-A720-C48B7A48BB42}"/>
</file>

<file path=customXml/itemProps3.xml><?xml version="1.0" encoding="utf-8"?>
<ds:datastoreItem xmlns:ds="http://schemas.openxmlformats.org/officeDocument/2006/customXml" ds:itemID="{9C8063DF-2344-4FDC-8D32-869BFD4F3503}"/>
</file>

<file path=customXml/itemProps4.xml><?xml version="1.0" encoding="utf-8"?>
<ds:datastoreItem xmlns:ds="http://schemas.openxmlformats.org/officeDocument/2006/customXml" ds:itemID="{98E14D92-6E85-4BBB-B7AB-52E8CFFE84FF}"/>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1487</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Krista Gross</cp:lastModifiedBy>
  <cp:revision>4</cp:revision>
  <cp:lastPrinted>2011-11-03T22:03:00Z</cp:lastPrinted>
  <dcterms:created xsi:type="dcterms:W3CDTF">2014-10-28T21:16:00Z</dcterms:created>
  <dcterms:modified xsi:type="dcterms:W3CDTF">2014-10-28T21:37:00Z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