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17"/>
        <w:gridCol w:w="317"/>
        <w:gridCol w:w="317"/>
      </w:tblGrid>
      <w:tr w:rsidR="001D1ADD" w:rsidRPr="00770E9A" w:rsidTr="00C42132">
        <w:trPr>
          <w:cantSplit/>
          <w:trHeight w:hRule="exact" w:val="288"/>
        </w:trPr>
        <w:tc>
          <w:tcPr>
            <w:tcW w:w="306" w:type="dxa"/>
            <w:tcMar>
              <w:left w:w="14" w:type="dxa"/>
              <w:right w:w="14" w:type="dxa"/>
            </w:tcMar>
            <w:vAlign w:val="center"/>
          </w:tcPr>
          <w:p w:rsidR="001D1ADD" w:rsidRPr="002755AC" w:rsidRDefault="002755AC" w:rsidP="005241EE">
            <w:pPr>
              <w:spacing w:after="0" w:line="240" w:lineRule="auto"/>
              <w:jc w:val="center"/>
              <w:rPr>
                <w:rFonts w:ascii="Arial" w:hAnsi="Arial" w:cs="Arial"/>
                <w:sz w:val="20"/>
                <w:szCs w:val="20"/>
              </w:rPr>
            </w:pPr>
            <w:r w:rsidRPr="002755AC">
              <w:rPr>
                <w:rFonts w:ascii="Arial" w:hAnsi="Arial" w:cs="Arial"/>
                <w:sz w:val="20"/>
                <w:szCs w:val="20"/>
              </w:rPr>
              <w:t>(T)</w:t>
            </w:r>
          </w:p>
        </w:tc>
        <w:tc>
          <w:tcPr>
            <w:tcW w:w="306" w:type="dxa"/>
            <w:tcMar>
              <w:left w:w="14" w:type="dxa"/>
              <w:right w:w="14" w:type="dxa"/>
            </w:tcMar>
            <w:vAlign w:val="center"/>
          </w:tcPr>
          <w:p w:rsidR="001D1ADD" w:rsidRPr="00770E9A" w:rsidRDefault="001D1ADD"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Pr="00770E9A" w:rsidRDefault="001D1ADD" w:rsidP="005241EE">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5A55BC" w:rsidP="00C850A3">
            <w:pPr>
              <w:spacing w:after="0" w:line="240" w:lineRule="auto"/>
              <w:jc w:val="center"/>
              <w:rPr>
                <w:rFonts w:ascii="Arial" w:hAnsi="Arial" w:cs="Arial"/>
                <w:sz w:val="20"/>
                <w:szCs w:val="20"/>
              </w:rPr>
            </w:pPr>
            <w:r>
              <w:rPr>
                <w:rFonts w:ascii="Arial" w:hAnsi="Arial" w:cs="Arial"/>
                <w:sz w:val="20"/>
                <w:szCs w:val="20"/>
              </w:rPr>
              <w:t>(T)</w:t>
            </w:r>
          </w:p>
        </w:tc>
        <w:tc>
          <w:tcPr>
            <w:tcW w:w="306" w:type="dxa"/>
            <w:tcMar>
              <w:left w:w="14" w:type="dxa"/>
              <w:right w:w="14" w:type="dxa"/>
            </w:tcMar>
            <w:vAlign w:val="center"/>
          </w:tcPr>
          <w:p w:rsidR="001D1ADD" w:rsidRPr="00770E9A" w:rsidRDefault="001D1AD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Pr="00770E9A" w:rsidRDefault="001D1ADD" w:rsidP="00C850A3">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Pr="00770E9A" w:rsidRDefault="001D1AD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Pr="00770E9A" w:rsidRDefault="001D1ADD" w:rsidP="00C850A3">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Pr="00770E9A" w:rsidRDefault="001D1AD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Pr="00770E9A" w:rsidRDefault="001D1ADD" w:rsidP="00C850A3">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Pr="00770E9A" w:rsidRDefault="001D1AD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Pr="00770E9A" w:rsidRDefault="001D1ADD" w:rsidP="00C850A3">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Pr="00770E9A" w:rsidRDefault="001D1AD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Pr="00770E9A" w:rsidRDefault="001D1ADD" w:rsidP="00C850A3">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Pr="00770E9A" w:rsidRDefault="001D1AD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Pr="00770E9A" w:rsidRDefault="001D1ADD" w:rsidP="00C850A3">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2755AC" w:rsidP="005A55BC">
            <w:pPr>
              <w:spacing w:after="0" w:line="240" w:lineRule="auto"/>
              <w:jc w:val="center"/>
              <w:rPr>
                <w:rFonts w:ascii="Arial" w:hAnsi="Arial" w:cs="Arial"/>
                <w:sz w:val="20"/>
                <w:szCs w:val="20"/>
              </w:rPr>
            </w:pPr>
            <w:r>
              <w:rPr>
                <w:rFonts w:ascii="Arial" w:hAnsi="Arial" w:cs="Arial"/>
                <w:sz w:val="20"/>
                <w:szCs w:val="20"/>
              </w:rPr>
              <w:t>(</w:t>
            </w:r>
            <w:r w:rsidR="005A55BC">
              <w:rPr>
                <w:rFonts w:ascii="Arial" w:hAnsi="Arial" w:cs="Arial"/>
                <w:sz w:val="20"/>
                <w:szCs w:val="20"/>
              </w:rPr>
              <w:t>O</w:t>
            </w:r>
            <w:r>
              <w:rPr>
                <w:rFonts w:ascii="Arial" w:hAnsi="Arial" w:cs="Arial"/>
                <w:sz w:val="20"/>
                <w:szCs w:val="20"/>
              </w:rPr>
              <w:t>)</w:t>
            </w:r>
          </w:p>
        </w:tc>
        <w:tc>
          <w:tcPr>
            <w:tcW w:w="306" w:type="dxa"/>
            <w:tcMar>
              <w:left w:w="14" w:type="dxa"/>
              <w:right w:w="14" w:type="dxa"/>
            </w:tcMar>
            <w:vAlign w:val="center"/>
          </w:tcPr>
          <w:p w:rsidR="001D1ADD" w:rsidRPr="00770E9A" w:rsidRDefault="001D1AD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Pr="00770E9A" w:rsidRDefault="001D1ADD" w:rsidP="00C850A3">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Pr="00770E9A" w:rsidRDefault="001D1AD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Pr="00770E9A" w:rsidRDefault="001D1ADD" w:rsidP="00C850A3">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Pr="00770E9A" w:rsidRDefault="001D1AD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Pr="00770E9A" w:rsidRDefault="001D1ADD" w:rsidP="00C850A3">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911B57" w:rsidP="005A55BC">
            <w:pPr>
              <w:spacing w:after="0" w:line="240" w:lineRule="auto"/>
              <w:jc w:val="center"/>
              <w:rPr>
                <w:rFonts w:ascii="Arial" w:hAnsi="Arial" w:cs="Arial"/>
                <w:sz w:val="20"/>
                <w:szCs w:val="20"/>
              </w:rPr>
            </w:pPr>
            <w:r>
              <w:rPr>
                <w:rFonts w:ascii="Arial" w:hAnsi="Arial" w:cs="Arial"/>
                <w:sz w:val="20"/>
                <w:szCs w:val="20"/>
              </w:rPr>
              <w:t>(</w:t>
            </w:r>
            <w:r w:rsidR="005A55BC">
              <w:rPr>
                <w:rFonts w:ascii="Arial" w:hAnsi="Arial" w:cs="Arial"/>
                <w:sz w:val="20"/>
                <w:szCs w:val="20"/>
              </w:rPr>
              <w:t>O</w:t>
            </w:r>
            <w:r>
              <w:rPr>
                <w:rFonts w:ascii="Arial" w:hAnsi="Arial" w:cs="Arial"/>
                <w:sz w:val="20"/>
                <w:szCs w:val="20"/>
              </w:rPr>
              <w:t>)</w:t>
            </w:r>
          </w:p>
        </w:tc>
        <w:tc>
          <w:tcPr>
            <w:tcW w:w="306" w:type="dxa"/>
            <w:tcMar>
              <w:left w:w="14" w:type="dxa"/>
              <w:right w:w="14" w:type="dxa"/>
            </w:tcMar>
            <w:vAlign w:val="center"/>
          </w:tcPr>
          <w:p w:rsidR="001D1ADD" w:rsidRPr="00770E9A" w:rsidRDefault="001D1AD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Pr="00770E9A" w:rsidRDefault="001D1ADD" w:rsidP="00C850A3">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Pr="00770E9A" w:rsidRDefault="001D1AD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Pr="00770E9A" w:rsidRDefault="001D1ADD" w:rsidP="00C850A3">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616571" w:rsidP="00C850A3">
            <w:pPr>
              <w:spacing w:after="0" w:line="240" w:lineRule="auto"/>
              <w:jc w:val="center"/>
              <w:rPr>
                <w:rFonts w:ascii="Arial" w:hAnsi="Arial" w:cs="Arial"/>
                <w:sz w:val="20"/>
                <w:szCs w:val="20"/>
              </w:rPr>
            </w:pPr>
            <w:r w:rsidRPr="002755AC">
              <w:rPr>
                <w:rFonts w:ascii="Arial" w:hAnsi="Arial" w:cs="Arial"/>
                <w:sz w:val="20"/>
                <w:szCs w:val="20"/>
              </w:rPr>
              <w:t>(T)</w:t>
            </w:r>
          </w:p>
        </w:tc>
        <w:tc>
          <w:tcPr>
            <w:tcW w:w="306" w:type="dxa"/>
            <w:tcMar>
              <w:left w:w="14" w:type="dxa"/>
              <w:right w:w="14" w:type="dxa"/>
            </w:tcMar>
            <w:vAlign w:val="center"/>
          </w:tcPr>
          <w:p w:rsidR="001D1ADD" w:rsidRDefault="00911B57" w:rsidP="005A55BC">
            <w:pPr>
              <w:spacing w:after="0" w:line="240" w:lineRule="auto"/>
              <w:jc w:val="center"/>
              <w:rPr>
                <w:rFonts w:ascii="Arial" w:hAnsi="Arial" w:cs="Arial"/>
                <w:sz w:val="20"/>
                <w:szCs w:val="20"/>
              </w:rPr>
            </w:pPr>
            <w:r>
              <w:rPr>
                <w:rFonts w:ascii="Arial" w:hAnsi="Arial" w:cs="Arial"/>
                <w:sz w:val="20"/>
                <w:szCs w:val="20"/>
              </w:rPr>
              <w:t>(</w:t>
            </w:r>
            <w:r w:rsidR="005A55BC">
              <w:rPr>
                <w:rFonts w:ascii="Arial" w:hAnsi="Arial" w:cs="Arial"/>
                <w:sz w:val="20"/>
                <w:szCs w:val="20"/>
              </w:rPr>
              <w:t>O</w:t>
            </w:r>
            <w:r>
              <w:rPr>
                <w:rFonts w:ascii="Arial" w:hAnsi="Arial" w:cs="Arial"/>
                <w:sz w:val="20"/>
                <w:szCs w:val="20"/>
              </w:rPr>
              <w:t>)</w:t>
            </w:r>
          </w:p>
        </w:tc>
        <w:tc>
          <w:tcPr>
            <w:tcW w:w="288" w:type="dxa"/>
            <w:tcMar>
              <w:left w:w="14" w:type="dxa"/>
              <w:right w:w="14" w:type="dxa"/>
            </w:tcMar>
            <w:vAlign w:val="center"/>
          </w:tcPr>
          <w:p w:rsidR="001D1ADD" w:rsidRPr="00770E9A" w:rsidRDefault="005A55BC" w:rsidP="00C850A3">
            <w:pPr>
              <w:spacing w:after="0" w:line="240" w:lineRule="auto"/>
              <w:jc w:val="center"/>
              <w:rPr>
                <w:rFonts w:ascii="Arial" w:hAnsi="Arial" w:cs="Arial"/>
                <w:sz w:val="20"/>
                <w:szCs w:val="20"/>
              </w:rPr>
            </w:pPr>
            <w:r>
              <w:rPr>
                <w:rFonts w:ascii="Arial" w:hAnsi="Arial" w:cs="Arial"/>
                <w:sz w:val="20"/>
                <w:szCs w:val="20"/>
              </w:rPr>
              <w:t>(O)</w:t>
            </w:r>
          </w:p>
        </w:tc>
      </w:tr>
      <w:tr w:rsidR="001D1ADD" w:rsidRPr="00770E9A" w:rsidTr="002C09C5">
        <w:trPr>
          <w:trHeight w:val="288"/>
        </w:trPr>
        <w:tc>
          <w:tcPr>
            <w:tcW w:w="306" w:type="dxa"/>
            <w:tcMar>
              <w:left w:w="14" w:type="dxa"/>
              <w:right w:w="14" w:type="dxa"/>
            </w:tcMar>
            <w:vAlign w:val="center"/>
          </w:tcPr>
          <w:p w:rsidR="001D1ADD" w:rsidRPr="002755AC" w:rsidRDefault="001D1AD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Pr="00770E9A" w:rsidRDefault="001D1ADD" w:rsidP="0047056F">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Pr="00770E9A" w:rsidRDefault="001D1ADD" w:rsidP="0047056F">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616571" w:rsidP="00911B57">
            <w:pPr>
              <w:spacing w:after="0" w:line="240" w:lineRule="auto"/>
              <w:jc w:val="center"/>
              <w:rPr>
                <w:rFonts w:ascii="Arial" w:hAnsi="Arial" w:cs="Arial"/>
                <w:sz w:val="20"/>
                <w:szCs w:val="20"/>
              </w:rPr>
            </w:pPr>
            <w:r w:rsidRPr="002755AC">
              <w:rPr>
                <w:rFonts w:ascii="Arial" w:hAnsi="Arial" w:cs="Arial"/>
                <w:sz w:val="20"/>
                <w:szCs w:val="20"/>
              </w:rPr>
              <w:t>(</w:t>
            </w:r>
            <w:r w:rsidR="00911B57">
              <w:rPr>
                <w:rFonts w:ascii="Arial" w:hAnsi="Arial" w:cs="Arial"/>
                <w:sz w:val="20"/>
                <w:szCs w:val="20"/>
              </w:rPr>
              <w:t>T</w:t>
            </w:r>
            <w:r w:rsidRPr="002755AC">
              <w:rPr>
                <w:rFonts w:ascii="Arial" w:hAnsi="Arial" w:cs="Arial"/>
                <w:sz w:val="20"/>
                <w:szCs w:val="20"/>
              </w:rPr>
              <w:t>)</w:t>
            </w:r>
          </w:p>
        </w:tc>
        <w:tc>
          <w:tcPr>
            <w:tcW w:w="306"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Pr="00770E9A" w:rsidRDefault="001D1ADD" w:rsidP="0047056F">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Pr="00770E9A" w:rsidRDefault="001D1ADD" w:rsidP="0047056F">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Pr="00770E9A" w:rsidRDefault="001D1ADD" w:rsidP="0047056F">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r>
      <w:tr w:rsidR="001D1ADD" w:rsidRPr="00770E9A" w:rsidTr="002C09C5">
        <w:trPr>
          <w:trHeight w:val="288"/>
        </w:trPr>
        <w:tc>
          <w:tcPr>
            <w:tcW w:w="306" w:type="dxa"/>
            <w:tcMar>
              <w:left w:w="14" w:type="dxa"/>
              <w:right w:w="14" w:type="dxa"/>
            </w:tcMar>
            <w:vAlign w:val="center"/>
          </w:tcPr>
          <w:p w:rsidR="001D1ADD" w:rsidRPr="002755AC" w:rsidRDefault="001D1ADD"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D1ADD" w:rsidRDefault="001D1ADD"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1D2C7A744EC146DEB56FF2C7F05F8BE5"/>
            </w:placeholder>
            <w:text/>
          </w:sdtPr>
          <w:sdtEndPr>
            <w:rPr>
              <w:rStyle w:val="DefaultParagraphFont"/>
              <w:rFonts w:ascii="Calibri" w:hAnsi="Calibri" w:cs="Arial"/>
              <w:b w:val="0"/>
              <w:sz w:val="22"/>
              <w:szCs w:val="20"/>
            </w:rPr>
          </w:sdtEndPr>
          <w:sdtContent>
            <w:tc>
              <w:tcPr>
                <w:tcW w:w="8887" w:type="dxa"/>
              </w:tcPr>
              <w:p w:rsidR="000D2886" w:rsidRPr="000D2886" w:rsidRDefault="001D1ADD" w:rsidP="00052643">
                <w:pPr>
                  <w:spacing w:after="0" w:line="286" w:lineRule="exact"/>
                  <w:jc w:val="center"/>
                  <w:rPr>
                    <w:rFonts w:ascii="Arial" w:hAnsi="Arial" w:cs="Arial"/>
                    <w:b/>
                    <w:sz w:val="20"/>
                    <w:szCs w:val="20"/>
                  </w:rPr>
                </w:pPr>
                <w:r>
                  <w:rPr>
                    <w:rStyle w:val="Custom1"/>
                  </w:rPr>
                  <w:t>SCHEDULE NO. 87</w:t>
                </w:r>
              </w:p>
            </w:tc>
          </w:sdtContent>
        </w:sdt>
      </w:tr>
      <w:tr w:rsidR="000D2886" w:rsidTr="000D2886">
        <w:tc>
          <w:tcPr>
            <w:tcW w:w="8887" w:type="dxa"/>
          </w:tcPr>
          <w:p w:rsidR="000D2886" w:rsidRPr="000D2886" w:rsidRDefault="001D1ADD" w:rsidP="001D1ADD">
            <w:pPr>
              <w:spacing w:after="0" w:line="286" w:lineRule="exact"/>
              <w:jc w:val="center"/>
              <w:rPr>
                <w:rFonts w:ascii="Arial" w:hAnsi="Arial" w:cs="Arial"/>
                <w:b/>
                <w:color w:val="000000" w:themeColor="text1"/>
                <w:sz w:val="20"/>
                <w:szCs w:val="20"/>
              </w:rPr>
            </w:pPr>
            <w:r>
              <w:rPr>
                <w:rStyle w:val="Custom1"/>
              </w:rPr>
              <w:t xml:space="preserve">Non-Exclusive Interruptible Gas Service with Firm Option (Optional) </w:t>
            </w:r>
            <w:r w:rsidRPr="001D1ADD">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Default="001D1ADD" w:rsidP="001D1ADD">
      <w:pPr>
        <w:pStyle w:val="ListParagraph"/>
        <w:numPr>
          <w:ilvl w:val="0"/>
          <w:numId w:val="1"/>
        </w:numPr>
        <w:spacing w:after="0" w:line="286" w:lineRule="exact"/>
        <w:rPr>
          <w:rFonts w:ascii="Arial" w:hAnsi="Arial" w:cs="Arial"/>
          <w:sz w:val="20"/>
          <w:szCs w:val="20"/>
        </w:rPr>
      </w:pPr>
      <w:r>
        <w:rPr>
          <w:rFonts w:ascii="Arial" w:hAnsi="Arial" w:cs="Arial"/>
          <w:sz w:val="20"/>
          <w:szCs w:val="20"/>
        </w:rPr>
        <w:t>Firm use gas, as defined in Section 3 of this schedule, will not be curtailed except when the Customer exceeds the contracted hourly or daily rates of delivery or as specified in Rule No. 21 and Rule No. 23 of this tariff.</w:t>
      </w:r>
    </w:p>
    <w:p w:rsidR="00616571" w:rsidRDefault="00616571" w:rsidP="00616571">
      <w:pPr>
        <w:pStyle w:val="ListParagraph"/>
        <w:spacing w:after="0" w:line="286" w:lineRule="exact"/>
        <w:rPr>
          <w:rFonts w:ascii="Arial" w:hAnsi="Arial" w:cs="Arial"/>
          <w:sz w:val="20"/>
          <w:szCs w:val="20"/>
        </w:rPr>
      </w:pPr>
    </w:p>
    <w:p w:rsidR="00616571" w:rsidRPr="00616571" w:rsidRDefault="001D1ADD" w:rsidP="00616571">
      <w:pPr>
        <w:pStyle w:val="ListParagraph"/>
        <w:numPr>
          <w:ilvl w:val="0"/>
          <w:numId w:val="1"/>
        </w:numPr>
        <w:spacing w:after="0" w:line="286" w:lineRule="exact"/>
        <w:rPr>
          <w:rFonts w:ascii="Arial" w:hAnsi="Arial" w:cs="Arial"/>
          <w:sz w:val="20"/>
          <w:szCs w:val="20"/>
        </w:rPr>
      </w:pPr>
      <w:r w:rsidRPr="00616571">
        <w:rPr>
          <w:rFonts w:ascii="Arial" w:hAnsi="Arial" w:cs="Arial"/>
          <w:sz w:val="20"/>
          <w:szCs w:val="20"/>
        </w:rPr>
        <w:t>The Company shall not be liable for damages occasioned by partial or total curtailment of interruptible or firm use gas service supplied under this schedule.</w:t>
      </w:r>
    </w:p>
    <w:p w:rsidR="00616571" w:rsidRDefault="00616571" w:rsidP="00616571">
      <w:pPr>
        <w:pStyle w:val="ListParagraph"/>
        <w:spacing w:after="0" w:line="286" w:lineRule="exact"/>
        <w:rPr>
          <w:rFonts w:ascii="Arial" w:hAnsi="Arial" w:cs="Arial"/>
          <w:sz w:val="20"/>
          <w:szCs w:val="20"/>
        </w:rPr>
      </w:pPr>
    </w:p>
    <w:p w:rsidR="00616571" w:rsidRPr="00616571" w:rsidRDefault="001D1ADD" w:rsidP="00616571">
      <w:pPr>
        <w:pStyle w:val="ListParagraph"/>
        <w:numPr>
          <w:ilvl w:val="0"/>
          <w:numId w:val="1"/>
        </w:numPr>
        <w:spacing w:after="0" w:line="286" w:lineRule="exact"/>
        <w:rPr>
          <w:rFonts w:ascii="Arial" w:hAnsi="Arial" w:cs="Arial"/>
          <w:sz w:val="20"/>
          <w:szCs w:val="20"/>
        </w:rPr>
      </w:pPr>
      <w:r w:rsidRPr="00616571">
        <w:rPr>
          <w:rFonts w:ascii="Arial" w:hAnsi="Arial" w:cs="Arial"/>
          <w:sz w:val="20"/>
          <w:szCs w:val="20"/>
        </w:rPr>
        <w:t>The Customer may, at its option, utilize substitute fuels during periods of non-curtailment.</w:t>
      </w:r>
    </w:p>
    <w:p w:rsidR="00616571" w:rsidRDefault="00616571" w:rsidP="00616571">
      <w:pPr>
        <w:pStyle w:val="ListParagraph"/>
        <w:spacing w:after="0" w:line="286" w:lineRule="exact"/>
        <w:rPr>
          <w:rFonts w:ascii="Arial" w:hAnsi="Arial" w:cs="Arial"/>
          <w:sz w:val="20"/>
          <w:szCs w:val="20"/>
        </w:rPr>
      </w:pPr>
    </w:p>
    <w:p w:rsidR="001D1ADD" w:rsidRPr="001D1ADD" w:rsidRDefault="00616571" w:rsidP="00616571">
      <w:pPr>
        <w:pStyle w:val="ListParagraph"/>
        <w:numPr>
          <w:ilvl w:val="0"/>
          <w:numId w:val="1"/>
        </w:numPr>
        <w:spacing w:after="0" w:line="286" w:lineRule="exact"/>
        <w:ind w:left="360"/>
        <w:rPr>
          <w:rFonts w:ascii="Arial" w:hAnsi="Arial" w:cs="Arial"/>
          <w:sz w:val="20"/>
          <w:szCs w:val="20"/>
        </w:rPr>
      </w:pPr>
      <w:r w:rsidRPr="002755AC">
        <w:rPr>
          <w:rFonts w:ascii="Arial" w:hAnsi="Arial" w:cs="Arial"/>
          <w:b/>
          <w:caps/>
          <w:sz w:val="20"/>
          <w:szCs w:val="20"/>
        </w:rPr>
        <w:t>Unauthorized Use of Gas</w:t>
      </w:r>
      <w:r>
        <w:rPr>
          <w:rFonts w:ascii="Arial" w:hAnsi="Arial" w:cs="Arial"/>
          <w:b/>
          <w:sz w:val="20"/>
          <w:szCs w:val="20"/>
        </w:rPr>
        <w:t>:</w:t>
      </w:r>
      <w:r>
        <w:rPr>
          <w:rFonts w:ascii="Arial" w:hAnsi="Arial" w:cs="Arial"/>
          <w:sz w:val="20"/>
          <w:szCs w:val="20"/>
        </w:rPr>
        <w:t xml:space="preserve">  If the Customer fails to comply with the Company’s request to partially or totally curtail use of gas in accordance with the conditions set forth in Section 5 of this schedule and Rule No. 23 of this tariff, penalties described in Rule No. 23 will be assessed to the Customer.</w:t>
      </w:r>
    </w:p>
    <w:p w:rsidR="00616571" w:rsidRDefault="00616571" w:rsidP="00616571">
      <w:pPr>
        <w:spacing w:after="0" w:line="240" w:lineRule="auto"/>
        <w:rPr>
          <w:rStyle w:val="Custom2"/>
        </w:rPr>
      </w:pPr>
    </w:p>
    <w:p w:rsidR="00616571" w:rsidRDefault="00616571" w:rsidP="00616571">
      <w:pPr>
        <w:spacing w:after="0" w:line="240" w:lineRule="auto"/>
        <w:rPr>
          <w:rStyle w:val="Custom2"/>
        </w:rPr>
      </w:pPr>
    </w:p>
    <w:p w:rsidR="00616571" w:rsidRDefault="00616571" w:rsidP="00616571">
      <w:pPr>
        <w:spacing w:after="0" w:line="240" w:lineRule="auto"/>
        <w:rPr>
          <w:rStyle w:val="Custom2"/>
        </w:rPr>
      </w:pPr>
    </w:p>
    <w:p w:rsidR="00616571" w:rsidRDefault="00616571" w:rsidP="00616571">
      <w:pPr>
        <w:spacing w:after="0" w:line="240" w:lineRule="auto"/>
        <w:rPr>
          <w:rStyle w:val="Custom2"/>
        </w:rPr>
      </w:pPr>
    </w:p>
    <w:p w:rsidR="00616571" w:rsidRDefault="00616571" w:rsidP="00616571">
      <w:pPr>
        <w:spacing w:after="0" w:line="240" w:lineRule="auto"/>
        <w:rPr>
          <w:rStyle w:val="Custom2"/>
        </w:rPr>
      </w:pPr>
    </w:p>
    <w:p w:rsidR="00616571" w:rsidRDefault="00616571" w:rsidP="00616571">
      <w:pPr>
        <w:spacing w:after="0" w:line="240" w:lineRule="auto"/>
        <w:rPr>
          <w:rStyle w:val="Custom2"/>
        </w:rPr>
      </w:pPr>
    </w:p>
    <w:p w:rsidR="00616571" w:rsidRDefault="00616571" w:rsidP="00616571">
      <w:pPr>
        <w:spacing w:after="0" w:line="240" w:lineRule="auto"/>
        <w:rPr>
          <w:rStyle w:val="Custom2"/>
        </w:rPr>
      </w:pPr>
    </w:p>
    <w:p w:rsidR="00616571" w:rsidRDefault="00616571" w:rsidP="00616571">
      <w:pPr>
        <w:spacing w:after="0" w:line="240" w:lineRule="auto"/>
        <w:rPr>
          <w:rStyle w:val="Custom2"/>
        </w:rPr>
      </w:pPr>
    </w:p>
    <w:p w:rsidR="00616571" w:rsidRDefault="00616571" w:rsidP="00616571">
      <w:pPr>
        <w:spacing w:after="0" w:line="240" w:lineRule="auto"/>
        <w:rPr>
          <w:rStyle w:val="Custom2"/>
        </w:rPr>
      </w:pPr>
    </w:p>
    <w:p w:rsidR="00616571" w:rsidRDefault="00616571" w:rsidP="00616571">
      <w:pPr>
        <w:spacing w:after="0" w:line="240" w:lineRule="auto"/>
        <w:rPr>
          <w:rStyle w:val="Custom2"/>
        </w:rPr>
      </w:pPr>
    </w:p>
    <w:p w:rsidR="00616571" w:rsidRDefault="00616571" w:rsidP="00616571">
      <w:pPr>
        <w:spacing w:after="0" w:line="240" w:lineRule="auto"/>
        <w:rPr>
          <w:rStyle w:val="Custom2"/>
        </w:rPr>
      </w:pPr>
    </w:p>
    <w:p w:rsidR="00616571" w:rsidRDefault="00616571" w:rsidP="00616571">
      <w:pPr>
        <w:spacing w:after="0" w:line="240" w:lineRule="auto"/>
        <w:rPr>
          <w:rStyle w:val="Custom2"/>
        </w:rPr>
      </w:pPr>
    </w:p>
    <w:p w:rsidR="00616571" w:rsidRDefault="00616571" w:rsidP="00616571">
      <w:pPr>
        <w:spacing w:after="0" w:line="240" w:lineRule="auto"/>
        <w:rPr>
          <w:rStyle w:val="Custom2"/>
        </w:rPr>
      </w:pPr>
    </w:p>
    <w:p w:rsidR="00616571" w:rsidRDefault="00616571" w:rsidP="00616571">
      <w:pPr>
        <w:spacing w:after="0" w:line="240" w:lineRule="auto"/>
        <w:rPr>
          <w:rStyle w:val="Custom2"/>
        </w:rPr>
      </w:pPr>
    </w:p>
    <w:p w:rsidR="00616571" w:rsidRDefault="00616571" w:rsidP="00616571">
      <w:pPr>
        <w:spacing w:after="0" w:line="240" w:lineRule="auto"/>
        <w:rPr>
          <w:rStyle w:val="Custom2"/>
        </w:rPr>
      </w:pPr>
    </w:p>
    <w:p w:rsidR="00616571" w:rsidRDefault="00616571" w:rsidP="00616571">
      <w:pPr>
        <w:spacing w:after="0" w:line="240" w:lineRule="auto"/>
        <w:rPr>
          <w:rStyle w:val="Custom2"/>
        </w:rPr>
      </w:pPr>
    </w:p>
    <w:p w:rsidR="00616571" w:rsidRDefault="00616571" w:rsidP="00616571">
      <w:pPr>
        <w:spacing w:after="0" w:line="240" w:lineRule="auto"/>
        <w:rPr>
          <w:rStyle w:val="Custom2"/>
        </w:rPr>
      </w:pPr>
    </w:p>
    <w:p w:rsidR="00616571" w:rsidRDefault="00616571" w:rsidP="00616571">
      <w:pPr>
        <w:spacing w:after="0" w:line="240" w:lineRule="auto"/>
        <w:rPr>
          <w:rStyle w:val="Custom2"/>
        </w:rPr>
      </w:pPr>
    </w:p>
    <w:p w:rsidR="00616571" w:rsidRDefault="00616571" w:rsidP="00616571">
      <w:pPr>
        <w:spacing w:after="0" w:line="240" w:lineRule="auto"/>
        <w:rPr>
          <w:rStyle w:val="Custom2"/>
        </w:rPr>
      </w:pPr>
    </w:p>
    <w:p w:rsidR="00616571" w:rsidRDefault="00616571" w:rsidP="00616571">
      <w:pPr>
        <w:spacing w:after="0" w:line="240" w:lineRule="auto"/>
        <w:rPr>
          <w:rStyle w:val="Custom2"/>
        </w:rPr>
      </w:pPr>
    </w:p>
    <w:p w:rsidR="00616571" w:rsidRDefault="00616571" w:rsidP="00616571">
      <w:pPr>
        <w:spacing w:after="0" w:line="240" w:lineRule="auto"/>
        <w:rPr>
          <w:rStyle w:val="Custom2"/>
        </w:rPr>
      </w:pPr>
    </w:p>
    <w:p w:rsidR="00616571" w:rsidRDefault="00616571" w:rsidP="00616571">
      <w:pPr>
        <w:spacing w:after="0" w:line="240" w:lineRule="auto"/>
        <w:rPr>
          <w:rStyle w:val="Custom2"/>
        </w:rPr>
      </w:pPr>
    </w:p>
    <w:p w:rsidR="00616571" w:rsidRDefault="00616571" w:rsidP="00616571">
      <w:pPr>
        <w:spacing w:after="0" w:line="240" w:lineRule="auto"/>
        <w:rPr>
          <w:rStyle w:val="Custom2"/>
        </w:rPr>
      </w:pPr>
    </w:p>
    <w:p w:rsidR="00616571" w:rsidRDefault="00616571" w:rsidP="00616571">
      <w:pPr>
        <w:spacing w:after="0" w:line="240" w:lineRule="auto"/>
        <w:rPr>
          <w:rStyle w:val="Custom2"/>
        </w:rPr>
      </w:pPr>
    </w:p>
    <w:p w:rsidR="00616571" w:rsidRDefault="00616571" w:rsidP="00616571">
      <w:pPr>
        <w:spacing w:after="0" w:line="240" w:lineRule="auto"/>
        <w:rPr>
          <w:rStyle w:val="Custom2"/>
        </w:rPr>
      </w:pPr>
    </w:p>
    <w:p w:rsidR="00616571" w:rsidRDefault="00616571" w:rsidP="00616571">
      <w:pPr>
        <w:spacing w:after="0" w:line="240" w:lineRule="auto"/>
        <w:rPr>
          <w:rStyle w:val="Custom2"/>
        </w:rPr>
      </w:pPr>
    </w:p>
    <w:p w:rsidR="00DB3D30" w:rsidRPr="00616571" w:rsidRDefault="00616571" w:rsidP="00616571">
      <w:pPr>
        <w:spacing w:after="0" w:line="240" w:lineRule="auto"/>
        <w:ind w:left="5040" w:firstLine="720"/>
        <w:rPr>
          <w:rStyle w:val="Custom2"/>
        </w:rPr>
      </w:pPr>
      <w:r>
        <w:rPr>
          <w:rStyle w:val="Custom2"/>
        </w:rPr>
        <w:t>(</w:t>
      </w:r>
      <w:r>
        <w:rPr>
          <w:rFonts w:ascii="Arial" w:hAnsi="Arial" w:cs="Arial"/>
          <w:sz w:val="20"/>
          <w:szCs w:val="20"/>
        </w:rPr>
        <w:t>Continued on Sheet No. 187-D)</w:t>
      </w:r>
    </w:p>
    <w:sectPr w:rsidR="00DB3D30" w:rsidRPr="00616571"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ADD" w:rsidRDefault="001D1ADD" w:rsidP="00B963E0">
      <w:pPr>
        <w:spacing w:after="0" w:line="240" w:lineRule="auto"/>
      </w:pPr>
      <w:r>
        <w:separator/>
      </w:r>
    </w:p>
  </w:endnote>
  <w:endnote w:type="continuationSeparator" w:id="0">
    <w:p w:rsidR="001D1ADD" w:rsidRDefault="001D1ADD"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033" w:rsidRDefault="00C730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5A55BC">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01T00:00:00Z">
          <w:dateFormat w:val="MMMM d, yyyy"/>
          <w:lid w:val="en-US"/>
          <w:storeMappedDataAs w:val="dateTime"/>
          <w:calendar w:val="gregorian"/>
        </w:date>
      </w:sdtPr>
      <w:sdtEndPr/>
      <w:sdtContent>
        <w:r w:rsidR="00C73033">
          <w:rPr>
            <w:rFonts w:ascii="Arial" w:hAnsi="Arial" w:cs="Arial"/>
            <w:sz w:val="20"/>
            <w:szCs w:val="20"/>
          </w:rPr>
          <w:t xml:space="preserve">October 1, </w:t>
        </w:r>
        <w:r w:rsidR="00C73033">
          <w:rPr>
            <w:rFonts w:ascii="Arial" w:hAnsi="Arial" w:cs="Arial"/>
            <w:sz w:val="20"/>
            <w:szCs w:val="20"/>
          </w:rPr>
          <w:t>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1D1ADD">
          <w:rPr>
            <w:rFonts w:ascii="Arial" w:hAnsi="Arial" w:cs="Arial"/>
            <w:sz w:val="20"/>
            <w:szCs w:val="20"/>
          </w:rPr>
          <w:t>20</w:t>
        </w:r>
        <w:r w:rsidR="00305F1E">
          <w:rPr>
            <w:rFonts w:ascii="Arial" w:hAnsi="Arial" w:cs="Arial"/>
            <w:sz w:val="20"/>
            <w:szCs w:val="20"/>
          </w:rPr>
          <w:t>15</w:t>
        </w:r>
        <w:r w:rsidR="001D1ADD">
          <w:rPr>
            <w:rFonts w:ascii="Arial" w:hAnsi="Arial" w:cs="Arial"/>
            <w:sz w:val="20"/>
            <w:szCs w:val="20"/>
          </w:rPr>
          <w:t>-17</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305F1E"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EB1D7D" w:rsidP="001D1ADD">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033" w:rsidRDefault="00C730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ADD" w:rsidRDefault="001D1ADD" w:rsidP="00B963E0">
      <w:pPr>
        <w:spacing w:after="0" w:line="240" w:lineRule="auto"/>
      </w:pPr>
      <w:r>
        <w:separator/>
      </w:r>
    </w:p>
  </w:footnote>
  <w:footnote w:type="continuationSeparator" w:id="0">
    <w:p w:rsidR="001D1ADD" w:rsidRDefault="001D1ADD"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033" w:rsidRDefault="00C730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052643" w:rsidP="00D02C25">
    <w:pPr>
      <w:pStyle w:val="NoSpacing"/>
      <w:ind w:right="3600"/>
      <w:jc w:val="right"/>
    </w:pPr>
    <w:r>
      <w:t>6</w:t>
    </w:r>
    <w:r w:rsidRPr="00052643">
      <w:rPr>
        <w:vertAlign w:val="superscript"/>
      </w:rPr>
      <w:t>th</w:t>
    </w:r>
    <w:r>
      <w:t xml:space="preserve"> </w:t>
    </w:r>
    <w:r w:rsidR="00B42E7C">
      <w:t xml:space="preserve">Revision of Sheet No. </w:t>
    </w:r>
    <w:sdt>
      <w:sdtPr>
        <w:id w:val="1297169"/>
        <w:placeholder>
          <w:docPart w:val="1D2C7A744EC146DEB56FF2C7F05F8BE5"/>
        </w:placeholder>
        <w:text/>
      </w:sdtPr>
      <w:sdtEndPr/>
      <w:sdtContent>
        <w:r w:rsidR="001D1ADD">
          <w:t>187-C</w:t>
        </w:r>
      </w:sdtContent>
    </w:sdt>
  </w:p>
  <w:p w:rsidR="00B42E7C" w:rsidRPr="00B42E7C" w:rsidRDefault="00B42E7C" w:rsidP="00D02C25">
    <w:pPr>
      <w:pStyle w:val="NoSpacing"/>
      <w:ind w:right="3600"/>
      <w:jc w:val="right"/>
    </w:pPr>
    <w:r>
      <w:t xml:space="preserve">Canceling </w:t>
    </w:r>
    <w:r w:rsidR="00052643">
      <w:t>5</w:t>
    </w:r>
    <w:r w:rsidR="00052643" w:rsidRPr="00052643">
      <w:rPr>
        <w:vertAlign w:val="superscript"/>
      </w:rPr>
      <w:t>th</w:t>
    </w:r>
    <w:r w:rsidR="00E61AEC">
      <w:t xml:space="preserve"> </w:t>
    </w:r>
    <w:r>
      <w:t>Revision</w:t>
    </w:r>
  </w:p>
  <w:p w:rsidR="00B963E0" w:rsidRPr="00E61AEC" w:rsidRDefault="001D1ADD"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187-C</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FC10E7" w:rsidP="00FC10E7">
    <w:pPr>
      <w:pStyle w:val="Heading2"/>
      <w:spacing w:before="0" w:line="240" w:lineRule="auto"/>
      <w:ind w:left="2880" w:firstLine="720"/>
      <w:rPr>
        <w:rFonts w:ascii="Arial" w:hAnsi="Arial" w:cs="Arial"/>
        <w:color w:val="auto"/>
        <w:sz w:val="20"/>
        <w:szCs w:val="20"/>
      </w:rPr>
    </w:pPr>
    <w:r>
      <w:rPr>
        <w:rFonts w:ascii="Arial" w:hAnsi="Arial" w:cs="Arial"/>
        <w:color w:val="auto"/>
        <w:sz w:val="20"/>
        <w:szCs w:val="20"/>
      </w:rPr>
      <w:t>Natural Gas Tariff</w:t>
    </w:r>
    <w:r>
      <w:rPr>
        <w:rFonts w:ascii="Arial" w:hAnsi="Arial" w:cs="Arial"/>
        <w:noProof/>
        <w:color w:val="auto"/>
        <w:sz w:val="20"/>
        <w:szCs w:val="20"/>
      </w:rPr>
      <w:t xml:space="preserve"> </w:t>
    </w:r>
    <w:r w:rsidR="00882FF5">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14392C96" wp14:editId="7070343B">
              <wp:simplePos x="0" y="0"/>
              <wp:positionH relativeFrom="column">
                <wp:posOffset>28575</wp:posOffset>
              </wp:positionH>
              <wp:positionV relativeFrom="paragraph">
                <wp:posOffset>161290</wp:posOffset>
              </wp:positionV>
              <wp:extent cx="621030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25pt;margin-top:12.7pt;width:489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P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8U0iWc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033" w:rsidRDefault="00C730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430C"/>
    <w:multiLevelType w:val="hybridMultilevel"/>
    <w:tmpl w:val="74CC4DA4"/>
    <w:lvl w:ilvl="0" w:tplc="D88C32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AF6B76"/>
    <w:multiLevelType w:val="hybridMultilevel"/>
    <w:tmpl w:val="CCF2EDCC"/>
    <w:lvl w:ilvl="0" w:tplc="6F9669B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ADD"/>
    <w:rsid w:val="0003601D"/>
    <w:rsid w:val="00052643"/>
    <w:rsid w:val="00053192"/>
    <w:rsid w:val="00060533"/>
    <w:rsid w:val="0008711D"/>
    <w:rsid w:val="0009579F"/>
    <w:rsid w:val="000A1DBB"/>
    <w:rsid w:val="000B0263"/>
    <w:rsid w:val="000C04B8"/>
    <w:rsid w:val="000D2886"/>
    <w:rsid w:val="000F642C"/>
    <w:rsid w:val="00104A70"/>
    <w:rsid w:val="0013127F"/>
    <w:rsid w:val="001351A6"/>
    <w:rsid w:val="00135BCC"/>
    <w:rsid w:val="00143924"/>
    <w:rsid w:val="001601CC"/>
    <w:rsid w:val="00186C0A"/>
    <w:rsid w:val="001B2E67"/>
    <w:rsid w:val="001C0C09"/>
    <w:rsid w:val="001D1ADD"/>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55AC"/>
    <w:rsid w:val="00277173"/>
    <w:rsid w:val="00282FCF"/>
    <w:rsid w:val="00284F0A"/>
    <w:rsid w:val="002A4238"/>
    <w:rsid w:val="002C09C5"/>
    <w:rsid w:val="002E7037"/>
    <w:rsid w:val="002F56BC"/>
    <w:rsid w:val="00305F1E"/>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743AB"/>
    <w:rsid w:val="005746B6"/>
    <w:rsid w:val="00596AA0"/>
    <w:rsid w:val="005A55BC"/>
    <w:rsid w:val="005E09BA"/>
    <w:rsid w:val="00616571"/>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E31"/>
    <w:rsid w:val="008A742D"/>
    <w:rsid w:val="008B3592"/>
    <w:rsid w:val="008C1F4D"/>
    <w:rsid w:val="008E58E7"/>
    <w:rsid w:val="00911B57"/>
    <w:rsid w:val="009342D5"/>
    <w:rsid w:val="00941F3E"/>
    <w:rsid w:val="00957A0B"/>
    <w:rsid w:val="0099361B"/>
    <w:rsid w:val="009B1D7A"/>
    <w:rsid w:val="00A0363D"/>
    <w:rsid w:val="00A1049A"/>
    <w:rsid w:val="00A40671"/>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73033"/>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B1D7D"/>
    <w:rsid w:val="00EC4414"/>
    <w:rsid w:val="00ED6D74"/>
    <w:rsid w:val="00EF663C"/>
    <w:rsid w:val="00F468B3"/>
    <w:rsid w:val="00F518C8"/>
    <w:rsid w:val="00F53FC2"/>
    <w:rsid w:val="00F57C21"/>
    <w:rsid w:val="00F86A24"/>
    <w:rsid w:val="00FA1B13"/>
    <w:rsid w:val="00FC10E7"/>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1D1A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1D1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D2C7A744EC146DEB56FF2C7F05F8BE5"/>
        <w:category>
          <w:name w:val="General"/>
          <w:gallery w:val="placeholder"/>
        </w:category>
        <w:types>
          <w:type w:val="bbPlcHdr"/>
        </w:types>
        <w:behaviors>
          <w:behavior w:val="content"/>
        </w:behaviors>
        <w:guid w:val="{4F989019-636B-4692-8A64-E0524463464E}"/>
      </w:docPartPr>
      <w:docPartBody>
        <w:p w:rsidR="00CB7C03" w:rsidRDefault="00CB7C03">
          <w:pPr>
            <w:pStyle w:val="1D2C7A744EC146DEB56FF2C7F05F8BE5"/>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C03"/>
    <w:rsid w:val="00CB7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D2C7A744EC146DEB56FF2C7F05F8BE5">
    <w:name w:val="1D2C7A744EC146DEB56FF2C7F05F8BE5"/>
  </w:style>
  <w:style w:type="paragraph" w:customStyle="1" w:styleId="A67CD294CE044B7E9B11F94DCB23F408">
    <w:name w:val="A67CD294CE044B7E9B11F94DCB23F408"/>
  </w:style>
  <w:style w:type="paragraph" w:customStyle="1" w:styleId="194BF24154974D27A1E8BAFF994D842F">
    <w:name w:val="194BF24154974D27A1E8BAFF994D842F"/>
  </w:style>
  <w:style w:type="paragraph" w:customStyle="1" w:styleId="FC0FD1C554F0405D989C3652413F1535">
    <w:name w:val="FC0FD1C554F0405D989C3652413F153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D2C7A744EC146DEB56FF2C7F05F8BE5">
    <w:name w:val="1D2C7A744EC146DEB56FF2C7F05F8BE5"/>
  </w:style>
  <w:style w:type="paragraph" w:customStyle="1" w:styleId="A67CD294CE044B7E9B11F94DCB23F408">
    <w:name w:val="A67CD294CE044B7E9B11F94DCB23F408"/>
  </w:style>
  <w:style w:type="paragraph" w:customStyle="1" w:styleId="194BF24154974D27A1E8BAFF994D842F">
    <w:name w:val="194BF24154974D27A1E8BAFF994D842F"/>
  </w:style>
  <w:style w:type="paragraph" w:customStyle="1" w:styleId="FC0FD1C554F0405D989C3652413F1535">
    <w:name w:val="FC0FD1C554F0405D989C3652413F15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2015-08-20T07:00:00+00:00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CC9A3E-33B2-4080-8AA4-9445CC46EDD3}"/>
</file>

<file path=customXml/itemProps2.xml><?xml version="1.0" encoding="utf-8"?>
<ds:datastoreItem xmlns:ds="http://schemas.openxmlformats.org/officeDocument/2006/customXml" ds:itemID="{4EDB70C9-257A-4EA6-B1CD-7648B9F2328D}"/>
</file>

<file path=customXml/itemProps3.xml><?xml version="1.0" encoding="utf-8"?>
<ds:datastoreItem xmlns:ds="http://schemas.openxmlformats.org/officeDocument/2006/customXml" ds:itemID="{0BE221F8-DA44-4C0E-928E-978B1E583680}"/>
</file>

<file path=customXml/itemProps4.xml><?xml version="1.0" encoding="utf-8"?>
<ds:datastoreItem xmlns:ds="http://schemas.openxmlformats.org/officeDocument/2006/customXml" ds:itemID="{3F341AFF-DBBC-4591-A5E1-BE8933D975E7}"/>
</file>

<file path=docProps/app.xml><?xml version="1.0" encoding="utf-8"?>
<Properties xmlns="http://schemas.openxmlformats.org/officeDocument/2006/extended-properties" xmlns:vt="http://schemas.openxmlformats.org/officeDocument/2006/docPropsVTypes">
  <Template>Normal.dotm</Template>
  <TotalTime>49</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7</cp:revision>
  <cp:lastPrinted>2015-08-20T21:28:00Z</cp:lastPrinted>
  <dcterms:created xsi:type="dcterms:W3CDTF">2014-02-20T22:53:00Z</dcterms:created>
  <dcterms:modified xsi:type="dcterms:W3CDTF">2015-08-20T21:28:00Z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