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B" w:rsidRPr="000A54A8" w:rsidRDefault="005D6FF1" w:rsidP="000A1AE1">
      <w:pPr>
        <w:rPr>
          <w:b/>
          <w:color w:val="000000"/>
        </w:rPr>
      </w:pPr>
      <w:r>
        <w:rPr>
          <w:b/>
          <w:color w:val="000000"/>
        </w:rPr>
        <w:t>P</w:t>
      </w:r>
      <w:r w:rsidR="007E69C2">
        <w:rPr>
          <w:b/>
          <w:color w:val="000000"/>
        </w:rPr>
        <w:t>C</w:t>
      </w:r>
      <w:r w:rsidR="00D718CD" w:rsidRPr="00D718CD">
        <w:rPr>
          <w:b/>
          <w:color w:val="000000"/>
        </w:rPr>
        <w:t xml:space="preserve"> </w:t>
      </w:r>
      <w:r w:rsidR="007641C3">
        <w:rPr>
          <w:b/>
          <w:color w:val="000000"/>
        </w:rPr>
        <w:t xml:space="preserve">Data Request </w:t>
      </w:r>
      <w:r w:rsidR="00C74C97">
        <w:rPr>
          <w:b/>
          <w:color w:val="000000"/>
        </w:rPr>
        <w:t>81</w:t>
      </w:r>
    </w:p>
    <w:p w:rsidR="00573DAB" w:rsidRDefault="00573DAB" w:rsidP="003E6E61">
      <w:pPr>
        <w:ind w:left="720"/>
      </w:pPr>
    </w:p>
    <w:p w:rsidR="00F8120B" w:rsidRDefault="00C74C97" w:rsidP="00C74C97">
      <w:pPr>
        <w:ind w:left="720"/>
      </w:pPr>
      <w:r w:rsidRPr="00AF3067">
        <w:t xml:space="preserve">In workpaper 4.5.1, the Company shows a $3,033,000 reversal adjustment for the Jim Bridger turbine upgrades. </w:t>
      </w:r>
      <w:r>
        <w:t xml:space="preserve"> </w:t>
      </w:r>
      <w:r w:rsidRPr="00AF3067">
        <w:t>Please provide the months and years along with the respective amount when the reserve entries were made and reversed.</w:t>
      </w:r>
    </w:p>
    <w:p w:rsidR="00C74C97" w:rsidRDefault="00C74C97" w:rsidP="00022310">
      <w:pPr>
        <w:ind w:left="1800"/>
      </w:pPr>
    </w:p>
    <w:p w:rsidR="00337855" w:rsidRDefault="00DD3A6B" w:rsidP="00022310">
      <w:pPr>
        <w:rPr>
          <w:b/>
          <w:color w:val="000000"/>
        </w:rPr>
      </w:pPr>
      <w:r w:rsidRPr="000A54A8">
        <w:rPr>
          <w:b/>
          <w:color w:val="000000"/>
        </w:rPr>
        <w:t>Response</w:t>
      </w:r>
      <w:r w:rsidR="007641C3">
        <w:rPr>
          <w:b/>
          <w:color w:val="000000"/>
        </w:rPr>
        <w:t xml:space="preserve"> to </w:t>
      </w:r>
      <w:r w:rsidR="005D6FF1">
        <w:rPr>
          <w:b/>
          <w:color w:val="000000"/>
        </w:rPr>
        <w:t>P</w:t>
      </w:r>
      <w:r w:rsidR="007E69C2">
        <w:rPr>
          <w:b/>
          <w:color w:val="000000"/>
        </w:rPr>
        <w:t>C</w:t>
      </w:r>
      <w:r w:rsidR="00D718CD" w:rsidRPr="00D718CD">
        <w:rPr>
          <w:b/>
          <w:color w:val="000000"/>
        </w:rPr>
        <w:t xml:space="preserve"> </w:t>
      </w:r>
      <w:r w:rsidR="007641C3">
        <w:rPr>
          <w:b/>
          <w:color w:val="000000"/>
        </w:rPr>
        <w:t xml:space="preserve">Data Request </w:t>
      </w:r>
      <w:r w:rsidR="00C74C97">
        <w:rPr>
          <w:b/>
          <w:color w:val="000000"/>
        </w:rPr>
        <w:t>81</w:t>
      </w:r>
      <w:r w:rsidR="008B500D">
        <w:rPr>
          <w:b/>
          <w:color w:val="000000"/>
        </w:rPr>
        <w:tab/>
      </w:r>
      <w:r w:rsidR="008B500D">
        <w:rPr>
          <w:b/>
          <w:color w:val="000000"/>
        </w:rPr>
        <w:tab/>
      </w:r>
    </w:p>
    <w:p w:rsidR="008B500D" w:rsidRDefault="008B500D" w:rsidP="0018634C">
      <w:pPr>
        <w:rPr>
          <w:b/>
          <w:color w:val="000000"/>
        </w:rPr>
      </w:pPr>
      <w:r>
        <w:rPr>
          <w:b/>
          <w:color w:val="000000"/>
        </w:rPr>
        <w:tab/>
      </w:r>
    </w:p>
    <w:p w:rsidR="00E43777" w:rsidRPr="009C238D" w:rsidRDefault="00E43777" w:rsidP="00E43777">
      <w:pPr>
        <w:ind w:left="720"/>
      </w:pPr>
      <w:r>
        <w:rPr>
          <w:color w:val="000000"/>
        </w:rPr>
        <w:t xml:space="preserve">The Company </w:t>
      </w:r>
      <w:r w:rsidR="002F5360">
        <w:rPr>
          <w:color w:val="000000"/>
        </w:rPr>
        <w:t xml:space="preserve">initially </w:t>
      </w:r>
      <w:r>
        <w:rPr>
          <w:color w:val="000000"/>
        </w:rPr>
        <w:t xml:space="preserve">posted a </w:t>
      </w:r>
      <w:r w:rsidR="002F5360">
        <w:rPr>
          <w:color w:val="000000"/>
        </w:rPr>
        <w:t xml:space="preserve">$2,700,000 </w:t>
      </w:r>
      <w:r>
        <w:rPr>
          <w:color w:val="000000"/>
        </w:rPr>
        <w:t xml:space="preserve"> total</w:t>
      </w:r>
      <w:r w:rsidR="0012779E">
        <w:rPr>
          <w:color w:val="000000"/>
        </w:rPr>
        <w:t>-</w:t>
      </w:r>
      <w:bookmarkStart w:id="0" w:name="_GoBack"/>
      <w:bookmarkEnd w:id="0"/>
      <w:r>
        <w:rPr>
          <w:color w:val="000000"/>
        </w:rPr>
        <w:t xml:space="preserve">company reserve for a potential </w:t>
      </w:r>
      <w:r w:rsidRPr="009C238D">
        <w:t>impairment of the Jim Bridger Unit 2</w:t>
      </w:r>
      <w:r w:rsidR="002F5360" w:rsidRPr="009C238D">
        <w:t>, 3,</w:t>
      </w:r>
      <w:r w:rsidRPr="009C238D">
        <w:t xml:space="preserve"> and 4 turbines on </w:t>
      </w:r>
      <w:r w:rsidR="002F5360" w:rsidRPr="009C238D">
        <w:t xml:space="preserve">September 30, 2010.  The reserve estimate was increased on </w:t>
      </w:r>
      <w:r w:rsidRPr="009C238D">
        <w:t>October 29, 2010</w:t>
      </w:r>
      <w:r w:rsidR="002F5360" w:rsidRPr="009C238D">
        <w:t xml:space="preserve"> by $333,000</w:t>
      </w:r>
      <w:r w:rsidRPr="009C238D">
        <w:t xml:space="preserve">.  </w:t>
      </w:r>
      <w:r w:rsidR="002F5360" w:rsidRPr="009C238D">
        <w:t>Then t</w:t>
      </w:r>
      <w:r w:rsidRPr="009C238D">
        <w:t xml:space="preserve">he reserve was </w:t>
      </w:r>
      <w:r w:rsidR="002F5360" w:rsidRPr="009C238D">
        <w:t xml:space="preserve">once again </w:t>
      </w:r>
      <w:r w:rsidRPr="009C238D">
        <w:t xml:space="preserve">increased by $648,607 to $3,681,607 on November 30, 2011.  On December 13, 2011, the </w:t>
      </w:r>
      <w:r w:rsidR="0012779E">
        <w:t>C</w:t>
      </w:r>
      <w:r w:rsidRPr="009C238D">
        <w:t xml:space="preserve">ompany reversed the entire reserve amount.  The </w:t>
      </w:r>
      <w:r w:rsidR="00F63594" w:rsidRPr="009C238D">
        <w:t xml:space="preserve">reserve </w:t>
      </w:r>
      <w:r w:rsidRPr="009C238D">
        <w:t xml:space="preserve">impact on the 12 months ending June 2012 is a credit of $3,033,000.  </w:t>
      </w:r>
    </w:p>
    <w:p w:rsidR="00E43777" w:rsidRPr="009C238D" w:rsidRDefault="00E43777" w:rsidP="0018634C">
      <w:pPr>
        <w:rPr>
          <w:b/>
        </w:rPr>
      </w:pPr>
    </w:p>
    <w:p w:rsidR="000836C3" w:rsidRPr="009C238D" w:rsidRDefault="00B73072" w:rsidP="00B42A57">
      <w:pPr>
        <w:ind w:left="1440" w:hanging="720"/>
      </w:pPr>
      <w:r w:rsidRPr="009C238D">
        <w:t xml:space="preserve">In December 2011, </w:t>
      </w:r>
      <w:r w:rsidR="00F63594" w:rsidRPr="009C238D">
        <w:t xml:space="preserve">the Company booked the </w:t>
      </w:r>
      <w:r w:rsidRPr="009C238D">
        <w:t xml:space="preserve">actual write-off </w:t>
      </w:r>
      <w:r w:rsidR="00F63594" w:rsidRPr="009C238D">
        <w:t>of</w:t>
      </w:r>
      <w:r w:rsidRPr="009C238D">
        <w:t xml:space="preserve"> $3,493,008</w:t>
      </w:r>
      <w:r w:rsidR="00F63594" w:rsidRPr="009C238D">
        <w:t>.</w:t>
      </w:r>
      <w:r w:rsidRPr="009C238D">
        <w:t xml:space="preserve">  </w:t>
      </w:r>
    </w:p>
    <w:p w:rsidR="00B73072" w:rsidRPr="009C238D" w:rsidRDefault="00B73072" w:rsidP="00B42A57">
      <w:pPr>
        <w:ind w:left="1440" w:hanging="720"/>
      </w:pPr>
    </w:p>
    <w:p w:rsidR="00C41056" w:rsidRPr="00C41056" w:rsidRDefault="000674B1" w:rsidP="00C41056">
      <w:pPr>
        <w:ind w:firstLine="720"/>
        <w:rPr>
          <w:rFonts w:ascii="Calibri" w:eastAsia="Calibri" w:hAnsi="Calibri" w:cs="Calibri"/>
          <w:b/>
          <w:bCs/>
          <w:i/>
          <w:iCs/>
          <w:color w:val="1F497D"/>
          <w:sz w:val="22"/>
          <w:szCs w:val="22"/>
        </w:rPr>
      </w:pPr>
      <w:r>
        <w:t xml:space="preserve">PREPARER:  </w:t>
      </w:r>
      <w:r w:rsidR="00C41056">
        <w:t xml:space="preserve"> </w:t>
      </w:r>
      <w:r w:rsidR="00E43777">
        <w:t>Gary Tawwater</w:t>
      </w:r>
    </w:p>
    <w:p w:rsidR="000674B1" w:rsidRDefault="000674B1" w:rsidP="000674B1">
      <w:pPr>
        <w:ind w:left="720"/>
      </w:pPr>
    </w:p>
    <w:p w:rsidR="000674B1" w:rsidRDefault="000674B1" w:rsidP="000674B1">
      <w:pPr>
        <w:ind w:left="720"/>
      </w:pPr>
      <w:r>
        <w:t xml:space="preserve">SPONSOR:  </w:t>
      </w:r>
      <w:r w:rsidR="005D3EFA">
        <w:t>To Be Determined</w:t>
      </w:r>
    </w:p>
    <w:p w:rsidR="003701F4" w:rsidRPr="003701F4" w:rsidRDefault="003701F4" w:rsidP="00313C21">
      <w:pPr>
        <w:rPr>
          <w:b/>
          <w:color w:val="FF0000"/>
        </w:rPr>
      </w:pPr>
    </w:p>
    <w:sectPr w:rsidR="003701F4" w:rsidRPr="003701F4" w:rsidSect="00911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E8" w:rsidRDefault="008F33E8">
      <w:r>
        <w:separator/>
      </w:r>
    </w:p>
  </w:endnote>
  <w:endnote w:type="continuationSeparator" w:id="0">
    <w:p w:rsidR="008F33E8" w:rsidRDefault="008F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61" w:rsidRDefault="007108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61" w:rsidRDefault="007108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61" w:rsidRDefault="00710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E8" w:rsidRDefault="008F33E8">
      <w:r>
        <w:separator/>
      </w:r>
    </w:p>
  </w:footnote>
  <w:footnote w:type="continuationSeparator" w:id="0">
    <w:p w:rsidR="008F33E8" w:rsidRDefault="008F3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61" w:rsidRDefault="00710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0F" w:rsidRDefault="008930A9" w:rsidP="00B60A0F">
    <w:pPr>
      <w:pStyle w:val="Header"/>
      <w:rPr>
        <w:color w:val="000000"/>
      </w:rPr>
    </w:pPr>
    <w:r>
      <w:rPr>
        <w:color w:val="000000"/>
      </w:rPr>
      <w:t>UE-130043</w:t>
    </w:r>
    <w:r w:rsidR="00B60A0F">
      <w:rPr>
        <w:color w:val="000000"/>
      </w:rPr>
      <w:t>/PacifiCorp</w:t>
    </w:r>
  </w:p>
  <w:p w:rsidR="00D85AFC" w:rsidRPr="00DD3A6B" w:rsidRDefault="00637377" w:rsidP="00D85AFC">
    <w:pPr>
      <w:pStyle w:val="Header"/>
      <w:rPr>
        <w:color w:val="000000"/>
      </w:rPr>
    </w:pPr>
    <w:r>
      <w:rPr>
        <w:color w:val="000000"/>
      </w:rPr>
      <w:t>April 2</w:t>
    </w:r>
    <w:r w:rsidR="00710861">
      <w:rPr>
        <w:color w:val="000000"/>
      </w:rPr>
      <w:t>6</w:t>
    </w:r>
    <w:r w:rsidR="008930A9">
      <w:rPr>
        <w:color w:val="000000"/>
      </w:rPr>
      <w:t>, 2013</w:t>
    </w:r>
  </w:p>
  <w:p w:rsidR="000245CF" w:rsidRPr="001157F4" w:rsidRDefault="005D6FF1" w:rsidP="00DD3A6B">
    <w:pPr>
      <w:pStyle w:val="Header"/>
    </w:pPr>
    <w:r>
      <w:rPr>
        <w:color w:val="000000"/>
      </w:rPr>
      <w:t>P</w:t>
    </w:r>
    <w:r w:rsidR="007E69C2">
      <w:rPr>
        <w:color w:val="000000"/>
      </w:rPr>
      <w:t>C</w:t>
    </w:r>
    <w:r w:rsidR="00D718CD" w:rsidRPr="00D718CD">
      <w:rPr>
        <w:color w:val="000000"/>
      </w:rPr>
      <w:t xml:space="preserve"> </w:t>
    </w:r>
    <w:r w:rsidR="000245CF" w:rsidRPr="00DD3A6B">
      <w:rPr>
        <w:color w:val="000000"/>
      </w:rPr>
      <w:t>Data Re</w:t>
    </w:r>
    <w:r w:rsidR="008E0CC0">
      <w:rPr>
        <w:color w:val="000000"/>
      </w:rPr>
      <w:t xml:space="preserve">quest </w:t>
    </w:r>
    <w:r w:rsidR="00C74C97">
      <w:rPr>
        <w:color w:val="000000"/>
      </w:rPr>
      <w:t>81</w:t>
    </w:r>
  </w:p>
  <w:p w:rsidR="000245CF" w:rsidRDefault="000245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61" w:rsidRDefault="00710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3DE"/>
    <w:multiLevelType w:val="hybridMultilevel"/>
    <w:tmpl w:val="F78C7EA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BE2888"/>
    <w:multiLevelType w:val="hybridMultilevel"/>
    <w:tmpl w:val="2B4A280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BA0206D"/>
    <w:multiLevelType w:val="hybridMultilevel"/>
    <w:tmpl w:val="740A3D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FckBTAtalkDqQ/hr8fQOGXWb2Vc=" w:salt="CaYEzR9Muglauc1XH36NxQ==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B6553"/>
    <w:rsid w:val="00000174"/>
    <w:rsid w:val="00004339"/>
    <w:rsid w:val="000109C7"/>
    <w:rsid w:val="000145FF"/>
    <w:rsid w:val="00015C04"/>
    <w:rsid w:val="00022310"/>
    <w:rsid w:val="0002408E"/>
    <w:rsid w:val="000245CF"/>
    <w:rsid w:val="00037AC8"/>
    <w:rsid w:val="00042DF3"/>
    <w:rsid w:val="00044340"/>
    <w:rsid w:val="00051847"/>
    <w:rsid w:val="00052985"/>
    <w:rsid w:val="000549D3"/>
    <w:rsid w:val="00061B9C"/>
    <w:rsid w:val="000674B1"/>
    <w:rsid w:val="0007180F"/>
    <w:rsid w:val="00082373"/>
    <w:rsid w:val="000836C3"/>
    <w:rsid w:val="00083F8F"/>
    <w:rsid w:val="000A1AE1"/>
    <w:rsid w:val="000A20A5"/>
    <w:rsid w:val="000A54A8"/>
    <w:rsid w:val="000C3DA3"/>
    <w:rsid w:val="000D060E"/>
    <w:rsid w:val="000D129D"/>
    <w:rsid w:val="000E04D2"/>
    <w:rsid w:val="000E694A"/>
    <w:rsid w:val="000E79E8"/>
    <w:rsid w:val="000F7A2B"/>
    <w:rsid w:val="00111D4A"/>
    <w:rsid w:val="00112683"/>
    <w:rsid w:val="001157F4"/>
    <w:rsid w:val="00115858"/>
    <w:rsid w:val="00116C37"/>
    <w:rsid w:val="00120F96"/>
    <w:rsid w:val="00121633"/>
    <w:rsid w:val="00125347"/>
    <w:rsid w:val="0012779E"/>
    <w:rsid w:val="0013133F"/>
    <w:rsid w:val="00134D9A"/>
    <w:rsid w:val="00135F1C"/>
    <w:rsid w:val="00136A0D"/>
    <w:rsid w:val="00163C49"/>
    <w:rsid w:val="00164215"/>
    <w:rsid w:val="00164B4D"/>
    <w:rsid w:val="001659BD"/>
    <w:rsid w:val="00166802"/>
    <w:rsid w:val="00174477"/>
    <w:rsid w:val="0018634C"/>
    <w:rsid w:val="0019307D"/>
    <w:rsid w:val="001A344D"/>
    <w:rsid w:val="001A3C4A"/>
    <w:rsid w:val="001A4090"/>
    <w:rsid w:val="001B3033"/>
    <w:rsid w:val="001C29A9"/>
    <w:rsid w:val="001D15C4"/>
    <w:rsid w:val="001D255B"/>
    <w:rsid w:val="001D688B"/>
    <w:rsid w:val="001D6CE7"/>
    <w:rsid w:val="001D7C66"/>
    <w:rsid w:val="001E1A79"/>
    <w:rsid w:val="001F66B6"/>
    <w:rsid w:val="0020242B"/>
    <w:rsid w:val="00203663"/>
    <w:rsid w:val="00205621"/>
    <w:rsid w:val="00226240"/>
    <w:rsid w:val="00235F40"/>
    <w:rsid w:val="00243637"/>
    <w:rsid w:val="002455A7"/>
    <w:rsid w:val="00245ED6"/>
    <w:rsid w:val="002464A9"/>
    <w:rsid w:val="00251F60"/>
    <w:rsid w:val="00254520"/>
    <w:rsid w:val="0025757E"/>
    <w:rsid w:val="0026021C"/>
    <w:rsid w:val="00273B1F"/>
    <w:rsid w:val="00274590"/>
    <w:rsid w:val="00276070"/>
    <w:rsid w:val="002761C3"/>
    <w:rsid w:val="00281B3E"/>
    <w:rsid w:val="002867DD"/>
    <w:rsid w:val="002903CA"/>
    <w:rsid w:val="00291AF7"/>
    <w:rsid w:val="0029598D"/>
    <w:rsid w:val="002964E8"/>
    <w:rsid w:val="002A33F7"/>
    <w:rsid w:val="002A48A8"/>
    <w:rsid w:val="002A6E2B"/>
    <w:rsid w:val="002C4CCF"/>
    <w:rsid w:val="002D28D4"/>
    <w:rsid w:val="002E33E2"/>
    <w:rsid w:val="002E34C9"/>
    <w:rsid w:val="002F3162"/>
    <w:rsid w:val="002F5360"/>
    <w:rsid w:val="002F7160"/>
    <w:rsid w:val="002F7926"/>
    <w:rsid w:val="00303824"/>
    <w:rsid w:val="00313C21"/>
    <w:rsid w:val="00315D6B"/>
    <w:rsid w:val="00321CD5"/>
    <w:rsid w:val="00322190"/>
    <w:rsid w:val="00322FA4"/>
    <w:rsid w:val="0033643C"/>
    <w:rsid w:val="00337855"/>
    <w:rsid w:val="00343812"/>
    <w:rsid w:val="00356F0E"/>
    <w:rsid w:val="003600F7"/>
    <w:rsid w:val="00366430"/>
    <w:rsid w:val="003701F4"/>
    <w:rsid w:val="00371E53"/>
    <w:rsid w:val="00386B05"/>
    <w:rsid w:val="003962F5"/>
    <w:rsid w:val="003C3A2A"/>
    <w:rsid w:val="003D4844"/>
    <w:rsid w:val="003E23F4"/>
    <w:rsid w:val="003E454C"/>
    <w:rsid w:val="003E6E61"/>
    <w:rsid w:val="0041061A"/>
    <w:rsid w:val="004124A9"/>
    <w:rsid w:val="00416E1D"/>
    <w:rsid w:val="004209BA"/>
    <w:rsid w:val="00431402"/>
    <w:rsid w:val="00450151"/>
    <w:rsid w:val="00450410"/>
    <w:rsid w:val="00451BF8"/>
    <w:rsid w:val="0045509E"/>
    <w:rsid w:val="00456DC8"/>
    <w:rsid w:val="00461D1B"/>
    <w:rsid w:val="00482855"/>
    <w:rsid w:val="004920D2"/>
    <w:rsid w:val="00496BFA"/>
    <w:rsid w:val="004A3308"/>
    <w:rsid w:val="004B2D01"/>
    <w:rsid w:val="004B4BD0"/>
    <w:rsid w:val="004B72CC"/>
    <w:rsid w:val="004B7717"/>
    <w:rsid w:val="004D2B02"/>
    <w:rsid w:val="004D3098"/>
    <w:rsid w:val="004D3D55"/>
    <w:rsid w:val="004D4325"/>
    <w:rsid w:val="004D67FA"/>
    <w:rsid w:val="004F0BAE"/>
    <w:rsid w:val="004F0D01"/>
    <w:rsid w:val="004F48F0"/>
    <w:rsid w:val="005076A5"/>
    <w:rsid w:val="00512A6B"/>
    <w:rsid w:val="0051354E"/>
    <w:rsid w:val="005247BC"/>
    <w:rsid w:val="0052494A"/>
    <w:rsid w:val="00526500"/>
    <w:rsid w:val="0053023F"/>
    <w:rsid w:val="00544679"/>
    <w:rsid w:val="005464A6"/>
    <w:rsid w:val="00546D06"/>
    <w:rsid w:val="00547E38"/>
    <w:rsid w:val="00547E9C"/>
    <w:rsid w:val="00550526"/>
    <w:rsid w:val="005525D2"/>
    <w:rsid w:val="00554C91"/>
    <w:rsid w:val="00556231"/>
    <w:rsid w:val="00564448"/>
    <w:rsid w:val="00573DAB"/>
    <w:rsid w:val="00592928"/>
    <w:rsid w:val="005A2D73"/>
    <w:rsid w:val="005A6A6E"/>
    <w:rsid w:val="005B1BCA"/>
    <w:rsid w:val="005B364A"/>
    <w:rsid w:val="005C3058"/>
    <w:rsid w:val="005C6AA4"/>
    <w:rsid w:val="005D3EFA"/>
    <w:rsid w:val="005D6FF1"/>
    <w:rsid w:val="005E000F"/>
    <w:rsid w:val="005E2930"/>
    <w:rsid w:val="005E6988"/>
    <w:rsid w:val="005E735B"/>
    <w:rsid w:val="005E735C"/>
    <w:rsid w:val="005E7845"/>
    <w:rsid w:val="00603DF1"/>
    <w:rsid w:val="00610E5C"/>
    <w:rsid w:val="00623D89"/>
    <w:rsid w:val="00633A1E"/>
    <w:rsid w:val="00636901"/>
    <w:rsid w:val="00637377"/>
    <w:rsid w:val="00640095"/>
    <w:rsid w:val="0064732F"/>
    <w:rsid w:val="00651B9B"/>
    <w:rsid w:val="006564A8"/>
    <w:rsid w:val="00657F9B"/>
    <w:rsid w:val="0066370F"/>
    <w:rsid w:val="00673B1C"/>
    <w:rsid w:val="00682D85"/>
    <w:rsid w:val="0068503A"/>
    <w:rsid w:val="006920FF"/>
    <w:rsid w:val="00697B12"/>
    <w:rsid w:val="006A0579"/>
    <w:rsid w:val="006B04D3"/>
    <w:rsid w:val="006B18D6"/>
    <w:rsid w:val="006B7F1C"/>
    <w:rsid w:val="006C0677"/>
    <w:rsid w:val="006C1E69"/>
    <w:rsid w:val="006C7BCF"/>
    <w:rsid w:val="006E0875"/>
    <w:rsid w:val="006E21EB"/>
    <w:rsid w:val="006E2589"/>
    <w:rsid w:val="006E3684"/>
    <w:rsid w:val="006F4146"/>
    <w:rsid w:val="00703B8F"/>
    <w:rsid w:val="00710861"/>
    <w:rsid w:val="0071738B"/>
    <w:rsid w:val="00730309"/>
    <w:rsid w:val="00730960"/>
    <w:rsid w:val="00731FF9"/>
    <w:rsid w:val="00733750"/>
    <w:rsid w:val="00737C66"/>
    <w:rsid w:val="00742D49"/>
    <w:rsid w:val="0074386B"/>
    <w:rsid w:val="00750B86"/>
    <w:rsid w:val="007528A3"/>
    <w:rsid w:val="007537D1"/>
    <w:rsid w:val="00753977"/>
    <w:rsid w:val="00760ED6"/>
    <w:rsid w:val="007641C3"/>
    <w:rsid w:val="007717F8"/>
    <w:rsid w:val="00780F55"/>
    <w:rsid w:val="00780F6C"/>
    <w:rsid w:val="00781953"/>
    <w:rsid w:val="00787259"/>
    <w:rsid w:val="00794F43"/>
    <w:rsid w:val="007964CF"/>
    <w:rsid w:val="007B17BB"/>
    <w:rsid w:val="007B31BB"/>
    <w:rsid w:val="007C2D06"/>
    <w:rsid w:val="007D4919"/>
    <w:rsid w:val="007D7113"/>
    <w:rsid w:val="007E2C4F"/>
    <w:rsid w:val="007E3335"/>
    <w:rsid w:val="007E4F29"/>
    <w:rsid w:val="007E5597"/>
    <w:rsid w:val="007E69C2"/>
    <w:rsid w:val="007E6D59"/>
    <w:rsid w:val="0081257F"/>
    <w:rsid w:val="008131F7"/>
    <w:rsid w:val="00820AD3"/>
    <w:rsid w:val="008220BE"/>
    <w:rsid w:val="008304C5"/>
    <w:rsid w:val="0083334F"/>
    <w:rsid w:val="0085265F"/>
    <w:rsid w:val="00856DE1"/>
    <w:rsid w:val="00857E07"/>
    <w:rsid w:val="0088025E"/>
    <w:rsid w:val="0088707D"/>
    <w:rsid w:val="008930A9"/>
    <w:rsid w:val="008A0E2E"/>
    <w:rsid w:val="008B38F6"/>
    <w:rsid w:val="008B500D"/>
    <w:rsid w:val="008B775E"/>
    <w:rsid w:val="008C05F3"/>
    <w:rsid w:val="008C0932"/>
    <w:rsid w:val="008E0CC0"/>
    <w:rsid w:val="008E2FC7"/>
    <w:rsid w:val="008F1114"/>
    <w:rsid w:val="008F33E8"/>
    <w:rsid w:val="008F4D3D"/>
    <w:rsid w:val="008F6B5A"/>
    <w:rsid w:val="0091156A"/>
    <w:rsid w:val="00917DB0"/>
    <w:rsid w:val="00935E24"/>
    <w:rsid w:val="00945966"/>
    <w:rsid w:val="0095223B"/>
    <w:rsid w:val="00952546"/>
    <w:rsid w:val="00952633"/>
    <w:rsid w:val="00961C40"/>
    <w:rsid w:val="00964DBF"/>
    <w:rsid w:val="00971122"/>
    <w:rsid w:val="009727A8"/>
    <w:rsid w:val="009762AD"/>
    <w:rsid w:val="0099438A"/>
    <w:rsid w:val="0099703D"/>
    <w:rsid w:val="009A09C1"/>
    <w:rsid w:val="009A203C"/>
    <w:rsid w:val="009A5143"/>
    <w:rsid w:val="009B044B"/>
    <w:rsid w:val="009B64C8"/>
    <w:rsid w:val="009B6553"/>
    <w:rsid w:val="009C238D"/>
    <w:rsid w:val="009C3F6C"/>
    <w:rsid w:val="009E754C"/>
    <w:rsid w:val="00A11692"/>
    <w:rsid w:val="00A22127"/>
    <w:rsid w:val="00A22392"/>
    <w:rsid w:val="00A248A2"/>
    <w:rsid w:val="00A258B2"/>
    <w:rsid w:val="00A26FAD"/>
    <w:rsid w:val="00A37C73"/>
    <w:rsid w:val="00A405BB"/>
    <w:rsid w:val="00A439BE"/>
    <w:rsid w:val="00A53CDB"/>
    <w:rsid w:val="00A60782"/>
    <w:rsid w:val="00A7261B"/>
    <w:rsid w:val="00A775A2"/>
    <w:rsid w:val="00A96249"/>
    <w:rsid w:val="00AA15A7"/>
    <w:rsid w:val="00AA1E9C"/>
    <w:rsid w:val="00AA5B37"/>
    <w:rsid w:val="00AB2918"/>
    <w:rsid w:val="00AB757C"/>
    <w:rsid w:val="00AD03DA"/>
    <w:rsid w:val="00AD1E94"/>
    <w:rsid w:val="00AD4FEC"/>
    <w:rsid w:val="00AE60D0"/>
    <w:rsid w:val="00B0154B"/>
    <w:rsid w:val="00B05FEF"/>
    <w:rsid w:val="00B20F65"/>
    <w:rsid w:val="00B26804"/>
    <w:rsid w:val="00B367A9"/>
    <w:rsid w:val="00B42A57"/>
    <w:rsid w:val="00B437C5"/>
    <w:rsid w:val="00B525E6"/>
    <w:rsid w:val="00B60A0F"/>
    <w:rsid w:val="00B60CE1"/>
    <w:rsid w:val="00B622D2"/>
    <w:rsid w:val="00B721AF"/>
    <w:rsid w:val="00B73072"/>
    <w:rsid w:val="00B73659"/>
    <w:rsid w:val="00B77A40"/>
    <w:rsid w:val="00B85D6A"/>
    <w:rsid w:val="00B86E96"/>
    <w:rsid w:val="00B916BE"/>
    <w:rsid w:val="00B9265D"/>
    <w:rsid w:val="00BA762D"/>
    <w:rsid w:val="00BB2856"/>
    <w:rsid w:val="00BB3E31"/>
    <w:rsid w:val="00BC5FBF"/>
    <w:rsid w:val="00BD720F"/>
    <w:rsid w:val="00BE61BF"/>
    <w:rsid w:val="00C063BD"/>
    <w:rsid w:val="00C0654D"/>
    <w:rsid w:val="00C204C6"/>
    <w:rsid w:val="00C20CEA"/>
    <w:rsid w:val="00C25D2C"/>
    <w:rsid w:val="00C30A18"/>
    <w:rsid w:val="00C31269"/>
    <w:rsid w:val="00C41056"/>
    <w:rsid w:val="00C412D2"/>
    <w:rsid w:val="00C50E66"/>
    <w:rsid w:val="00C60BCB"/>
    <w:rsid w:val="00C665BA"/>
    <w:rsid w:val="00C70AE3"/>
    <w:rsid w:val="00C73FF3"/>
    <w:rsid w:val="00C74C97"/>
    <w:rsid w:val="00C75F47"/>
    <w:rsid w:val="00C806CF"/>
    <w:rsid w:val="00C84071"/>
    <w:rsid w:val="00CA0DB2"/>
    <w:rsid w:val="00CA57CF"/>
    <w:rsid w:val="00CB119A"/>
    <w:rsid w:val="00CC1CF5"/>
    <w:rsid w:val="00CC351C"/>
    <w:rsid w:val="00CD2679"/>
    <w:rsid w:val="00CD2C61"/>
    <w:rsid w:val="00CE772E"/>
    <w:rsid w:val="00CF194E"/>
    <w:rsid w:val="00CF2438"/>
    <w:rsid w:val="00CF4969"/>
    <w:rsid w:val="00D07184"/>
    <w:rsid w:val="00D13A3F"/>
    <w:rsid w:val="00D269FC"/>
    <w:rsid w:val="00D41CA8"/>
    <w:rsid w:val="00D42F6F"/>
    <w:rsid w:val="00D51F63"/>
    <w:rsid w:val="00D5246B"/>
    <w:rsid w:val="00D52CD9"/>
    <w:rsid w:val="00D55C9C"/>
    <w:rsid w:val="00D5708A"/>
    <w:rsid w:val="00D60A25"/>
    <w:rsid w:val="00D61473"/>
    <w:rsid w:val="00D624F9"/>
    <w:rsid w:val="00D66DF8"/>
    <w:rsid w:val="00D718CD"/>
    <w:rsid w:val="00D7513A"/>
    <w:rsid w:val="00D75F82"/>
    <w:rsid w:val="00D83AC6"/>
    <w:rsid w:val="00D859ED"/>
    <w:rsid w:val="00D85AFC"/>
    <w:rsid w:val="00D87925"/>
    <w:rsid w:val="00D93F43"/>
    <w:rsid w:val="00DA012C"/>
    <w:rsid w:val="00DA1453"/>
    <w:rsid w:val="00DB062E"/>
    <w:rsid w:val="00DD3A6B"/>
    <w:rsid w:val="00DD6BC4"/>
    <w:rsid w:val="00DE4186"/>
    <w:rsid w:val="00DE5D87"/>
    <w:rsid w:val="00DE6DA4"/>
    <w:rsid w:val="00DE7901"/>
    <w:rsid w:val="00DF1B47"/>
    <w:rsid w:val="00DF7B71"/>
    <w:rsid w:val="00E01666"/>
    <w:rsid w:val="00E0257B"/>
    <w:rsid w:val="00E047DA"/>
    <w:rsid w:val="00E151FD"/>
    <w:rsid w:val="00E1609A"/>
    <w:rsid w:val="00E17C16"/>
    <w:rsid w:val="00E209F8"/>
    <w:rsid w:val="00E26C71"/>
    <w:rsid w:val="00E31EDF"/>
    <w:rsid w:val="00E32162"/>
    <w:rsid w:val="00E34D19"/>
    <w:rsid w:val="00E37298"/>
    <w:rsid w:val="00E41CCD"/>
    <w:rsid w:val="00E43777"/>
    <w:rsid w:val="00E45032"/>
    <w:rsid w:val="00E71CF8"/>
    <w:rsid w:val="00E76494"/>
    <w:rsid w:val="00E8253E"/>
    <w:rsid w:val="00E83285"/>
    <w:rsid w:val="00E84D7A"/>
    <w:rsid w:val="00E9265D"/>
    <w:rsid w:val="00E93934"/>
    <w:rsid w:val="00EA2CA9"/>
    <w:rsid w:val="00EA5ECF"/>
    <w:rsid w:val="00EB1E6E"/>
    <w:rsid w:val="00EB78D8"/>
    <w:rsid w:val="00EC18E9"/>
    <w:rsid w:val="00EC476F"/>
    <w:rsid w:val="00ED79FB"/>
    <w:rsid w:val="00ED7D18"/>
    <w:rsid w:val="00ED7FDD"/>
    <w:rsid w:val="00EF1764"/>
    <w:rsid w:val="00EF3E2B"/>
    <w:rsid w:val="00EF5BA0"/>
    <w:rsid w:val="00F01A51"/>
    <w:rsid w:val="00F029F2"/>
    <w:rsid w:val="00F04E28"/>
    <w:rsid w:val="00F1306F"/>
    <w:rsid w:val="00F1452E"/>
    <w:rsid w:val="00F221D0"/>
    <w:rsid w:val="00F2246E"/>
    <w:rsid w:val="00F25DEB"/>
    <w:rsid w:val="00F30247"/>
    <w:rsid w:val="00F34C92"/>
    <w:rsid w:val="00F417AF"/>
    <w:rsid w:val="00F63594"/>
    <w:rsid w:val="00F63EF1"/>
    <w:rsid w:val="00F65293"/>
    <w:rsid w:val="00F8120B"/>
    <w:rsid w:val="00F85D3D"/>
    <w:rsid w:val="00F943FC"/>
    <w:rsid w:val="00F97B2E"/>
    <w:rsid w:val="00FA26FF"/>
    <w:rsid w:val="00FA43E2"/>
    <w:rsid w:val="00FC14C4"/>
    <w:rsid w:val="00FC414B"/>
    <w:rsid w:val="00FC6258"/>
    <w:rsid w:val="00FD0D0D"/>
    <w:rsid w:val="00FD313F"/>
    <w:rsid w:val="00FD6DE8"/>
    <w:rsid w:val="00FE6256"/>
    <w:rsid w:val="00FF0D63"/>
    <w:rsid w:val="00FF3885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06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806CF"/>
    <w:rPr>
      <w:sz w:val="16"/>
      <w:szCs w:val="16"/>
    </w:rPr>
  </w:style>
  <w:style w:type="paragraph" w:styleId="CommentText">
    <w:name w:val="annotation text"/>
    <w:basedOn w:val="Normal"/>
    <w:semiHidden/>
    <w:rsid w:val="00C806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06CF"/>
    <w:rPr>
      <w:b/>
      <w:bCs/>
    </w:rPr>
  </w:style>
  <w:style w:type="paragraph" w:styleId="Header">
    <w:name w:val="header"/>
    <w:basedOn w:val="Normal"/>
    <w:link w:val="HeaderChar"/>
    <w:rsid w:val="00DD3A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3A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122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5A2D73"/>
    <w:pPr>
      <w:ind w:left="720"/>
    </w:pPr>
  </w:style>
  <w:style w:type="paragraph" w:styleId="BodyTextIndent">
    <w:name w:val="Body Text Indent"/>
    <w:basedOn w:val="Normal"/>
    <w:link w:val="BodyTextIndentChar"/>
    <w:rsid w:val="00731FF9"/>
    <w:pPr>
      <w:ind w:left="720" w:hanging="720"/>
    </w:pPr>
  </w:style>
  <w:style w:type="character" w:customStyle="1" w:styleId="BodyTextIndentChar">
    <w:name w:val="Body Text Indent Char"/>
    <w:link w:val="BodyTextIndent"/>
    <w:rsid w:val="00731FF9"/>
    <w:rPr>
      <w:sz w:val="24"/>
      <w:szCs w:val="24"/>
    </w:rPr>
  </w:style>
  <w:style w:type="character" w:customStyle="1" w:styleId="HeaderChar">
    <w:name w:val="Header Char"/>
    <w:link w:val="Header"/>
    <w:rsid w:val="00B60A0F"/>
    <w:rPr>
      <w:sz w:val="24"/>
      <w:szCs w:val="24"/>
    </w:rPr>
  </w:style>
  <w:style w:type="character" w:styleId="Hyperlink">
    <w:name w:val="Hyperlink"/>
    <w:rsid w:val="0033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06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806CF"/>
    <w:rPr>
      <w:sz w:val="16"/>
      <w:szCs w:val="16"/>
    </w:rPr>
  </w:style>
  <w:style w:type="paragraph" w:styleId="CommentText">
    <w:name w:val="annotation text"/>
    <w:basedOn w:val="Normal"/>
    <w:semiHidden/>
    <w:rsid w:val="00C806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06CF"/>
    <w:rPr>
      <w:b/>
      <w:bCs/>
    </w:rPr>
  </w:style>
  <w:style w:type="paragraph" w:styleId="Header">
    <w:name w:val="header"/>
    <w:basedOn w:val="Normal"/>
    <w:link w:val="HeaderChar"/>
    <w:rsid w:val="00DD3A6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DD3A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122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5A2D73"/>
    <w:pPr>
      <w:ind w:left="720"/>
    </w:pPr>
  </w:style>
  <w:style w:type="paragraph" w:styleId="BodyTextIndent">
    <w:name w:val="Body Text Indent"/>
    <w:basedOn w:val="Normal"/>
    <w:link w:val="BodyTextIndentChar"/>
    <w:rsid w:val="00731FF9"/>
    <w:pPr>
      <w:ind w:left="720" w:hanging="72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731FF9"/>
    <w:rPr>
      <w:sz w:val="24"/>
      <w:szCs w:val="24"/>
    </w:rPr>
  </w:style>
  <w:style w:type="character" w:customStyle="1" w:styleId="HeaderChar">
    <w:name w:val="Header Char"/>
    <w:link w:val="Header"/>
    <w:rsid w:val="00B60A0F"/>
    <w:rPr>
      <w:sz w:val="24"/>
      <w:szCs w:val="24"/>
    </w:rPr>
  </w:style>
  <w:style w:type="character" w:styleId="Hyperlink">
    <w:name w:val="Hyperlink"/>
    <w:rsid w:val="00336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E0649-49F9-4E1C-AB2F-483F930023C5}"/>
</file>

<file path=customXml/itemProps2.xml><?xml version="1.0" encoding="utf-8"?>
<ds:datastoreItem xmlns:ds="http://schemas.openxmlformats.org/officeDocument/2006/customXml" ds:itemID="{D58B3C53-6987-4553-96DE-9A0C2CCC11A5}"/>
</file>

<file path=customXml/itemProps3.xml><?xml version="1.0" encoding="utf-8"?>
<ds:datastoreItem xmlns:ds="http://schemas.openxmlformats.org/officeDocument/2006/customXml" ds:itemID="{3193E8F3-D227-4C82-A763-F39FE0F4D886}"/>
</file>

<file path=customXml/itemProps4.xml><?xml version="1.0" encoding="utf-8"?>
<ds:datastoreItem xmlns:ds="http://schemas.openxmlformats.org/officeDocument/2006/customXml" ds:itemID="{F4AB774B-2498-40F0-AB48-BC68D56263CF}"/>
</file>

<file path=customXml/itemProps5.xml><?xml version="1.0" encoding="utf-8"?>
<ds:datastoreItem xmlns:ds="http://schemas.openxmlformats.org/officeDocument/2006/customXml" ds:itemID="{9A2489FC-14A2-4F8C-ABFD-17348A872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749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>PacifiCorp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>Mortensen, Karl</dc:creator>
  <cp:keywords/>
  <dc:description/>
  <cp:lastModifiedBy>Lea Daeschel</cp:lastModifiedBy>
  <cp:revision>2</cp:revision>
  <cp:lastPrinted>2013-04-26T20:08:00Z</cp:lastPrinted>
  <dcterms:created xsi:type="dcterms:W3CDTF">2013-06-11T21:15:00Z</dcterms:created>
  <dcterms:modified xsi:type="dcterms:W3CDTF">2013-06-11T21:15:00Z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