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586A6D" w:rsidRPr="002E56C2" w:rsidRDefault="00F258C4" w:rsidP="00586A6D">
      <w:pPr>
        <w:jc w:val="center"/>
      </w:pPr>
      <w:r>
        <w:t>August 12, 2016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>Mr. Steven V. King,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586A6D" w:rsidRDefault="00586A6D" w:rsidP="00586A6D">
      <w:pPr>
        <w:ind w:left="1440" w:hanging="720"/>
      </w:pPr>
      <w:r w:rsidRPr="004C7BE4">
        <w:t>Re:</w:t>
      </w:r>
      <w:r w:rsidRPr="004C7BE4">
        <w:tab/>
      </w:r>
      <w:r w:rsidR="00F258C4">
        <w:t xml:space="preserve">UW-160940 - </w:t>
      </w:r>
      <w:r w:rsidR="00A143CD">
        <w:t>Scenic Shores</w:t>
      </w:r>
      <w:r>
        <w:t xml:space="preserve"> Water Company - </w:t>
      </w:r>
      <w:r w:rsidR="00A143CD">
        <w:t>Third</w:t>
      </w:r>
      <w:r>
        <w:t xml:space="preserve"> </w:t>
      </w:r>
      <w:r w:rsidR="00A143CD">
        <w:t>Revision of</w:t>
      </w:r>
      <w:r>
        <w:t xml:space="preserve"> Sheet No. </w:t>
      </w:r>
      <w:r w:rsidR="00A143CD">
        <w:t>21</w:t>
      </w:r>
      <w:r>
        <w:t xml:space="preserve"> Canceling </w:t>
      </w:r>
      <w:r w:rsidR="00A143CD">
        <w:t>Second</w:t>
      </w:r>
      <w:r>
        <w:t xml:space="preserve"> </w:t>
      </w:r>
      <w:r w:rsidR="00A143CD">
        <w:t>Revision of</w:t>
      </w:r>
      <w:r>
        <w:t xml:space="preserve"> Sheet No. </w:t>
      </w:r>
      <w:r w:rsidR="00A143CD">
        <w:t>21</w:t>
      </w:r>
      <w:r w:rsidR="001F3475">
        <w:t xml:space="preserve"> </w:t>
      </w:r>
    </w:p>
    <w:p w:rsidR="00A143CD" w:rsidRPr="004C7BE4" w:rsidRDefault="00A143CD" w:rsidP="00586A6D">
      <w:pPr>
        <w:ind w:left="1440" w:hanging="720"/>
      </w:pPr>
    </w:p>
    <w:p w:rsidR="00586A6D" w:rsidRPr="004C7BE4" w:rsidRDefault="00586A6D" w:rsidP="00586A6D">
      <w:r w:rsidRPr="004C7BE4">
        <w:t>Dear Mr. King:</w:t>
      </w:r>
    </w:p>
    <w:p w:rsidR="00586A6D" w:rsidRPr="002E56C2" w:rsidRDefault="00586A6D" w:rsidP="00586A6D"/>
    <w:p w:rsidR="00DE6B96" w:rsidRPr="002E56C2" w:rsidRDefault="00D421E1" w:rsidP="00D421E1">
      <w:pPr>
        <w:ind w:firstLine="720"/>
      </w:pPr>
      <w:r w:rsidRPr="003A6DAA">
        <w:rPr>
          <w:szCs w:val="24"/>
        </w:rPr>
        <w:t>The purpose of this letter is to withdraw the tariff filing made in the above referenced docket</w:t>
      </w:r>
      <w:r>
        <w:rPr>
          <w:szCs w:val="24"/>
        </w:rPr>
        <w:t>.</w:t>
      </w:r>
    </w:p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D421E1" w:rsidRDefault="00D421E1" w:rsidP="00586A6D">
      <w:pPr>
        <w:tabs>
          <w:tab w:val="left" w:pos="-1440"/>
        </w:tabs>
        <w:rPr>
          <w:lang w:val="it-IT"/>
        </w:rPr>
      </w:pPr>
    </w:p>
    <w:p w:rsidR="00586A6D" w:rsidRDefault="00586A6D" w:rsidP="00586A6D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664DC0" w:rsidRDefault="00664DC0" w:rsidP="00586A6D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Jim Ward (via e-mail)</w:t>
      </w:r>
      <w:bookmarkStart w:id="0" w:name="_GoBack"/>
      <w:bookmarkEnd w:id="0"/>
    </w:p>
    <w:p w:rsidR="00586A6D" w:rsidRPr="00C73EC0" w:rsidRDefault="00586A6D" w:rsidP="00586A6D">
      <w:pPr>
        <w:jc w:val="center"/>
      </w:pPr>
    </w:p>
    <w:p w:rsidR="00480442" w:rsidRPr="00586A6D" w:rsidRDefault="00480442" w:rsidP="00586A6D"/>
    <w:sectPr w:rsidR="00480442" w:rsidRPr="00586A6D" w:rsidSect="00A36545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02" w:rsidRDefault="00973A02">
      <w:r>
        <w:separator/>
      </w:r>
    </w:p>
  </w:endnote>
  <w:endnote w:type="continuationSeparator" w:id="0">
    <w:p w:rsidR="00973A02" w:rsidRDefault="0097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02" w:rsidRDefault="00973A02">
      <w:r>
        <w:separator/>
      </w:r>
    </w:p>
  </w:footnote>
  <w:footnote w:type="continuationSeparator" w:id="0">
    <w:p w:rsidR="00973A02" w:rsidRDefault="00973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281F81" w:rsidRDefault="00281F81" w:rsidP="00736E61">
    <w:pPr>
      <w:rPr>
        <w:szCs w:val="24"/>
      </w:rPr>
    </w:pPr>
    <w:r w:rsidRPr="00281F81">
      <w:t>Steven V. King</w:t>
    </w:r>
    <w:r w:rsidR="009D2394" w:rsidRPr="00281F81">
      <w:rPr>
        <w:szCs w:val="24"/>
      </w:rPr>
      <w:t xml:space="preserve"> </w:t>
    </w:r>
  </w:p>
  <w:p w:rsidR="005F4339" w:rsidRPr="00281F81" w:rsidRDefault="00281F81" w:rsidP="0030167C">
    <w:pPr>
      <w:pStyle w:val="Header"/>
    </w:pPr>
    <w:r w:rsidRPr="00281F81">
      <w:t>July 26, 2016</w:t>
    </w:r>
  </w:p>
  <w:p w:rsidR="005F4339" w:rsidRPr="00281F81" w:rsidRDefault="005F4339">
    <w:pPr>
      <w:pStyle w:val="Header"/>
    </w:pPr>
    <w:r w:rsidRPr="00281F81">
      <w:t xml:space="preserve">Page </w:t>
    </w:r>
    <w:r w:rsidRPr="00281F81">
      <w:fldChar w:fldCharType="begin"/>
    </w:r>
    <w:r w:rsidRPr="00281F81">
      <w:instrText xml:space="preserve"> PAGE </w:instrText>
    </w:r>
    <w:r w:rsidRPr="00281F81">
      <w:fldChar w:fldCharType="separate"/>
    </w:r>
    <w:r w:rsidR="00D421E1">
      <w:rPr>
        <w:noProof/>
      </w:rPr>
      <w:t>2</w:t>
    </w:r>
    <w:r w:rsidRPr="00281F81">
      <w:fldChar w:fldCharType="end"/>
    </w:r>
    <w:r w:rsidRPr="00281F81">
      <w:t xml:space="preserve"> of </w:t>
    </w:r>
    <w:fldSimple w:instr=" NUMPAGES ">
      <w:r w:rsidR="00664DC0">
        <w:rPr>
          <w:noProof/>
        </w:rPr>
        <w:t>1</w:t>
      </w:r>
    </w:fldSimple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5768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C58E8"/>
    <w:rsid w:val="000C657B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673C0"/>
    <w:rsid w:val="00170130"/>
    <w:rsid w:val="0017334B"/>
    <w:rsid w:val="00173FA9"/>
    <w:rsid w:val="00175166"/>
    <w:rsid w:val="001856A8"/>
    <w:rsid w:val="001913B1"/>
    <w:rsid w:val="001A31E7"/>
    <w:rsid w:val="001B3BFE"/>
    <w:rsid w:val="001B6D68"/>
    <w:rsid w:val="001D4320"/>
    <w:rsid w:val="001D776C"/>
    <w:rsid w:val="001F0795"/>
    <w:rsid w:val="001F33DB"/>
    <w:rsid w:val="001F3475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1F81"/>
    <w:rsid w:val="00282065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05693"/>
    <w:rsid w:val="00317348"/>
    <w:rsid w:val="00324441"/>
    <w:rsid w:val="00325F5A"/>
    <w:rsid w:val="00326DB8"/>
    <w:rsid w:val="003274AE"/>
    <w:rsid w:val="00327D96"/>
    <w:rsid w:val="00330212"/>
    <w:rsid w:val="0033241E"/>
    <w:rsid w:val="00344354"/>
    <w:rsid w:val="00344FC3"/>
    <w:rsid w:val="0035143C"/>
    <w:rsid w:val="00352A61"/>
    <w:rsid w:val="003556BC"/>
    <w:rsid w:val="00360329"/>
    <w:rsid w:val="003657FC"/>
    <w:rsid w:val="00367823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10FEB"/>
    <w:rsid w:val="00411115"/>
    <w:rsid w:val="00415685"/>
    <w:rsid w:val="00426E87"/>
    <w:rsid w:val="00430B4F"/>
    <w:rsid w:val="00434715"/>
    <w:rsid w:val="00436784"/>
    <w:rsid w:val="00444900"/>
    <w:rsid w:val="00444D8B"/>
    <w:rsid w:val="004464AD"/>
    <w:rsid w:val="00447C27"/>
    <w:rsid w:val="0045124D"/>
    <w:rsid w:val="0045301D"/>
    <w:rsid w:val="004603A8"/>
    <w:rsid w:val="0046176F"/>
    <w:rsid w:val="00472891"/>
    <w:rsid w:val="00476EF6"/>
    <w:rsid w:val="00480442"/>
    <w:rsid w:val="00487197"/>
    <w:rsid w:val="004877C8"/>
    <w:rsid w:val="004A3145"/>
    <w:rsid w:val="004B35E4"/>
    <w:rsid w:val="004B4504"/>
    <w:rsid w:val="004C270D"/>
    <w:rsid w:val="004D0FAE"/>
    <w:rsid w:val="004E298D"/>
    <w:rsid w:val="004E7879"/>
    <w:rsid w:val="004F0A0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566F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94A38"/>
    <w:rsid w:val="005A6D95"/>
    <w:rsid w:val="005B756B"/>
    <w:rsid w:val="005C38AB"/>
    <w:rsid w:val="005D05A5"/>
    <w:rsid w:val="005E08BF"/>
    <w:rsid w:val="005E78A2"/>
    <w:rsid w:val="005F4072"/>
    <w:rsid w:val="005F4339"/>
    <w:rsid w:val="00603DD8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2419"/>
    <w:rsid w:val="0066421A"/>
    <w:rsid w:val="00664DC0"/>
    <w:rsid w:val="006662AA"/>
    <w:rsid w:val="00674038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59CA"/>
    <w:rsid w:val="006F6B10"/>
    <w:rsid w:val="0070131A"/>
    <w:rsid w:val="007075A8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679C6"/>
    <w:rsid w:val="0088613B"/>
    <w:rsid w:val="00894F7D"/>
    <w:rsid w:val="008A47A4"/>
    <w:rsid w:val="008B41A8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797"/>
    <w:rsid w:val="0096150F"/>
    <w:rsid w:val="00973A02"/>
    <w:rsid w:val="00974B32"/>
    <w:rsid w:val="00981CB9"/>
    <w:rsid w:val="00987F55"/>
    <w:rsid w:val="00992D62"/>
    <w:rsid w:val="00995265"/>
    <w:rsid w:val="009A04DC"/>
    <w:rsid w:val="009A3117"/>
    <w:rsid w:val="009A3291"/>
    <w:rsid w:val="009A5E2F"/>
    <w:rsid w:val="009B0818"/>
    <w:rsid w:val="009B53A6"/>
    <w:rsid w:val="009B5A89"/>
    <w:rsid w:val="009C37E2"/>
    <w:rsid w:val="009C3C3C"/>
    <w:rsid w:val="009D08C5"/>
    <w:rsid w:val="009D2394"/>
    <w:rsid w:val="009D3C02"/>
    <w:rsid w:val="009E496A"/>
    <w:rsid w:val="009E5FD8"/>
    <w:rsid w:val="009F0005"/>
    <w:rsid w:val="00A12262"/>
    <w:rsid w:val="00A13BF4"/>
    <w:rsid w:val="00A143CD"/>
    <w:rsid w:val="00A2771E"/>
    <w:rsid w:val="00A3066D"/>
    <w:rsid w:val="00A36545"/>
    <w:rsid w:val="00A423C2"/>
    <w:rsid w:val="00A5619B"/>
    <w:rsid w:val="00A575A0"/>
    <w:rsid w:val="00A64074"/>
    <w:rsid w:val="00A66A64"/>
    <w:rsid w:val="00A740BB"/>
    <w:rsid w:val="00A82B19"/>
    <w:rsid w:val="00A97EA3"/>
    <w:rsid w:val="00AA0A59"/>
    <w:rsid w:val="00AB2A9E"/>
    <w:rsid w:val="00AB2C32"/>
    <w:rsid w:val="00AB7816"/>
    <w:rsid w:val="00AC076F"/>
    <w:rsid w:val="00AC1319"/>
    <w:rsid w:val="00AE2140"/>
    <w:rsid w:val="00AF0657"/>
    <w:rsid w:val="00AF3195"/>
    <w:rsid w:val="00AF69F9"/>
    <w:rsid w:val="00B05742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C05BFA"/>
    <w:rsid w:val="00C070AF"/>
    <w:rsid w:val="00C12557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227F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421E1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DE6B96"/>
    <w:rsid w:val="00DF4056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19E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056F4"/>
    <w:rsid w:val="00F10A6B"/>
    <w:rsid w:val="00F1165E"/>
    <w:rsid w:val="00F159BD"/>
    <w:rsid w:val="00F17B3A"/>
    <w:rsid w:val="00F21E7E"/>
    <w:rsid w:val="00F258C4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B7C6D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34755011540243B4D65D30CC57038A" ma:contentTypeVersion="96" ma:contentTypeDescription="" ma:contentTypeScope="" ma:versionID="4b6fcf2fb81180da7f7c78c2bd2ef0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2016-07-26T07:00:00+00:00</OpenedDate>
    <Date1 xmlns="dc463f71-b30c-4ab2-9473-d307f9d35888">2016-08-12T07:00:00+00:00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Scenic Shores Water Company</CaseCompanyNames>
    <DocketNumber xmlns="dc463f71-b30c-4ab2-9473-d307f9d35888">160940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31DCD8A-CF2F-4D84-8FE2-218563100AAF}"/>
</file>

<file path=customXml/itemProps2.xml><?xml version="1.0" encoding="utf-8"?>
<ds:datastoreItem xmlns:ds="http://schemas.openxmlformats.org/officeDocument/2006/customXml" ds:itemID="{1A4EC0AE-215F-46E1-8677-4347064099B0}"/>
</file>

<file path=customXml/itemProps3.xml><?xml version="1.0" encoding="utf-8"?>
<ds:datastoreItem xmlns:ds="http://schemas.openxmlformats.org/officeDocument/2006/customXml" ds:itemID="{3C83E917-E714-4A87-B2FD-6A33B3B13C17}"/>
</file>

<file path=customXml/itemProps4.xml><?xml version="1.0" encoding="utf-8"?>
<ds:datastoreItem xmlns:ds="http://schemas.openxmlformats.org/officeDocument/2006/customXml" ds:itemID="{24234DA8-D768-47D5-A651-528109499BEB}"/>
</file>

<file path=customXml/itemProps5.xml><?xml version="1.0" encoding="utf-8"?>
<ds:datastoreItem xmlns:ds="http://schemas.openxmlformats.org/officeDocument/2006/customXml" ds:itemID="{1C34C05C-64E7-4235-B209-A8984AAFB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3</cp:revision>
  <cp:lastPrinted>2016-08-12T15:52:00Z</cp:lastPrinted>
  <dcterms:created xsi:type="dcterms:W3CDTF">2016-08-12T15:48:00Z</dcterms:created>
  <dcterms:modified xsi:type="dcterms:W3CDTF">2016-08-12T15:52:00Z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0x0101006E56B4D1795A2E4DB2F0B01679ED314A003D34755011540243B4D65D30CC57038A</vt:lpwstr>
  </property>
  <property fmtid="{D5CDD505-2E9C-101B-9397-08002B2CF9AE}" pid="3" name="_docset_NoMedatataSyncRequired">
    <vt:lpwstr>False</vt:lpwstr>
  </property>
</Properties>
</file>