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0001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                BEFORE THE WASHINGTON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        UTILITIES AND TRANSPORTATION COMMISSION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______________________________________________________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FRONTIER COMMUNICATIONS    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NORTHWEST, INC.,           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5                                   )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     Complainant,    ) Docket No. UE-151344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v.                         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                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PUGET SOUND ENERGY,        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                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                Respondent.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                     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______________________________________________________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11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PREHEARING CONFERENCE, VOLUME I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12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            Pages 1-16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13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ADMINISTRATIVE LAW JUDGE GREGORY J. KOPTA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14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______________________________________________________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15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            2:35 p.m.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16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         August 12, 2015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17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Washington Utilities and Transportation Commission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       1300 South Evergreen Park Drive Southwest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Olympia, Washington  98504-7250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19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20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21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22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REPORTED BY:  ANITA W. SELF, RPR, CCR #3032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24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25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0002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                 A P </w:t>
      </w:r>
      <w:proofErr w:type="spellStart"/>
      <w:r w:rsidRPr="00DB7AF1">
        <w:rPr>
          <w:rFonts w:ascii="Courier New" w:hAnsi="Courier New" w:cs="Courier New"/>
        </w:rPr>
        <w:t>P</w:t>
      </w:r>
      <w:proofErr w:type="spellEnd"/>
      <w:r w:rsidRPr="00DB7AF1">
        <w:rPr>
          <w:rFonts w:ascii="Courier New" w:hAnsi="Courier New" w:cs="Courier New"/>
        </w:rPr>
        <w:t xml:space="preserve"> E A R A N C E S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ADMINISTRATIVE LAW JUDGE: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GREGORY J. KOPTA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       Washington Utilities and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Transportation Commission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       1300 So. Evergreen Park Drive SW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P.O. Box 47250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       Olympia, Washington 98504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(360) 664-1355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       gkopta@utc.wa.gov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FOR WASHINGTON UTILITIES AND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lastRenderedPageBreak/>
        <w:t xml:space="preserve"> 9   TRANSPORTATION COMMISSION: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       JENNIFER CAMERON-RULKOWSKI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Assistant Attorney General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       DAVID GOMEZ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Assistant Power Supply Manager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       1400 So. Evergreen Park Drive SW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P.O. Box 40128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       Olympia, Washington  98504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(360) 664-1186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       (360) 664-1240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jcameron@utc.wa.gov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       dgomez@utc.wa.gov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16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FOR FRONTIER COMMUNICATIONS: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17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GEORGE BAKER THOMSON, JR.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       Frontier Communications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1800 41st Street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       Everett, Washington  98201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(425) 261-5844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       george.thomson@ftr.com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       ROMÁN D. HERNÁNDEZ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K&amp;L Gates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       One SW Columbia Street, Suite 1900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Portland, Oregon  97258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       (503) 226-5776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roman.hernandez@klgates.com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24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       (Continued...)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0003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FOR PUGET SOUND ENERGY: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       JAMES WILLIAMS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Perkins </w:t>
      </w:r>
      <w:proofErr w:type="spellStart"/>
      <w:r w:rsidRPr="00DB7AF1">
        <w:rPr>
          <w:rFonts w:ascii="Courier New" w:hAnsi="Courier New" w:cs="Courier New"/>
        </w:rPr>
        <w:t>Coie</w:t>
      </w:r>
      <w:proofErr w:type="spellEnd"/>
      <w:r w:rsidRPr="00DB7AF1">
        <w:rPr>
          <w:rFonts w:ascii="Courier New" w:hAnsi="Courier New" w:cs="Courier New"/>
        </w:rPr>
        <w:t>, LLP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       1201 Third Avenue, Suite 4900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Seattle, Washington  98101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       (206) 359-8000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jwilliams@perkinscoie.com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KAREN BLOOM (by phone)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       Perkins </w:t>
      </w:r>
      <w:proofErr w:type="spellStart"/>
      <w:r w:rsidRPr="00DB7AF1">
        <w:rPr>
          <w:rFonts w:ascii="Courier New" w:hAnsi="Courier New" w:cs="Courier New"/>
        </w:rPr>
        <w:t>Coie</w:t>
      </w:r>
      <w:proofErr w:type="spellEnd"/>
      <w:r w:rsidRPr="00DB7AF1">
        <w:rPr>
          <w:rFonts w:ascii="Courier New" w:hAnsi="Courier New" w:cs="Courier New"/>
        </w:rPr>
        <w:t>, LLP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1201 Third Avenue, Suite 4900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       Seattle, Washington  98101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(206) 359-8000</w:t>
      </w: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       kbloom@perkinscoie.com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10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                       * * * * *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12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13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14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15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16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17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18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19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20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21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22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23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24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B7AF1">
      <w:pPr>
        <w:pStyle w:val="PlainText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25   </w:t>
      </w:r>
    </w:p>
    <w:p w:rsidR="00D05743" w:rsidRDefault="00D05743" w:rsidP="00DB7AF1">
      <w:pPr>
        <w:pStyle w:val="PlainText"/>
        <w:rPr>
          <w:rFonts w:ascii="Courier New" w:hAnsi="Courier New" w:cs="Courier New"/>
        </w:rPr>
      </w:pP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0004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         OLYMPIA, WASHINGTON, AUGUST 12, 2015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                       2:35 P.M.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                         -</w:t>
      </w:r>
      <w:proofErr w:type="spellStart"/>
      <w:r w:rsidRPr="00DB7AF1">
        <w:rPr>
          <w:rFonts w:ascii="Courier New" w:hAnsi="Courier New" w:cs="Courier New"/>
        </w:rPr>
        <w:t>oOo</w:t>
      </w:r>
      <w:proofErr w:type="spellEnd"/>
      <w:r w:rsidRPr="00DB7AF1">
        <w:rPr>
          <w:rFonts w:ascii="Courier New" w:hAnsi="Courier New" w:cs="Courier New"/>
        </w:rPr>
        <w:t>-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                P R O C E </w:t>
      </w:r>
      <w:proofErr w:type="spellStart"/>
      <w:r w:rsidRPr="00DB7AF1">
        <w:rPr>
          <w:rFonts w:ascii="Courier New" w:hAnsi="Courier New" w:cs="Courier New"/>
        </w:rPr>
        <w:t>E</w:t>
      </w:r>
      <w:proofErr w:type="spellEnd"/>
      <w:r w:rsidRPr="00DB7AF1">
        <w:rPr>
          <w:rFonts w:ascii="Courier New" w:hAnsi="Courier New" w:cs="Courier New"/>
        </w:rPr>
        <w:t xml:space="preserve"> D I N G 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            JUDGE KOPTA:  All right.  Let's be on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record in Docket UE-151344, caption Frontier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Communications Northwest, Inc., versus Puget Sound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Energy.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            We are here on August 12th, 2015, for a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prehearing conference.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            My name is Gregory Kopta.  I'm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Administrative Law Judge who is presiding over this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proceeding.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            And let's begin by taking appearances,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beginning with the Complainant.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            MR. THOMSON:  Thank you, your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            Good afternoon.  George Baker Thomson, I'm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19   </w:t>
      </w:r>
      <w:proofErr w:type="gramStart"/>
      <w:r w:rsidRPr="00DB7AF1">
        <w:rPr>
          <w:rFonts w:ascii="Courier New" w:hAnsi="Courier New" w:cs="Courier New"/>
        </w:rPr>
        <w:t>an</w:t>
      </w:r>
      <w:proofErr w:type="gramEnd"/>
      <w:r w:rsidRPr="00DB7AF1">
        <w:rPr>
          <w:rFonts w:ascii="Courier New" w:hAnsi="Courier New" w:cs="Courier New"/>
        </w:rPr>
        <w:t xml:space="preserve"> Associate General Counsel with Frontier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20   Communications.  With me today is my co-counsel, </w:t>
      </w:r>
      <w:proofErr w:type="spellStart"/>
      <w:r w:rsidRPr="00DB7AF1">
        <w:rPr>
          <w:rFonts w:ascii="Courier New" w:hAnsi="Courier New" w:cs="Courier New"/>
        </w:rPr>
        <w:t>Román</w:t>
      </w:r>
      <w:proofErr w:type="spellEnd"/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Hernández, from the firm of K&amp;L Gates.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            JUDGE KOPTA:  Thank you.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            And for the Respondent?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            MR. WILLIAMS:  Thank you, your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25               James Williams from Perkins </w:t>
      </w:r>
      <w:proofErr w:type="spellStart"/>
      <w:r w:rsidRPr="00DB7AF1">
        <w:rPr>
          <w:rFonts w:ascii="Courier New" w:hAnsi="Courier New" w:cs="Courier New"/>
        </w:rPr>
        <w:t>Coie</w:t>
      </w:r>
      <w:proofErr w:type="spellEnd"/>
      <w:r w:rsidRPr="00DB7AF1">
        <w:rPr>
          <w:rFonts w:ascii="Courier New" w:hAnsi="Courier New" w:cs="Courier New"/>
        </w:rPr>
        <w:t xml:space="preserve"> on behalf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0005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of Puget Sound Energy.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            JUDGE KOPTA:  And for Commission Staff?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            MS. CAMERON-RULKOWSKI:  Jennifer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Cameron-Rulkowski, Assistant Attorney General.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            MR. WILLIAMS:  I should also mention I have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a colleague, Karen Bloom, from Perkins </w:t>
      </w:r>
      <w:proofErr w:type="spellStart"/>
      <w:r w:rsidRPr="00DB7AF1">
        <w:rPr>
          <w:rFonts w:ascii="Courier New" w:hAnsi="Courier New" w:cs="Courier New"/>
        </w:rPr>
        <w:t>Coie</w:t>
      </w:r>
      <w:proofErr w:type="spellEnd"/>
      <w:r w:rsidRPr="00DB7AF1">
        <w:rPr>
          <w:rFonts w:ascii="Courier New" w:hAnsi="Courier New" w:cs="Courier New"/>
        </w:rPr>
        <w:t xml:space="preserve"> on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phone.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            JUDGE KOPTA:  Okay.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            Is there anyone else who wishes to make an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appearance?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            Hearing none, Petitions to intervene:  I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have not received anything, and since there's no one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else on the phone, I am going to presume that no one is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seeking to intervene, so that's not an issue.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            Service:  The Commission may decide to have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electronic service only.  Would that be something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the parties would agree to should the Commission decide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to do that?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            MR. WILLIAMS:  Yes.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            MR. THOMSON:  No objection from Frontier,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your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            JUDGE KOPTA:  Okay.  Thank you.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            MS. CAMERON-RULKOWSKI:  And no objection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from Staff, but at this time I would like to remember --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to ask for courtesy service for our Admin Staff.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0006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            JUDGE KOPTA:  Well, and that was the other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issue about this.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            If we continue with paper service, we only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serve a paper copy to one person for each party, but we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also have courtesy electronic service to others.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            So if you could let me know who that person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is because, particularly for the Complainant and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Respondent, you've listed more than one person.  So if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you'd just let me know who that person is that would get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the paper copy for whatever we serve and, I'm assuming,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what others we'll serve as well, and then others would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just get the electronic copy, then that would help us.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            Because as part of our -- part of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prehearing conference order that I will order will have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a master service list that will identify who it is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needs to receive the paper copy, and who else also gets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electronic copies.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            So if Staff would make sure and provide us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with all of the people who they would like to have, and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as well as the other parties, in addition to anybody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else that you have already listed, then you certainly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may do that.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            We try to get these out expeditiously, so if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I could -- either today before you leave, or send me an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e-mail with the parties or the individuals that you want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0007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to receive service, then that would help.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            Discovery:  The </w:t>
      </w:r>
      <w:proofErr w:type="spellStart"/>
      <w:r w:rsidRPr="00DB7AF1">
        <w:rPr>
          <w:rFonts w:ascii="Courier New" w:hAnsi="Courier New" w:cs="Courier New"/>
        </w:rPr>
        <w:t>Commissions's</w:t>
      </w:r>
      <w:proofErr w:type="spellEnd"/>
      <w:r w:rsidRPr="00DB7AF1">
        <w:rPr>
          <w:rFonts w:ascii="Courier New" w:hAnsi="Courier New" w:cs="Courier New"/>
        </w:rPr>
        <w:t xml:space="preserve"> discovery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rules are not generally available unless we make them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available.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            Is discovery something that the parties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believe that they would like to have available?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            MR. WILLIAMS:  Yes, on behalf of PSE.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            MR. THOMSON:  Yes, </w:t>
      </w:r>
      <w:proofErr w:type="gramStart"/>
      <w:r w:rsidRPr="00DB7AF1">
        <w:rPr>
          <w:rFonts w:ascii="Courier New" w:hAnsi="Courier New" w:cs="Courier New"/>
        </w:rPr>
        <w:t>your</w:t>
      </w:r>
      <w:proofErr w:type="gramEnd"/>
      <w:r w:rsidRPr="00DB7AF1">
        <w:rPr>
          <w:rFonts w:ascii="Courier New" w:hAnsi="Courier New" w:cs="Courier New"/>
        </w:rPr>
        <w:t xml:space="preserve">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            JUDGE KOPTA:  All right.  Then the discovery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rules will be made available.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            Protective order:  Is there any indication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at this point that any of the information that will be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exchanged between the parties or filed with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Commission is considered confidential?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15               MR. WILLIAMS:  Yes, </w:t>
      </w:r>
      <w:proofErr w:type="gramStart"/>
      <w:r w:rsidRPr="00DB7AF1">
        <w:rPr>
          <w:rFonts w:ascii="Courier New" w:hAnsi="Courier New" w:cs="Courier New"/>
        </w:rPr>
        <w:t>your</w:t>
      </w:r>
      <w:proofErr w:type="gramEnd"/>
      <w:r w:rsidRPr="00DB7AF1">
        <w:rPr>
          <w:rFonts w:ascii="Courier New" w:hAnsi="Courier New" w:cs="Courier New"/>
        </w:rPr>
        <w:t xml:space="preserve"> Honor.  At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moment, in the Superior Court matter, the parties have a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discovery dispute over the production of documents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PSE believes are important for establishing its case.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            We met and conferred with opposing counsel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before this hearing and decided that we are at an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21   impasse, which means that PSE will need to file </w:t>
      </w:r>
      <w:proofErr w:type="gramStart"/>
      <w:r w:rsidRPr="00DB7AF1">
        <w:rPr>
          <w:rFonts w:ascii="Courier New" w:hAnsi="Courier New" w:cs="Courier New"/>
        </w:rPr>
        <w:t>to</w:t>
      </w:r>
      <w:proofErr w:type="gramEnd"/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compel production of this information because Frontier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disagrees that it should be turned over.  So either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issue has to be dealt with by the Superior Court judge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or by the Commission.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0008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            JUDGE KOPTA:  Okay.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            In this case, I'm referring to information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that is competitively sensitive.  The Commission has a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standard order that we will enter if there's going to be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that kind of information that is at issue.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            Do you anticipate that there's any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information that PSE would be providing that would be of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a competitively-sensitive nature?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            MR. WILLIAMS:  PSE isn't at issue.  We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provided everything we had without a protective order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request.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            Frontier is suggesting that there's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something sensitive or secretive about -- or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privacy-oriented about what we are asking.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            JUDGE KOPTA:  Okay.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            MR. THOMSON:  Your Honor, I'm not aware of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any competitively-sensitive information that we've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either sought or divulged in the Superior Court case.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And I find the potential remote in this particular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proceeding for that, so I don't see a need at this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point.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            If it becomes apparent later, we'll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certainly move for a protective order at that time.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            JUDGE KOPTA:  Okay.  That's acceptable.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            We will -- I will not enter a protective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0009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order at this point, but leave open the possibility if,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down the road, it seems to be -- would help make sure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that we have the information that the Commission needs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to render a decision.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            I think that leads us to scheduling.  We had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a brief discussion off the record before we began.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There is still some disagreement in terms of what kind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of schedule we need to put together, so we will have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further discussions off the record and then come back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and memorialize them.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            So at this point we will be off the record.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                (Discussion off the record.)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            JUDGE KOPTA:  Let's be back on the record.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            After having a very brief discussion off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record, there are at least a couple of issues that seem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to be needing a resolution before the parties can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discuss scheduling.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            And I believe the first one is the timing of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response to the Motion for Summary Determination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Frontier has previously filed.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            So Mr. Williams, I believe this is the issue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that you were discussing off the record, so if you'd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like to, on the record, now give us your position, and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that will help things along.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            MR. WILLIAMS:  Thank you, your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0010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            PSE is requesting an extension of time until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September 18th in order to file its Opposition and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Cross-Motion for Summary Determination.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            We ask for that because Frontier has pending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in the King County Superior Court right now a motion to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dismiss PSE's complaint that was filed in that court.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            We -- PSE is in the process now of drafting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and developing opposition materials that will be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submitted to that court for determination, and our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preference is not to have to fight and file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simultaneously in two separate courts at the same time.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            So the purpose of the extension would be to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allow us to finish our work before the Superior Court,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and to allow us sufficient time to pivot and turn our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attention to responding to the Motion for Summary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Determination in this case.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            JUDGE KOPTA:  All right.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            And as I understand the Staff, you are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supportive of that request?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            MS. CAMERON-RULKOWSKI:  Your Honor, Staff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would support having a little more time to look at this.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I don't know that Staff will be taking a position in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this -- in this matter, or how Staff will be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participating.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            I would appreciate to have a little more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0011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time to look at it.  This -- this -- this motion is --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has potential to dispose of the case, and so I'd like to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have a little more time to look at the whole case.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            And I think that would -- </w:t>
      </w:r>
      <w:proofErr w:type="spellStart"/>
      <w:r w:rsidRPr="00DB7AF1">
        <w:rPr>
          <w:rFonts w:ascii="Courier New" w:hAnsi="Courier New" w:cs="Courier New"/>
        </w:rPr>
        <w:t>given</w:t>
      </w:r>
      <w:proofErr w:type="spellEnd"/>
      <w:r w:rsidRPr="00DB7AF1">
        <w:rPr>
          <w:rFonts w:ascii="Courier New" w:hAnsi="Courier New" w:cs="Courier New"/>
        </w:rPr>
        <w:t xml:space="preserve"> also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it's my understanding that PSE will be filing a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Cross-Motion for Summary Determination, we're going to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then have a second round two.  So this is -- this is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going to be the place where we do a lot of work on this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case.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            And in addition, it so happens that I'm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going to be going on vacation, and I would appreciate a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little more time.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            JUDGE KOPTA:  All right.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            From Frontier?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            MR. THOMSON:  Thank you, your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            My client's position is that these cases,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although they involve the same facts and some of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same tenets of law, are not connected except to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extent that we've asked the Superior Court judge in King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County to dismiss or stay the case in favor of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Commission's primary jurisdiction.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            Because, perhaps -- especially because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Mr. Williams has indicated they intend to file a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cross-motion that's also a dispositive motion, we'd like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to adhere as much as we can to the procedural rules set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0012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out by the Commission for such responses.  If we can get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that resolved, that's fine, but there's no connection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between the two motions.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            And, you know, for a little bit more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illustration, PSE has had Frontier's motion in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Superior Court proceeding for -- since the end of June,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I believe.  And thus, it's -- it should be something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that they've been proceeding upon already.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            I don't see a whole lot of linkage between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that, except to the extent that the work may largely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have been done already with regard to research.  And it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seems to me they could file in a timely fashion in this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proceeding.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            JUDGE KOPTA:  Anything further,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Mr. Williams?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16               MR. WILLIAMS:  Yes, </w:t>
      </w:r>
      <w:proofErr w:type="gramStart"/>
      <w:r w:rsidRPr="00DB7AF1">
        <w:rPr>
          <w:rFonts w:ascii="Courier New" w:hAnsi="Courier New" w:cs="Courier New"/>
        </w:rPr>
        <w:t>your</w:t>
      </w:r>
      <w:proofErr w:type="gramEnd"/>
      <w:r w:rsidRPr="00DB7AF1">
        <w:rPr>
          <w:rFonts w:ascii="Courier New" w:hAnsi="Courier New" w:cs="Courier New"/>
        </w:rPr>
        <w:t xml:space="preserve">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            There's no urgency here.  There's no risk of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anybody losing anything if there's an extension granted.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All we're asking for is the time to finish what we need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to do in the Superior Court, which they started, so we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can pivot and turn our attention to the WUTC quickly and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in short order.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            JUDGE KOPTA:  All right.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            It's a little unusual to file a Motion for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Summary Determination before we even have the prehearing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0013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conference, so I was a little surprised to receive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motion, and it is a dispositive motion.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            I think given that we are still in the early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stages of this proceeding, I don't really see any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prejudice to Frontier by giving PSE some additional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time, as well as Staff, to review the motion and to file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a response and any other motions that they may believe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are appropriate.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            So I will -- under the Commission rules, we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are authorized to set a different date than the default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date that's in our rules, so I will exercise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discretion and allow PSE to have until September 18th to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file its response, as well as Staff, should it choose to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do so.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            At this point, I won't make any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determination in terms of when anybody else needs to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file a motion, whatever motion it is.  I will leave that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to your discretion to decide when that's appropriate,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and we will take them up as that happens or doesn't.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            So with that, I understand that that was one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of the road blocks to setting up any further procedural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deadlines, and if that is all that we need to resolve 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this point, then we can go off the record again and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allow the parties to just come up with appropriate dates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for testimony and hearing, if that's the way they feel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0014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is the best way to try and resolve this case.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            All right.  Then we will be off the record.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Thank you.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                (Discussion off the record.)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            JUDGE KOPTA:  Let's be back on the record.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            The parties have had a discussion about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scheduling and have proposed the following: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            Simultaneous direct testimony 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November 16th;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            Simultaneous response testimony 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December 16th;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            Simultaneous rebuttal testimony 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January 18th;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            Cross-examination exhibits will be filed 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Friday, January 19th;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            And we will schedule two days for hearing on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February 23rd and 24th, and hold in abeyance for the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moment the date for post-hearing briefing.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            Is that correct?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            MR. THOMSON:  Your Honor, I think you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misspoke on the cross-filing of the exhibits date.  I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believe that's February 19th.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23               JUDGE KOPTA:  If I didn't say February 19th,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that's what I meant to say.  February 19th, the Friday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25   before the hearing.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0015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            MR. THOMSON:  And I believe I wrote down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January 19th for rebuttal, because we may have had a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conflict with Martin Luther King Day.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            MS. CAMERON-RULKOWSKI:  I have January 19th.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            JUDGE KOPTA:  As the date for filing?  What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day of the week is that?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            MS. CAMERON-RULKOWSKI:  That would be a --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            MR. WILLIAMS:  Tuesday.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            MS. CAMERON-RULKOWSKI:  Tuesday.  Tuesday,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January 19th.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            JUDGE KOPTA:  All right.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            Then we will change that to Tuesday,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13   January 19th, and then the cross-exhibits will be one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14   month later on February 19th.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            All right.  Thank you for the correction.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            And if we have nothing further, then we are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17   adjourned.  Thank you.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18               MR. THOMSON:  Thank you, your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19               MR. WILLIAMS:  Thank you, your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20               MS. CAMERON-RULKOWSKI:  Thank you,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21   your Honor.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22                   (Hearing concluded at 3:03 p.m.)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23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24                          --</w:t>
      </w:r>
      <w:proofErr w:type="spellStart"/>
      <w:r w:rsidRPr="00DB7AF1">
        <w:rPr>
          <w:rFonts w:ascii="Courier New" w:hAnsi="Courier New" w:cs="Courier New"/>
        </w:rPr>
        <w:t>oOo</w:t>
      </w:r>
      <w:proofErr w:type="spellEnd"/>
      <w:r w:rsidRPr="00DB7AF1">
        <w:rPr>
          <w:rFonts w:ascii="Courier New" w:hAnsi="Courier New" w:cs="Courier New"/>
        </w:rPr>
        <w:t>--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25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0016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1                    C E R T I F I C A T E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2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3   STATE OF WASHINGTON      )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                             ) ss.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4   COUNTY OF KING           )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5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6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7          I, ANITA W. SELF, a Certified Shorthand Reporter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8   in and for the State of Washington, do hereby certify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 9   that the foregoing transcript is true and accurate to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10   the best of my knowledge, skill and ability.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11          IN WITNESS WHEREOF, I have hereunto set my hand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12   and seal this 19th of August, 2015.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13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14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15                        ______________________________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>16                        ANITA W. SELF, RPR, CCR #3032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17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18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19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20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21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22   </w:t>
      </w:r>
    </w:p>
    <w:p w:rsidR="00DB7AF1" w:rsidRP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23   </w:t>
      </w:r>
    </w:p>
    <w:p w:rsidR="00DB7AF1" w:rsidRDefault="00DB7AF1" w:rsidP="00D05743">
      <w:pPr>
        <w:pStyle w:val="PlainText"/>
        <w:spacing w:line="480" w:lineRule="auto"/>
        <w:rPr>
          <w:rFonts w:ascii="Courier New" w:hAnsi="Courier New" w:cs="Courier New"/>
        </w:rPr>
      </w:pPr>
      <w:r w:rsidRPr="00DB7AF1">
        <w:rPr>
          <w:rFonts w:ascii="Courier New" w:hAnsi="Courier New" w:cs="Courier New"/>
        </w:rPr>
        <w:t xml:space="preserve">24   </w:t>
      </w:r>
      <w:bookmarkStart w:id="0" w:name="_GoBack"/>
      <w:bookmarkEnd w:id="0"/>
    </w:p>
    <w:sectPr w:rsidR="00DB7AF1" w:rsidSect="00D0574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05743"/>
    <w:rsid w:val="00DA1B86"/>
    <w:rsid w:val="00DB7AF1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3EDBD-DBD5-4BD1-84FC-A76AEAE0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6340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4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61E97-0FDB-47CA-90C4-37A1184BF84B}"/>
</file>

<file path=customXml/itemProps2.xml><?xml version="1.0" encoding="utf-8"?>
<ds:datastoreItem xmlns:ds="http://schemas.openxmlformats.org/officeDocument/2006/customXml" ds:itemID="{3F252573-D3EF-49E6-BF7E-A0F45D16CFF5}"/>
</file>

<file path=customXml/itemProps3.xml><?xml version="1.0" encoding="utf-8"?>
<ds:datastoreItem xmlns:ds="http://schemas.openxmlformats.org/officeDocument/2006/customXml" ds:itemID="{D5CC89EB-D60B-47D4-A3FE-791270EDF527}"/>
</file>

<file path=customXml/itemProps4.xml><?xml version="1.0" encoding="utf-8"?>
<ds:datastoreItem xmlns:ds="http://schemas.openxmlformats.org/officeDocument/2006/customXml" ds:itemID="{8F648279-CAEE-4965-B759-9EDAA376A76C}"/>
</file>

<file path=customXml/itemProps5.xml><?xml version="1.0" encoding="utf-8"?>
<ds:datastoreItem xmlns:ds="http://schemas.openxmlformats.org/officeDocument/2006/customXml" ds:itemID="{371C1CF4-202A-4F27-A838-304AE0766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2015-08-21T15:47:00Z</dcterms:created>
  <dcterms:modified xsi:type="dcterms:W3CDTF">2015-08-21T15:47:00Z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