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AB2E9" w14:textId="77777777" w:rsidR="008D789A" w:rsidRDefault="008D789A" w:rsidP="008D789A">
      <w:pPr>
        <w:pStyle w:val="NoSpacing"/>
        <w:rPr>
          <w:rFonts w:ascii="Times New Roman" w:hAnsi="Times New Roman" w:cs="Times New Roman"/>
          <w:sz w:val="24"/>
          <w:szCs w:val="24"/>
        </w:rPr>
      </w:pPr>
    </w:p>
    <w:p w14:paraId="098E5FF3" w14:textId="77777777" w:rsidR="008D789A" w:rsidRDefault="008D789A" w:rsidP="008D789A">
      <w:pPr>
        <w:pStyle w:val="NoSpacing"/>
        <w:rPr>
          <w:rFonts w:ascii="Times New Roman" w:hAnsi="Times New Roman" w:cs="Times New Roman"/>
          <w:sz w:val="24"/>
          <w:szCs w:val="24"/>
        </w:rPr>
      </w:pPr>
    </w:p>
    <w:p w14:paraId="3603B5CF" w14:textId="77777777" w:rsidR="008D789A" w:rsidRDefault="008D789A" w:rsidP="008D789A">
      <w:pPr>
        <w:pStyle w:val="NoSpacing"/>
        <w:rPr>
          <w:rFonts w:ascii="Times New Roman" w:hAnsi="Times New Roman" w:cs="Times New Roman"/>
          <w:sz w:val="24"/>
          <w:szCs w:val="24"/>
        </w:rPr>
      </w:pPr>
    </w:p>
    <w:p w14:paraId="47629972" w14:textId="77777777" w:rsidR="008D789A" w:rsidRDefault="008D789A" w:rsidP="008D789A">
      <w:pPr>
        <w:pStyle w:val="NoSpacing"/>
        <w:rPr>
          <w:rFonts w:ascii="Times New Roman" w:hAnsi="Times New Roman" w:cs="Times New Roman"/>
          <w:sz w:val="24"/>
          <w:szCs w:val="24"/>
        </w:rPr>
      </w:pPr>
    </w:p>
    <w:p w14:paraId="2CA57CB0" w14:textId="77777777" w:rsidR="008D789A" w:rsidRDefault="008D789A" w:rsidP="008D789A">
      <w:pPr>
        <w:pStyle w:val="NoSpacing"/>
        <w:rPr>
          <w:rFonts w:ascii="Times New Roman" w:hAnsi="Times New Roman" w:cs="Times New Roman"/>
          <w:sz w:val="24"/>
          <w:szCs w:val="24"/>
        </w:rPr>
      </w:pPr>
    </w:p>
    <w:p w14:paraId="63AD3058" w14:textId="77777777" w:rsidR="008D789A" w:rsidRDefault="008D789A" w:rsidP="008D789A">
      <w:pPr>
        <w:pStyle w:val="NoSpacing"/>
        <w:rPr>
          <w:rFonts w:ascii="Times New Roman" w:hAnsi="Times New Roman" w:cs="Times New Roman"/>
          <w:sz w:val="24"/>
          <w:szCs w:val="24"/>
        </w:rPr>
      </w:pPr>
    </w:p>
    <w:p w14:paraId="062499F5" w14:textId="77777777" w:rsidR="008D789A" w:rsidRDefault="008D789A" w:rsidP="008D789A">
      <w:pPr>
        <w:pStyle w:val="NoSpacing"/>
        <w:rPr>
          <w:rFonts w:ascii="Times New Roman" w:hAnsi="Times New Roman" w:cs="Times New Roman"/>
          <w:sz w:val="24"/>
          <w:szCs w:val="24"/>
        </w:rPr>
      </w:pPr>
    </w:p>
    <w:p w14:paraId="4532F464" w14:textId="34726759" w:rsidR="008D789A" w:rsidRPr="00D24E85" w:rsidRDefault="009B1674" w:rsidP="008D789A">
      <w:pPr>
        <w:pStyle w:val="NoSpacing"/>
        <w:rPr>
          <w:rFonts w:ascii="Times New Roman" w:hAnsi="Times New Roman" w:cs="Times New Roman"/>
          <w:sz w:val="24"/>
          <w:szCs w:val="24"/>
        </w:rPr>
      </w:pPr>
      <w:r>
        <w:rPr>
          <w:rFonts w:ascii="Times New Roman" w:hAnsi="Times New Roman" w:cs="Times New Roman"/>
          <w:sz w:val="24"/>
          <w:szCs w:val="24"/>
        </w:rPr>
        <w:t>May 11</w:t>
      </w:r>
      <w:r w:rsidR="003D38B6">
        <w:rPr>
          <w:rFonts w:ascii="Times New Roman" w:hAnsi="Times New Roman" w:cs="Times New Roman"/>
          <w:sz w:val="24"/>
          <w:szCs w:val="24"/>
        </w:rPr>
        <w:t>, 2018</w:t>
      </w:r>
    </w:p>
    <w:p w14:paraId="4ED6767F" w14:textId="77777777" w:rsidR="008D789A" w:rsidRPr="00D24E85" w:rsidRDefault="008D789A" w:rsidP="008D789A">
      <w:pPr>
        <w:pStyle w:val="NoSpacing"/>
        <w:rPr>
          <w:rFonts w:ascii="Times New Roman" w:hAnsi="Times New Roman" w:cs="Times New Roman"/>
          <w:sz w:val="24"/>
          <w:szCs w:val="24"/>
        </w:rPr>
      </w:pPr>
    </w:p>
    <w:p w14:paraId="148CBBA2" w14:textId="77777777" w:rsidR="008D789A" w:rsidRPr="00D24E85" w:rsidRDefault="008D789A" w:rsidP="008D789A">
      <w:pPr>
        <w:pStyle w:val="NoSpacing"/>
        <w:rPr>
          <w:rFonts w:ascii="Times New Roman" w:hAnsi="Times New Roman" w:cs="Times New Roman"/>
          <w:sz w:val="24"/>
          <w:szCs w:val="24"/>
        </w:rPr>
      </w:pPr>
    </w:p>
    <w:p w14:paraId="7606F2FD" w14:textId="23F39DCC" w:rsidR="008D789A" w:rsidRPr="00D24E85" w:rsidRDefault="00412FAF" w:rsidP="008D789A">
      <w:pPr>
        <w:pStyle w:val="NoSpacing"/>
        <w:rPr>
          <w:rFonts w:ascii="Times New Roman" w:hAnsi="Times New Roman" w:cs="Times New Roman"/>
          <w:sz w:val="24"/>
          <w:szCs w:val="24"/>
        </w:rPr>
      </w:pPr>
      <w:r>
        <w:rPr>
          <w:rFonts w:ascii="Times New Roman" w:hAnsi="Times New Roman" w:cs="Times New Roman"/>
          <w:sz w:val="24"/>
          <w:szCs w:val="24"/>
        </w:rPr>
        <w:t>Mr. Mark Johnson</w:t>
      </w:r>
    </w:p>
    <w:p w14:paraId="03A4DC82" w14:textId="77777777" w:rsidR="008D789A" w:rsidRPr="00D24E85" w:rsidRDefault="008D789A" w:rsidP="008D789A">
      <w:pPr>
        <w:pStyle w:val="NoSpacing"/>
        <w:rPr>
          <w:rFonts w:ascii="Times New Roman" w:hAnsi="Times New Roman" w:cs="Times New Roman"/>
          <w:sz w:val="24"/>
          <w:szCs w:val="24"/>
        </w:rPr>
      </w:pPr>
      <w:r w:rsidRPr="00D24E85">
        <w:rPr>
          <w:rFonts w:ascii="Times New Roman" w:hAnsi="Times New Roman" w:cs="Times New Roman"/>
          <w:sz w:val="24"/>
          <w:szCs w:val="24"/>
        </w:rPr>
        <w:t>Executive Director and Secretary</w:t>
      </w:r>
    </w:p>
    <w:p w14:paraId="66AC1FCC" w14:textId="77777777" w:rsidR="008D789A" w:rsidRPr="00D24E85" w:rsidRDefault="008D789A" w:rsidP="008D789A">
      <w:pPr>
        <w:pStyle w:val="NoSpacing"/>
        <w:rPr>
          <w:rFonts w:ascii="Times New Roman" w:hAnsi="Times New Roman" w:cs="Times New Roman"/>
          <w:sz w:val="24"/>
          <w:szCs w:val="24"/>
        </w:rPr>
      </w:pPr>
      <w:r w:rsidRPr="00D24E85">
        <w:rPr>
          <w:rFonts w:ascii="Times New Roman" w:hAnsi="Times New Roman" w:cs="Times New Roman"/>
          <w:sz w:val="24"/>
          <w:szCs w:val="24"/>
        </w:rPr>
        <w:t>Washington Utilities and Transportation Commission</w:t>
      </w:r>
    </w:p>
    <w:p w14:paraId="744CB444" w14:textId="77777777" w:rsidR="008D789A" w:rsidRPr="00D24E85" w:rsidRDefault="008D789A" w:rsidP="008D789A">
      <w:pPr>
        <w:pStyle w:val="NoSpacing"/>
        <w:rPr>
          <w:rFonts w:ascii="Times New Roman" w:hAnsi="Times New Roman" w:cs="Times New Roman"/>
          <w:sz w:val="24"/>
          <w:szCs w:val="24"/>
        </w:rPr>
      </w:pPr>
      <w:r w:rsidRPr="00D24E85">
        <w:rPr>
          <w:rFonts w:ascii="Times New Roman" w:hAnsi="Times New Roman" w:cs="Times New Roman"/>
          <w:sz w:val="24"/>
          <w:szCs w:val="24"/>
        </w:rPr>
        <w:t>P.O. Box 47250</w:t>
      </w:r>
    </w:p>
    <w:p w14:paraId="0030EB0B" w14:textId="4F5F7E46" w:rsidR="00412FAF" w:rsidRDefault="008D789A" w:rsidP="008D789A">
      <w:pPr>
        <w:pStyle w:val="NoSpacing"/>
        <w:rPr>
          <w:rFonts w:ascii="Times New Roman" w:hAnsi="Times New Roman" w:cs="Times New Roman"/>
          <w:sz w:val="24"/>
          <w:szCs w:val="24"/>
        </w:rPr>
      </w:pPr>
      <w:r w:rsidRPr="00D24E85">
        <w:rPr>
          <w:rFonts w:ascii="Times New Roman" w:hAnsi="Times New Roman" w:cs="Times New Roman"/>
          <w:sz w:val="24"/>
          <w:szCs w:val="24"/>
        </w:rPr>
        <w:t>Olympia, WA  98504-7250</w:t>
      </w:r>
    </w:p>
    <w:p w14:paraId="04D09C9E" w14:textId="77777777" w:rsidR="008D789A" w:rsidRPr="00D24E85" w:rsidRDefault="008D789A" w:rsidP="008D789A">
      <w:pPr>
        <w:pStyle w:val="NoSpacing"/>
        <w:rPr>
          <w:rFonts w:ascii="Times New Roman" w:hAnsi="Times New Roman" w:cs="Times New Roman"/>
          <w:sz w:val="24"/>
          <w:szCs w:val="24"/>
        </w:rPr>
      </w:pPr>
    </w:p>
    <w:p w14:paraId="52150D2C" w14:textId="0DF16A03" w:rsidR="008D789A" w:rsidRDefault="003D38B6" w:rsidP="008D789A">
      <w:pPr>
        <w:spacing w:after="0"/>
        <w:rPr>
          <w:rFonts w:ascii="Times New Roman" w:hAnsi="Times New Roman" w:cs="Times New Roman"/>
          <w:sz w:val="24"/>
          <w:szCs w:val="24"/>
        </w:rPr>
      </w:pPr>
      <w:r>
        <w:rPr>
          <w:rFonts w:ascii="Times New Roman" w:hAnsi="Times New Roman" w:cs="Times New Roman"/>
          <w:b/>
          <w:sz w:val="24"/>
          <w:szCs w:val="24"/>
        </w:rPr>
        <w:t xml:space="preserve">Re: </w:t>
      </w:r>
      <w:r w:rsidR="008D789A" w:rsidRPr="00D24E85">
        <w:rPr>
          <w:rFonts w:ascii="Times New Roman" w:hAnsi="Times New Roman" w:cs="Times New Roman"/>
          <w:b/>
          <w:sz w:val="24"/>
          <w:szCs w:val="24"/>
        </w:rPr>
        <w:t>Docket A-130355</w:t>
      </w:r>
      <w:r w:rsidR="0068041D">
        <w:rPr>
          <w:rFonts w:ascii="Times New Roman" w:hAnsi="Times New Roman" w:cs="Times New Roman"/>
          <w:b/>
          <w:sz w:val="24"/>
          <w:szCs w:val="24"/>
        </w:rPr>
        <w:t>;</w:t>
      </w:r>
      <w:r w:rsidR="008D789A">
        <w:rPr>
          <w:rFonts w:ascii="Times New Roman" w:hAnsi="Times New Roman" w:cs="Times New Roman"/>
          <w:b/>
          <w:sz w:val="24"/>
          <w:szCs w:val="24"/>
        </w:rPr>
        <w:t xml:space="preserve"> </w:t>
      </w:r>
      <w:r w:rsidR="00412FAF">
        <w:rPr>
          <w:rFonts w:ascii="Times New Roman" w:hAnsi="Times New Roman" w:cs="Times New Roman"/>
          <w:b/>
          <w:sz w:val="24"/>
          <w:szCs w:val="24"/>
        </w:rPr>
        <w:t xml:space="preserve">Additional </w:t>
      </w:r>
      <w:r w:rsidR="008D789A">
        <w:rPr>
          <w:rFonts w:ascii="Times New Roman" w:hAnsi="Times New Roman" w:cs="Times New Roman"/>
          <w:b/>
          <w:sz w:val="24"/>
          <w:szCs w:val="24"/>
        </w:rPr>
        <w:t xml:space="preserve">WRRA </w:t>
      </w:r>
      <w:r w:rsidRPr="003D38B6">
        <w:rPr>
          <w:rFonts w:ascii="Times New Roman" w:hAnsi="Times New Roman" w:cs="Times New Roman"/>
          <w:b/>
          <w:sz w:val="24"/>
          <w:szCs w:val="24"/>
        </w:rPr>
        <w:t xml:space="preserve">Comments </w:t>
      </w:r>
      <w:r>
        <w:rPr>
          <w:rFonts w:ascii="Times New Roman" w:hAnsi="Times New Roman" w:cs="Times New Roman"/>
          <w:b/>
          <w:sz w:val="24"/>
          <w:szCs w:val="24"/>
        </w:rPr>
        <w:t xml:space="preserve">on </w:t>
      </w:r>
      <w:r w:rsidRPr="003D38B6">
        <w:rPr>
          <w:rFonts w:ascii="Times New Roman" w:hAnsi="Times New Roman" w:cs="Times New Roman"/>
          <w:b/>
          <w:sz w:val="24"/>
          <w:szCs w:val="24"/>
        </w:rPr>
        <w:t>Part III B and Part III C-E &amp; IV</w:t>
      </w:r>
    </w:p>
    <w:p w14:paraId="0CA73E88" w14:textId="77777777" w:rsidR="008D789A" w:rsidRDefault="008D789A" w:rsidP="008D789A">
      <w:pPr>
        <w:spacing w:after="0"/>
        <w:rPr>
          <w:rFonts w:ascii="Times New Roman" w:hAnsi="Times New Roman" w:cs="Times New Roman"/>
          <w:sz w:val="24"/>
          <w:szCs w:val="24"/>
        </w:rPr>
      </w:pPr>
    </w:p>
    <w:p w14:paraId="0716B051" w14:textId="6C1D5726" w:rsidR="00D973CB" w:rsidRDefault="00191C44" w:rsidP="008D789A">
      <w:pPr>
        <w:spacing w:after="0"/>
        <w:rPr>
          <w:rFonts w:ascii="Times New Roman" w:hAnsi="Times New Roman" w:cs="Times New Roman"/>
          <w:sz w:val="24"/>
          <w:szCs w:val="24"/>
        </w:rPr>
      </w:pPr>
      <w:r>
        <w:rPr>
          <w:rFonts w:ascii="Times New Roman" w:hAnsi="Times New Roman" w:cs="Times New Roman"/>
          <w:sz w:val="24"/>
          <w:szCs w:val="24"/>
        </w:rPr>
        <w:t>Dear Mr. Johnson</w:t>
      </w:r>
      <w:r w:rsidR="0003606E" w:rsidRPr="008D789A">
        <w:rPr>
          <w:rFonts w:ascii="Times New Roman" w:hAnsi="Times New Roman" w:cs="Times New Roman"/>
          <w:sz w:val="24"/>
          <w:szCs w:val="24"/>
        </w:rPr>
        <w:t>:</w:t>
      </w:r>
    </w:p>
    <w:p w14:paraId="0C76BCCA" w14:textId="77777777" w:rsidR="008D789A" w:rsidRPr="008D789A" w:rsidRDefault="008D789A" w:rsidP="008D789A">
      <w:pPr>
        <w:pStyle w:val="NoSpacing"/>
      </w:pPr>
    </w:p>
    <w:p w14:paraId="42354F0D" w14:textId="715BDE8C" w:rsidR="0003606E" w:rsidRPr="008D789A" w:rsidRDefault="0003606E" w:rsidP="002C2B10">
      <w:pPr>
        <w:ind w:firstLine="720"/>
        <w:rPr>
          <w:rFonts w:ascii="Times New Roman" w:hAnsi="Times New Roman" w:cs="Times New Roman"/>
          <w:sz w:val="24"/>
          <w:szCs w:val="24"/>
        </w:rPr>
      </w:pPr>
      <w:r w:rsidRPr="008D789A">
        <w:rPr>
          <w:rFonts w:ascii="Times New Roman" w:hAnsi="Times New Roman" w:cs="Times New Roman"/>
          <w:sz w:val="24"/>
          <w:szCs w:val="24"/>
        </w:rPr>
        <w:t xml:space="preserve">Thank you for the opportunity </w:t>
      </w:r>
      <w:r w:rsidR="004F2B87">
        <w:rPr>
          <w:rFonts w:ascii="Times New Roman" w:hAnsi="Times New Roman" w:cs="Times New Roman"/>
          <w:sz w:val="24"/>
          <w:szCs w:val="24"/>
        </w:rPr>
        <w:t xml:space="preserve">to </w:t>
      </w:r>
      <w:r w:rsidRPr="008D789A">
        <w:rPr>
          <w:rFonts w:ascii="Times New Roman" w:hAnsi="Times New Roman" w:cs="Times New Roman"/>
          <w:sz w:val="24"/>
          <w:szCs w:val="24"/>
        </w:rPr>
        <w:t xml:space="preserve">comment on the latest iteration of the Commission’s </w:t>
      </w:r>
      <w:r w:rsidR="004F2B87">
        <w:rPr>
          <w:rFonts w:ascii="Times New Roman" w:hAnsi="Times New Roman" w:cs="Times New Roman"/>
          <w:sz w:val="24"/>
          <w:szCs w:val="24"/>
        </w:rPr>
        <w:t>Procedural R</w:t>
      </w:r>
      <w:r w:rsidR="001D4E48" w:rsidRPr="008D789A">
        <w:rPr>
          <w:rFonts w:ascii="Times New Roman" w:hAnsi="Times New Roman" w:cs="Times New Roman"/>
          <w:sz w:val="24"/>
          <w:szCs w:val="24"/>
        </w:rPr>
        <w:t xml:space="preserve">ules. These comments address both Part III B (general rate cases) and Part III C-E &amp; IV. The </w:t>
      </w:r>
      <w:r w:rsidR="001D4E48" w:rsidRPr="008D789A">
        <w:rPr>
          <w:rFonts w:ascii="Times New Roman" w:hAnsi="Times New Roman" w:cs="Times New Roman"/>
          <w:b/>
          <w:sz w:val="24"/>
          <w:szCs w:val="24"/>
        </w:rPr>
        <w:t>Washington Refuse and Recycling Association (WRRA)</w:t>
      </w:r>
      <w:r w:rsidR="001D4E48" w:rsidRPr="008D789A">
        <w:rPr>
          <w:rFonts w:ascii="Times New Roman" w:hAnsi="Times New Roman" w:cs="Times New Roman"/>
          <w:sz w:val="24"/>
          <w:szCs w:val="24"/>
        </w:rPr>
        <w:t xml:space="preserve"> members have great appreciation for how the Commission and its staff carry out their roles and responsibilities with respect to the regulation of our industry. WRRA has actively participated in this effort and will continue to do so. WRRA’s comments are offered on behalf of the association and member companies may submit additional comments as well. </w:t>
      </w:r>
    </w:p>
    <w:p w14:paraId="12266C02" w14:textId="61D62271" w:rsidR="001D4E48" w:rsidRPr="008D789A" w:rsidRDefault="005519AF" w:rsidP="002C2B10">
      <w:pPr>
        <w:ind w:firstLine="720"/>
        <w:rPr>
          <w:rFonts w:ascii="Times New Roman" w:hAnsi="Times New Roman" w:cs="Times New Roman"/>
          <w:sz w:val="24"/>
          <w:szCs w:val="24"/>
        </w:rPr>
      </w:pPr>
      <w:r w:rsidRPr="008D789A">
        <w:rPr>
          <w:rFonts w:ascii="Times New Roman" w:hAnsi="Times New Roman" w:cs="Times New Roman"/>
          <w:sz w:val="24"/>
          <w:szCs w:val="24"/>
        </w:rPr>
        <w:t xml:space="preserve">We appreciate the </w:t>
      </w:r>
      <w:r w:rsidR="0083683B" w:rsidRPr="008D789A">
        <w:rPr>
          <w:rFonts w:ascii="Times New Roman" w:hAnsi="Times New Roman" w:cs="Times New Roman"/>
          <w:sz w:val="24"/>
          <w:szCs w:val="24"/>
        </w:rPr>
        <w:t>Commission</w:t>
      </w:r>
      <w:r w:rsidRPr="008D789A">
        <w:rPr>
          <w:rFonts w:ascii="Times New Roman" w:hAnsi="Times New Roman" w:cs="Times New Roman"/>
          <w:sz w:val="24"/>
          <w:szCs w:val="24"/>
        </w:rPr>
        <w:t xml:space="preserve"> and staff work on the latest draft, particularly the changes pertaining to general rate case proceedings for solid waste collection companies. In most cases, the proposed changes </w:t>
      </w:r>
      <w:r w:rsidR="0083683B" w:rsidRPr="008D789A">
        <w:rPr>
          <w:rFonts w:ascii="Times New Roman" w:hAnsi="Times New Roman" w:cs="Times New Roman"/>
          <w:sz w:val="24"/>
          <w:szCs w:val="24"/>
        </w:rPr>
        <w:t>accurately</w:t>
      </w:r>
      <w:r w:rsidRPr="008D789A">
        <w:rPr>
          <w:rFonts w:ascii="Times New Roman" w:hAnsi="Times New Roman" w:cs="Times New Roman"/>
          <w:sz w:val="24"/>
          <w:szCs w:val="24"/>
        </w:rPr>
        <w:t xml:space="preserve"> implement the law and address a number of longstanding issues. Taken as a whole, the proposed changes should make for more efficient and effective regulation of solid waste </w:t>
      </w:r>
      <w:r w:rsidR="00412FAF">
        <w:rPr>
          <w:rFonts w:ascii="Times New Roman" w:hAnsi="Times New Roman" w:cs="Times New Roman"/>
          <w:sz w:val="24"/>
          <w:szCs w:val="24"/>
        </w:rPr>
        <w:t xml:space="preserve">collection </w:t>
      </w:r>
      <w:r w:rsidRPr="008D789A">
        <w:rPr>
          <w:rFonts w:ascii="Times New Roman" w:hAnsi="Times New Roman" w:cs="Times New Roman"/>
          <w:sz w:val="24"/>
          <w:szCs w:val="24"/>
        </w:rPr>
        <w:t xml:space="preserve">in Washington. </w:t>
      </w:r>
      <w:r w:rsidR="004F2B87">
        <w:rPr>
          <w:rFonts w:ascii="Times New Roman" w:hAnsi="Times New Roman" w:cs="Times New Roman"/>
          <w:sz w:val="24"/>
          <w:szCs w:val="24"/>
        </w:rPr>
        <w:t xml:space="preserve">WRRA is eager to see these rules adopted following the hard work of the Commission, Staff, and the regulated industry on this rule. </w:t>
      </w:r>
    </w:p>
    <w:p w14:paraId="670A4ABD" w14:textId="435F9681" w:rsidR="001E3511" w:rsidRDefault="005519AF" w:rsidP="001E3511">
      <w:pPr>
        <w:ind w:firstLine="720"/>
        <w:rPr>
          <w:rFonts w:ascii="Times New Roman" w:hAnsi="Times New Roman" w:cs="Times New Roman"/>
          <w:sz w:val="24"/>
          <w:szCs w:val="24"/>
        </w:rPr>
      </w:pPr>
      <w:r w:rsidRPr="008D789A">
        <w:rPr>
          <w:rFonts w:ascii="Times New Roman" w:hAnsi="Times New Roman" w:cs="Times New Roman"/>
          <w:b/>
          <w:sz w:val="24"/>
          <w:szCs w:val="24"/>
          <w:u w:val="single"/>
        </w:rPr>
        <w:t>WAC 480-07-505(3</w:t>
      </w:r>
      <w:proofErr w:type="gramStart"/>
      <w:r w:rsidRPr="008D789A">
        <w:rPr>
          <w:rFonts w:ascii="Times New Roman" w:hAnsi="Times New Roman" w:cs="Times New Roman"/>
          <w:b/>
          <w:sz w:val="24"/>
          <w:szCs w:val="24"/>
          <w:u w:val="single"/>
        </w:rPr>
        <w:t>)(</w:t>
      </w:r>
      <w:proofErr w:type="gramEnd"/>
      <w:r w:rsidRPr="008D789A">
        <w:rPr>
          <w:rFonts w:ascii="Times New Roman" w:hAnsi="Times New Roman" w:cs="Times New Roman"/>
          <w:b/>
          <w:sz w:val="24"/>
          <w:szCs w:val="24"/>
          <w:u w:val="single"/>
        </w:rPr>
        <w:t>b):</w:t>
      </w:r>
      <w:r w:rsidRPr="008D789A">
        <w:rPr>
          <w:rFonts w:ascii="Times New Roman" w:hAnsi="Times New Roman" w:cs="Times New Roman"/>
          <w:sz w:val="24"/>
          <w:szCs w:val="24"/>
        </w:rPr>
        <w:t xml:space="preserve"> WRRA </w:t>
      </w:r>
      <w:r w:rsidR="00412FAF">
        <w:rPr>
          <w:rFonts w:ascii="Times New Roman" w:hAnsi="Times New Roman" w:cs="Times New Roman"/>
          <w:sz w:val="24"/>
          <w:szCs w:val="24"/>
        </w:rPr>
        <w:t xml:space="preserve">welcomes </w:t>
      </w:r>
      <w:r w:rsidRPr="008D789A">
        <w:rPr>
          <w:rFonts w:ascii="Times New Roman" w:hAnsi="Times New Roman" w:cs="Times New Roman"/>
          <w:sz w:val="24"/>
          <w:szCs w:val="24"/>
        </w:rPr>
        <w:t xml:space="preserve">new language </w:t>
      </w:r>
      <w:r w:rsidR="004F2B87">
        <w:rPr>
          <w:rFonts w:ascii="Times New Roman" w:hAnsi="Times New Roman" w:cs="Times New Roman"/>
          <w:sz w:val="24"/>
          <w:szCs w:val="24"/>
        </w:rPr>
        <w:t xml:space="preserve">which </w:t>
      </w:r>
      <w:r w:rsidRPr="008D789A">
        <w:rPr>
          <w:rFonts w:ascii="Times New Roman" w:hAnsi="Times New Roman" w:cs="Times New Roman"/>
          <w:sz w:val="24"/>
          <w:szCs w:val="24"/>
        </w:rPr>
        <w:t xml:space="preserve">clarifies </w:t>
      </w:r>
      <w:r w:rsidR="004F2B87">
        <w:rPr>
          <w:rFonts w:ascii="Times New Roman" w:hAnsi="Times New Roman" w:cs="Times New Roman"/>
          <w:sz w:val="24"/>
          <w:szCs w:val="24"/>
        </w:rPr>
        <w:t xml:space="preserve">that </w:t>
      </w:r>
      <w:r w:rsidRPr="008D789A">
        <w:rPr>
          <w:rFonts w:ascii="Times New Roman" w:hAnsi="Times New Roman" w:cs="Times New Roman"/>
          <w:sz w:val="24"/>
          <w:szCs w:val="24"/>
        </w:rPr>
        <w:t xml:space="preserve">filings to pass through  “disposal, recycling, yard waste, or processing fees” will </w:t>
      </w:r>
      <w:r w:rsidR="001E3511" w:rsidRPr="008D789A">
        <w:rPr>
          <w:rFonts w:ascii="Times New Roman" w:hAnsi="Times New Roman" w:cs="Times New Roman"/>
          <w:sz w:val="24"/>
          <w:szCs w:val="24"/>
        </w:rPr>
        <w:t xml:space="preserve">not initiate a </w:t>
      </w:r>
      <w:r w:rsidR="004F2B87">
        <w:rPr>
          <w:rFonts w:ascii="Times New Roman" w:hAnsi="Times New Roman" w:cs="Times New Roman"/>
          <w:sz w:val="24"/>
          <w:szCs w:val="24"/>
        </w:rPr>
        <w:t xml:space="preserve">general </w:t>
      </w:r>
      <w:r w:rsidR="001E3511" w:rsidRPr="008D789A">
        <w:rPr>
          <w:rFonts w:ascii="Times New Roman" w:hAnsi="Times New Roman" w:cs="Times New Roman"/>
          <w:sz w:val="24"/>
          <w:szCs w:val="24"/>
        </w:rPr>
        <w:t>rate proceeding. For practical purposes</w:t>
      </w:r>
      <w:r w:rsidR="00412FAF">
        <w:rPr>
          <w:rFonts w:ascii="Times New Roman" w:hAnsi="Times New Roman" w:cs="Times New Roman"/>
          <w:sz w:val="24"/>
          <w:szCs w:val="24"/>
        </w:rPr>
        <w:t xml:space="preserve"> in examining tip or processing fee impacts</w:t>
      </w:r>
      <w:r w:rsidR="001E3511" w:rsidRPr="008D789A">
        <w:rPr>
          <w:rFonts w:ascii="Times New Roman" w:hAnsi="Times New Roman" w:cs="Times New Roman"/>
          <w:sz w:val="24"/>
          <w:szCs w:val="24"/>
        </w:rPr>
        <w:t xml:space="preserve">, there is no difference between </w:t>
      </w:r>
      <w:r w:rsidR="00412FAF">
        <w:rPr>
          <w:rFonts w:ascii="Times New Roman" w:hAnsi="Times New Roman" w:cs="Times New Roman"/>
          <w:sz w:val="24"/>
          <w:szCs w:val="24"/>
        </w:rPr>
        <w:t xml:space="preserve">solid waste </w:t>
      </w:r>
      <w:r w:rsidR="001E3511" w:rsidRPr="008D789A">
        <w:rPr>
          <w:rFonts w:ascii="Times New Roman" w:hAnsi="Times New Roman" w:cs="Times New Roman"/>
          <w:sz w:val="24"/>
          <w:szCs w:val="24"/>
        </w:rPr>
        <w:t xml:space="preserve">disposal and recycling, processing or yard waste fees. Everything collected by a solid waste </w:t>
      </w:r>
      <w:r w:rsidR="00412FAF">
        <w:rPr>
          <w:rFonts w:ascii="Times New Roman" w:hAnsi="Times New Roman" w:cs="Times New Roman"/>
          <w:sz w:val="24"/>
          <w:szCs w:val="24"/>
        </w:rPr>
        <w:t xml:space="preserve">collection </w:t>
      </w:r>
      <w:r w:rsidR="001E3511" w:rsidRPr="008D789A">
        <w:rPr>
          <w:rFonts w:ascii="Times New Roman" w:hAnsi="Times New Roman" w:cs="Times New Roman"/>
          <w:sz w:val="24"/>
          <w:szCs w:val="24"/>
        </w:rPr>
        <w:t>company requires an environmentally responsible final destinati</w:t>
      </w:r>
      <w:r w:rsidR="004F2B87">
        <w:rPr>
          <w:rFonts w:ascii="Times New Roman" w:hAnsi="Times New Roman" w:cs="Times New Roman"/>
          <w:sz w:val="24"/>
          <w:szCs w:val="24"/>
        </w:rPr>
        <w:t>on</w:t>
      </w:r>
      <w:r w:rsidR="00412FAF">
        <w:rPr>
          <w:rFonts w:ascii="Times New Roman" w:hAnsi="Times New Roman" w:cs="Times New Roman"/>
          <w:sz w:val="24"/>
          <w:szCs w:val="24"/>
        </w:rPr>
        <w:t xml:space="preserve"> and disposition</w:t>
      </w:r>
      <w:r w:rsidR="004F2B87">
        <w:rPr>
          <w:rFonts w:ascii="Times New Roman" w:hAnsi="Times New Roman" w:cs="Times New Roman"/>
          <w:sz w:val="24"/>
          <w:szCs w:val="24"/>
        </w:rPr>
        <w:t xml:space="preserve">. </w:t>
      </w:r>
      <w:r w:rsidR="009B1674">
        <w:rPr>
          <w:rFonts w:ascii="Times New Roman" w:hAnsi="Times New Roman" w:cs="Times New Roman"/>
          <w:sz w:val="24"/>
          <w:szCs w:val="24"/>
        </w:rPr>
        <w:t>Associated fees are</w:t>
      </w:r>
      <w:r w:rsidR="00412FAF">
        <w:rPr>
          <w:rFonts w:ascii="Times New Roman" w:hAnsi="Times New Roman" w:cs="Times New Roman"/>
          <w:sz w:val="24"/>
          <w:szCs w:val="24"/>
        </w:rPr>
        <w:t xml:space="preserve"> </w:t>
      </w:r>
      <w:r w:rsidR="001E3511" w:rsidRPr="008D789A">
        <w:rPr>
          <w:rFonts w:ascii="Times New Roman" w:hAnsi="Times New Roman" w:cs="Times New Roman"/>
          <w:sz w:val="24"/>
          <w:szCs w:val="24"/>
        </w:rPr>
        <w:t xml:space="preserve">a universal cost for every solid waste collection company. </w:t>
      </w:r>
    </w:p>
    <w:p w14:paraId="3A07CCAA" w14:textId="5BA9BAA4" w:rsidR="002832D3" w:rsidRPr="008D789A" w:rsidRDefault="002832D3" w:rsidP="002832D3">
      <w:pPr>
        <w:ind w:firstLine="720"/>
        <w:rPr>
          <w:rFonts w:ascii="Times New Roman" w:hAnsi="Times New Roman" w:cs="Times New Roman"/>
          <w:sz w:val="24"/>
          <w:szCs w:val="24"/>
        </w:rPr>
      </w:pPr>
      <w:r>
        <w:rPr>
          <w:rFonts w:ascii="Times New Roman" w:hAnsi="Times New Roman" w:cs="Times New Roman"/>
          <w:sz w:val="24"/>
          <w:szCs w:val="24"/>
        </w:rPr>
        <w:t xml:space="preserve">Current Commission practice allows for pass through on disposal fees with affiliated entities </w:t>
      </w:r>
      <w:r w:rsidRPr="002832D3">
        <w:rPr>
          <w:rFonts w:ascii="Times New Roman" w:hAnsi="Times New Roman" w:cs="Times New Roman"/>
          <w:sz w:val="24"/>
          <w:szCs w:val="24"/>
        </w:rPr>
        <w:t xml:space="preserve">if </w:t>
      </w:r>
      <w:r>
        <w:rPr>
          <w:rFonts w:ascii="Times New Roman" w:hAnsi="Times New Roman" w:cs="Times New Roman"/>
          <w:sz w:val="24"/>
          <w:szCs w:val="24"/>
        </w:rPr>
        <w:t xml:space="preserve">a company demonstrates </w:t>
      </w:r>
      <w:r w:rsidRPr="002832D3">
        <w:rPr>
          <w:rFonts w:ascii="Times New Roman" w:hAnsi="Times New Roman" w:cs="Times New Roman"/>
          <w:sz w:val="24"/>
          <w:szCs w:val="24"/>
        </w:rPr>
        <w:t>the total cost of transfer, transport, and fees at the facility is equal to or lower than any other reasonable and currently available option.</w:t>
      </w:r>
      <w:r>
        <w:rPr>
          <w:rFonts w:ascii="Times New Roman" w:hAnsi="Times New Roman" w:cs="Times New Roman"/>
          <w:sz w:val="24"/>
          <w:szCs w:val="24"/>
        </w:rPr>
        <w:t xml:space="preserve"> WRRA recommends the Commission codify this practice for </w:t>
      </w:r>
      <w:r w:rsidRPr="008D789A">
        <w:rPr>
          <w:rFonts w:ascii="Times New Roman" w:hAnsi="Times New Roman" w:cs="Times New Roman"/>
          <w:sz w:val="24"/>
          <w:szCs w:val="24"/>
        </w:rPr>
        <w:t xml:space="preserve">disposal, recycling, yard waste, </w:t>
      </w:r>
      <w:r w:rsidR="00666655">
        <w:rPr>
          <w:rFonts w:ascii="Times New Roman" w:hAnsi="Times New Roman" w:cs="Times New Roman"/>
          <w:sz w:val="24"/>
          <w:szCs w:val="24"/>
        </w:rPr>
        <w:t>and</w:t>
      </w:r>
      <w:bookmarkStart w:id="0" w:name="_GoBack"/>
      <w:bookmarkEnd w:id="0"/>
      <w:r w:rsidRPr="008D789A">
        <w:rPr>
          <w:rFonts w:ascii="Times New Roman" w:hAnsi="Times New Roman" w:cs="Times New Roman"/>
          <w:sz w:val="24"/>
          <w:szCs w:val="24"/>
        </w:rPr>
        <w:t xml:space="preserve"> processing fees</w:t>
      </w:r>
      <w:r>
        <w:rPr>
          <w:rFonts w:ascii="Times New Roman" w:hAnsi="Times New Roman" w:cs="Times New Roman"/>
          <w:sz w:val="24"/>
          <w:szCs w:val="24"/>
        </w:rPr>
        <w:t xml:space="preserve"> to provide better consistency and certainty </w:t>
      </w:r>
      <w:r w:rsidR="00046D11">
        <w:rPr>
          <w:rFonts w:ascii="Times New Roman" w:hAnsi="Times New Roman" w:cs="Times New Roman"/>
          <w:sz w:val="24"/>
          <w:szCs w:val="24"/>
        </w:rPr>
        <w:t>across</w:t>
      </w:r>
      <w:r>
        <w:rPr>
          <w:rFonts w:ascii="Times New Roman" w:hAnsi="Times New Roman" w:cs="Times New Roman"/>
          <w:sz w:val="24"/>
          <w:szCs w:val="24"/>
        </w:rPr>
        <w:t xml:space="preserve"> filings under the new rule. </w:t>
      </w:r>
    </w:p>
    <w:p w14:paraId="10E20F7A" w14:textId="1FD0378C" w:rsidR="001E3511" w:rsidRPr="008D789A" w:rsidRDefault="001E3511" w:rsidP="001E3511">
      <w:pPr>
        <w:ind w:firstLine="720"/>
        <w:rPr>
          <w:rFonts w:ascii="Times New Roman" w:hAnsi="Times New Roman" w:cs="Times New Roman"/>
          <w:sz w:val="24"/>
          <w:szCs w:val="24"/>
        </w:rPr>
      </w:pPr>
      <w:r w:rsidRPr="008D789A">
        <w:rPr>
          <w:rFonts w:ascii="Times New Roman" w:hAnsi="Times New Roman" w:cs="Times New Roman"/>
          <w:sz w:val="24"/>
          <w:szCs w:val="24"/>
        </w:rPr>
        <w:lastRenderedPageBreak/>
        <w:t xml:space="preserve">This change is also timely given </w:t>
      </w:r>
      <w:r w:rsidR="00412FAF">
        <w:rPr>
          <w:rFonts w:ascii="Times New Roman" w:hAnsi="Times New Roman" w:cs="Times New Roman"/>
          <w:sz w:val="24"/>
          <w:szCs w:val="24"/>
        </w:rPr>
        <w:t xml:space="preserve">serious </w:t>
      </w:r>
      <w:r w:rsidRPr="008D789A">
        <w:rPr>
          <w:rFonts w:ascii="Times New Roman" w:hAnsi="Times New Roman" w:cs="Times New Roman"/>
          <w:sz w:val="24"/>
          <w:szCs w:val="24"/>
        </w:rPr>
        <w:t xml:space="preserve">challenges posed to the solid waste industry by the import ban and new contaminant limits for recyclable materials established by China as part of the program generally referred to as “National Sword.” WRRA has previously discussed the impacts of National Sword with the Commission and Staff and </w:t>
      </w:r>
      <w:r w:rsidR="00412FAF">
        <w:rPr>
          <w:rFonts w:ascii="Times New Roman" w:hAnsi="Times New Roman" w:cs="Times New Roman"/>
          <w:sz w:val="24"/>
          <w:szCs w:val="24"/>
        </w:rPr>
        <w:t>need not</w:t>
      </w:r>
      <w:r w:rsidRPr="008D789A">
        <w:rPr>
          <w:rFonts w:ascii="Times New Roman" w:hAnsi="Times New Roman" w:cs="Times New Roman"/>
          <w:sz w:val="24"/>
          <w:szCs w:val="24"/>
        </w:rPr>
        <w:t xml:space="preserve"> duplicate that information here.  </w:t>
      </w:r>
      <w:r w:rsidR="00412FAF">
        <w:rPr>
          <w:rFonts w:ascii="Times New Roman" w:hAnsi="Times New Roman" w:cs="Times New Roman"/>
          <w:sz w:val="24"/>
          <w:szCs w:val="24"/>
        </w:rPr>
        <w:t>Suffice it to say, t</w:t>
      </w:r>
      <w:r w:rsidRPr="008D789A">
        <w:rPr>
          <w:rFonts w:ascii="Times New Roman" w:hAnsi="Times New Roman" w:cs="Times New Roman"/>
          <w:sz w:val="24"/>
          <w:szCs w:val="24"/>
        </w:rPr>
        <w:t>his is a time of great uncertainty for the recycling industry, and costs will likely change</w:t>
      </w:r>
      <w:r w:rsidR="00412FAF">
        <w:rPr>
          <w:rFonts w:ascii="Times New Roman" w:hAnsi="Times New Roman" w:cs="Times New Roman"/>
          <w:sz w:val="24"/>
          <w:szCs w:val="24"/>
        </w:rPr>
        <w:t xml:space="preserve"> significantly</w:t>
      </w:r>
      <w:r w:rsidRPr="008D789A">
        <w:rPr>
          <w:rFonts w:ascii="Times New Roman" w:hAnsi="Times New Roman" w:cs="Times New Roman"/>
          <w:sz w:val="24"/>
          <w:szCs w:val="24"/>
        </w:rPr>
        <w:t xml:space="preserve"> </w:t>
      </w:r>
      <w:r w:rsidR="00FD2C85">
        <w:rPr>
          <w:rFonts w:ascii="Times New Roman" w:hAnsi="Times New Roman" w:cs="Times New Roman"/>
          <w:sz w:val="24"/>
          <w:szCs w:val="24"/>
        </w:rPr>
        <w:t xml:space="preserve">and </w:t>
      </w:r>
      <w:r w:rsidRPr="008D789A">
        <w:rPr>
          <w:rFonts w:ascii="Times New Roman" w:hAnsi="Times New Roman" w:cs="Times New Roman"/>
          <w:sz w:val="24"/>
          <w:szCs w:val="24"/>
        </w:rPr>
        <w:t xml:space="preserve">regularly as the system adjusts. WRRA thanks the Commission for addressing this issue in the proposed changes. </w:t>
      </w:r>
    </w:p>
    <w:p w14:paraId="4B78747D" w14:textId="61EA619D" w:rsidR="005519AF" w:rsidRDefault="005519AF" w:rsidP="008D789A">
      <w:pPr>
        <w:ind w:firstLine="720"/>
        <w:rPr>
          <w:rFonts w:ascii="Times New Roman" w:hAnsi="Times New Roman" w:cs="Times New Roman"/>
          <w:sz w:val="24"/>
          <w:szCs w:val="24"/>
        </w:rPr>
      </w:pPr>
      <w:r w:rsidRPr="008D789A">
        <w:rPr>
          <w:rFonts w:ascii="Times New Roman" w:hAnsi="Times New Roman" w:cs="Times New Roman"/>
          <w:b/>
          <w:sz w:val="24"/>
          <w:szCs w:val="24"/>
          <w:u w:val="single"/>
        </w:rPr>
        <w:t>WAC 480-07-505(3</w:t>
      </w:r>
      <w:proofErr w:type="gramStart"/>
      <w:r w:rsidRPr="008D789A">
        <w:rPr>
          <w:rFonts w:ascii="Times New Roman" w:hAnsi="Times New Roman" w:cs="Times New Roman"/>
          <w:b/>
          <w:sz w:val="24"/>
          <w:szCs w:val="24"/>
          <w:u w:val="single"/>
        </w:rPr>
        <w:t>)</w:t>
      </w:r>
      <w:r w:rsidR="001E3511" w:rsidRPr="008D789A">
        <w:rPr>
          <w:rFonts w:ascii="Times New Roman" w:hAnsi="Times New Roman" w:cs="Times New Roman"/>
          <w:b/>
          <w:sz w:val="24"/>
          <w:szCs w:val="24"/>
          <w:u w:val="single"/>
        </w:rPr>
        <w:t>(</w:t>
      </w:r>
      <w:proofErr w:type="gramEnd"/>
      <w:r w:rsidR="001E3511" w:rsidRPr="008D789A">
        <w:rPr>
          <w:rFonts w:ascii="Times New Roman" w:hAnsi="Times New Roman" w:cs="Times New Roman"/>
          <w:b/>
          <w:sz w:val="24"/>
          <w:szCs w:val="24"/>
          <w:u w:val="single"/>
        </w:rPr>
        <w:t>c):</w:t>
      </w:r>
      <w:r w:rsidR="001E3511" w:rsidRPr="008D789A">
        <w:rPr>
          <w:rFonts w:ascii="Times New Roman" w:hAnsi="Times New Roman" w:cs="Times New Roman"/>
          <w:sz w:val="24"/>
          <w:szCs w:val="24"/>
        </w:rPr>
        <w:t xml:space="preserve"> WRRA</w:t>
      </w:r>
      <w:r w:rsidR="00FD2C85">
        <w:rPr>
          <w:rFonts w:ascii="Times New Roman" w:hAnsi="Times New Roman" w:cs="Times New Roman"/>
          <w:sz w:val="24"/>
          <w:szCs w:val="24"/>
        </w:rPr>
        <w:t xml:space="preserve"> </w:t>
      </w:r>
      <w:r w:rsidR="00412FAF">
        <w:rPr>
          <w:rFonts w:ascii="Times New Roman" w:hAnsi="Times New Roman" w:cs="Times New Roman"/>
          <w:sz w:val="24"/>
          <w:szCs w:val="24"/>
        </w:rPr>
        <w:t>applauds</w:t>
      </w:r>
      <w:r w:rsidR="001E3511" w:rsidRPr="008D789A">
        <w:rPr>
          <w:rFonts w:ascii="Times New Roman" w:hAnsi="Times New Roman" w:cs="Times New Roman"/>
          <w:sz w:val="24"/>
          <w:szCs w:val="24"/>
        </w:rPr>
        <w:t xml:space="preserve"> implementing RCW 81.77.170 in rule by clarifying that </w:t>
      </w:r>
      <w:r w:rsidR="0083683B" w:rsidRPr="008D789A">
        <w:rPr>
          <w:rFonts w:ascii="Times New Roman" w:hAnsi="Times New Roman" w:cs="Times New Roman"/>
          <w:sz w:val="24"/>
          <w:szCs w:val="24"/>
        </w:rPr>
        <w:t xml:space="preserve">filings to recover costs to comply with government actions will not initiate a general rate case. </w:t>
      </w:r>
      <w:r w:rsidR="004F2B87">
        <w:rPr>
          <w:rFonts w:ascii="Times New Roman" w:hAnsi="Times New Roman" w:cs="Times New Roman"/>
          <w:sz w:val="24"/>
          <w:szCs w:val="24"/>
        </w:rPr>
        <w:t xml:space="preserve">The </w:t>
      </w:r>
      <w:r w:rsidR="00412FAF">
        <w:rPr>
          <w:rFonts w:ascii="Times New Roman" w:hAnsi="Times New Roman" w:cs="Times New Roman"/>
          <w:sz w:val="24"/>
          <w:szCs w:val="24"/>
        </w:rPr>
        <w:t>A</w:t>
      </w:r>
      <w:r w:rsidR="004F2B87">
        <w:rPr>
          <w:rFonts w:ascii="Times New Roman" w:hAnsi="Times New Roman" w:cs="Times New Roman"/>
          <w:sz w:val="24"/>
          <w:szCs w:val="24"/>
        </w:rPr>
        <w:t>ssociation</w:t>
      </w:r>
      <w:r w:rsidR="0083683B" w:rsidRPr="008D789A">
        <w:rPr>
          <w:rFonts w:ascii="Times New Roman" w:hAnsi="Times New Roman" w:cs="Times New Roman"/>
          <w:sz w:val="24"/>
          <w:szCs w:val="24"/>
        </w:rPr>
        <w:t xml:space="preserve"> support</w:t>
      </w:r>
      <w:r w:rsidR="004F2B87">
        <w:rPr>
          <w:rFonts w:ascii="Times New Roman" w:hAnsi="Times New Roman" w:cs="Times New Roman"/>
          <w:sz w:val="24"/>
          <w:szCs w:val="24"/>
        </w:rPr>
        <w:t>s</w:t>
      </w:r>
      <w:r w:rsidR="0083683B" w:rsidRPr="008D789A">
        <w:rPr>
          <w:rFonts w:ascii="Times New Roman" w:hAnsi="Times New Roman" w:cs="Times New Roman"/>
          <w:sz w:val="24"/>
          <w:szCs w:val="24"/>
        </w:rPr>
        <w:t xml:space="preserve"> this section </w:t>
      </w:r>
      <w:r w:rsidR="00412FAF">
        <w:rPr>
          <w:rFonts w:ascii="Times New Roman" w:hAnsi="Times New Roman" w:cs="Times New Roman"/>
          <w:sz w:val="24"/>
          <w:szCs w:val="24"/>
        </w:rPr>
        <w:t>but</w:t>
      </w:r>
      <w:r w:rsidR="00412FAF" w:rsidRPr="008D789A">
        <w:rPr>
          <w:rFonts w:ascii="Times New Roman" w:hAnsi="Times New Roman" w:cs="Times New Roman"/>
          <w:sz w:val="24"/>
          <w:szCs w:val="24"/>
        </w:rPr>
        <w:t xml:space="preserve"> </w:t>
      </w:r>
      <w:r w:rsidR="0083683B" w:rsidRPr="008D789A">
        <w:rPr>
          <w:rFonts w:ascii="Times New Roman" w:hAnsi="Times New Roman" w:cs="Times New Roman"/>
          <w:sz w:val="24"/>
          <w:szCs w:val="24"/>
        </w:rPr>
        <w:t>suggest</w:t>
      </w:r>
      <w:r w:rsidR="004F2B87">
        <w:rPr>
          <w:rFonts w:ascii="Times New Roman" w:hAnsi="Times New Roman" w:cs="Times New Roman"/>
          <w:sz w:val="24"/>
          <w:szCs w:val="24"/>
        </w:rPr>
        <w:t>s</w:t>
      </w:r>
      <w:r w:rsidR="0083683B" w:rsidRPr="008D789A">
        <w:rPr>
          <w:rFonts w:ascii="Times New Roman" w:hAnsi="Times New Roman" w:cs="Times New Roman"/>
          <w:sz w:val="24"/>
          <w:szCs w:val="24"/>
        </w:rPr>
        <w:t xml:space="preserve"> a minor change to allow the examples listed in the rule to better reflect the scope of the rule language. The language “changes to state or local fees, charges, or taxes </w:t>
      </w:r>
      <w:r w:rsidR="0083683B" w:rsidRPr="008D789A">
        <w:rPr>
          <w:rFonts w:ascii="Times New Roman" w:hAnsi="Times New Roman" w:cs="Times New Roman"/>
          <w:strike/>
          <w:sz w:val="24"/>
          <w:szCs w:val="24"/>
        </w:rPr>
        <w:t>on</w:t>
      </w:r>
      <w:r w:rsidR="009B1674">
        <w:rPr>
          <w:rFonts w:ascii="Times New Roman" w:hAnsi="Times New Roman" w:cs="Times New Roman"/>
          <w:strike/>
          <w:sz w:val="24"/>
          <w:szCs w:val="24"/>
        </w:rPr>
        <w:t xml:space="preserve"> </w:t>
      </w:r>
      <w:r w:rsidR="0083683B" w:rsidRPr="008D789A">
        <w:rPr>
          <w:rFonts w:ascii="Times New Roman" w:hAnsi="Times New Roman" w:cs="Times New Roman"/>
          <w:sz w:val="24"/>
          <w:szCs w:val="24"/>
          <w:u w:val="single"/>
        </w:rPr>
        <w:t>related to</w:t>
      </w:r>
      <w:r w:rsidR="0083683B" w:rsidRPr="008D789A">
        <w:rPr>
          <w:rFonts w:ascii="Times New Roman" w:hAnsi="Times New Roman" w:cs="Times New Roman"/>
          <w:sz w:val="24"/>
          <w:szCs w:val="24"/>
        </w:rPr>
        <w:t xml:space="preserve"> the collection or disposal of solid waste” </w:t>
      </w:r>
      <w:r w:rsidR="00412FAF">
        <w:rPr>
          <w:rFonts w:ascii="Times New Roman" w:hAnsi="Times New Roman" w:cs="Times New Roman"/>
          <w:sz w:val="24"/>
          <w:szCs w:val="24"/>
        </w:rPr>
        <w:t xml:space="preserve">appears more consistent with </w:t>
      </w:r>
      <w:r w:rsidR="0083683B" w:rsidRPr="008D789A">
        <w:rPr>
          <w:rFonts w:ascii="Times New Roman" w:hAnsi="Times New Roman" w:cs="Times New Roman"/>
          <w:sz w:val="24"/>
          <w:szCs w:val="24"/>
        </w:rPr>
        <w:t xml:space="preserve"> rule language, which allows a company to recover costs imposed by government action that directly impact the cost to provide regulated service, without initiating a general rate case.</w:t>
      </w:r>
      <w:r w:rsidR="008D789A" w:rsidRPr="008D789A">
        <w:rPr>
          <w:rFonts w:ascii="Times New Roman" w:hAnsi="Times New Roman" w:cs="Times New Roman"/>
          <w:sz w:val="24"/>
          <w:szCs w:val="24"/>
        </w:rPr>
        <w:t xml:space="preserve"> </w:t>
      </w:r>
    </w:p>
    <w:p w14:paraId="7B7FEB8B" w14:textId="776BB7A9" w:rsidR="009B1674" w:rsidRPr="008D789A" w:rsidRDefault="002C2B10" w:rsidP="005E72DD">
      <w:pPr>
        <w:ind w:firstLine="720"/>
        <w:rPr>
          <w:rFonts w:ascii="Times New Roman" w:hAnsi="Times New Roman" w:cs="Times New Roman"/>
          <w:sz w:val="24"/>
          <w:szCs w:val="24"/>
        </w:rPr>
      </w:pPr>
      <w:r>
        <w:rPr>
          <w:rFonts w:ascii="Times New Roman" w:hAnsi="Times New Roman" w:cs="Times New Roman"/>
          <w:b/>
          <w:sz w:val="24"/>
          <w:szCs w:val="24"/>
          <w:u w:val="single"/>
        </w:rPr>
        <w:t>WAC 480-07-520(1</w:t>
      </w:r>
      <w:r w:rsidR="009B1674">
        <w:rPr>
          <w:rFonts w:ascii="Times New Roman" w:hAnsi="Times New Roman" w:cs="Times New Roman"/>
          <w:b/>
          <w:sz w:val="24"/>
          <w:szCs w:val="24"/>
          <w:u w:val="single"/>
        </w:rPr>
        <w:t>)</w:t>
      </w:r>
      <w:r w:rsidR="009B1674" w:rsidRPr="00382CE3">
        <w:rPr>
          <w:rFonts w:ascii="Times New Roman" w:hAnsi="Times New Roman" w:cs="Times New Roman"/>
          <w:b/>
          <w:sz w:val="24"/>
          <w:szCs w:val="24"/>
          <w:u w:val="single"/>
        </w:rPr>
        <w:t>:</w:t>
      </w:r>
      <w:r w:rsidR="00E20826">
        <w:rPr>
          <w:rFonts w:ascii="Times New Roman" w:hAnsi="Times New Roman" w:cs="Times New Roman"/>
          <w:b/>
          <w:sz w:val="24"/>
          <w:szCs w:val="24"/>
        </w:rPr>
        <w:t xml:space="preserve"> </w:t>
      </w:r>
      <w:r w:rsidR="00BD5B94">
        <w:rPr>
          <w:rFonts w:ascii="Times New Roman" w:hAnsi="Times New Roman" w:cs="Times New Roman"/>
          <w:sz w:val="24"/>
          <w:szCs w:val="24"/>
        </w:rPr>
        <w:t>This section</w:t>
      </w:r>
      <w:r w:rsidR="005E72DD">
        <w:rPr>
          <w:rFonts w:ascii="Times New Roman" w:hAnsi="Times New Roman" w:cs="Times New Roman"/>
          <w:sz w:val="24"/>
          <w:szCs w:val="24"/>
        </w:rPr>
        <w:t xml:space="preserve"> requires changes </w:t>
      </w:r>
      <w:r w:rsidR="00BD5B94">
        <w:rPr>
          <w:rFonts w:ascii="Times New Roman" w:hAnsi="Times New Roman" w:cs="Times New Roman"/>
          <w:sz w:val="24"/>
          <w:szCs w:val="24"/>
        </w:rPr>
        <w:t xml:space="preserve">to </w:t>
      </w:r>
      <w:r w:rsidR="005E72DD">
        <w:rPr>
          <w:rFonts w:ascii="Times New Roman" w:hAnsi="Times New Roman" w:cs="Times New Roman"/>
          <w:sz w:val="24"/>
          <w:szCs w:val="24"/>
        </w:rPr>
        <w:t xml:space="preserve">tariff sections that are tabular to be marked with tariff symbols “consistent with the requirements in WAC 480-80-105.” For solid waste collection companies the appropriate reference should be changed to </w:t>
      </w:r>
      <w:r w:rsidR="005E72DD" w:rsidRPr="005E72DD">
        <w:rPr>
          <w:rFonts w:ascii="Times New Roman" w:hAnsi="Times New Roman" w:cs="Times New Roman"/>
          <w:sz w:val="24"/>
          <w:szCs w:val="24"/>
        </w:rPr>
        <w:t>WAC 480-70-286</w:t>
      </w:r>
      <w:r w:rsidR="005E72DD">
        <w:rPr>
          <w:rFonts w:ascii="Times New Roman" w:hAnsi="Times New Roman" w:cs="Times New Roman"/>
          <w:sz w:val="24"/>
          <w:szCs w:val="24"/>
        </w:rPr>
        <w:t xml:space="preserve">.  WAC 480-80-105 references tariff symbols for Title 80 companies. </w:t>
      </w:r>
    </w:p>
    <w:p w14:paraId="6719CFF3" w14:textId="7184D3C3" w:rsidR="008D789A" w:rsidRPr="001E3511" w:rsidRDefault="008D789A" w:rsidP="00382CE3">
      <w:pPr>
        <w:ind w:firstLine="720"/>
        <w:rPr>
          <w:rFonts w:ascii="Times New Roman" w:hAnsi="Times New Roman" w:cs="Times New Roman"/>
          <w:sz w:val="24"/>
          <w:szCs w:val="24"/>
        </w:rPr>
      </w:pPr>
      <w:r w:rsidRPr="00382CE3">
        <w:rPr>
          <w:rFonts w:ascii="Times New Roman" w:hAnsi="Times New Roman" w:cs="Times New Roman"/>
          <w:b/>
          <w:sz w:val="24"/>
          <w:szCs w:val="24"/>
          <w:u w:val="single"/>
        </w:rPr>
        <w:t>WAC 480-07-520(6) Interim Rates:</w:t>
      </w:r>
      <w:r>
        <w:rPr>
          <w:rFonts w:ascii="Times New Roman" w:hAnsi="Times New Roman" w:cs="Times New Roman"/>
          <w:sz w:val="24"/>
          <w:szCs w:val="24"/>
        </w:rPr>
        <w:t xml:space="preserve"> </w:t>
      </w:r>
      <w:r w:rsidR="00382CE3" w:rsidRPr="00D24E85">
        <w:rPr>
          <w:rFonts w:ascii="Times New Roman" w:hAnsi="Times New Roman" w:cs="Times New Roman"/>
          <w:sz w:val="24"/>
          <w:szCs w:val="24"/>
        </w:rPr>
        <w:t xml:space="preserve">Solid waste collection companies </w:t>
      </w:r>
      <w:r w:rsidR="00382CE3">
        <w:rPr>
          <w:rFonts w:ascii="Times New Roman" w:hAnsi="Times New Roman" w:cs="Times New Roman"/>
          <w:sz w:val="24"/>
          <w:szCs w:val="24"/>
        </w:rPr>
        <w:t xml:space="preserve">often </w:t>
      </w:r>
      <w:r w:rsidR="00382CE3" w:rsidRPr="00D24E85">
        <w:rPr>
          <w:rFonts w:ascii="Times New Roman" w:hAnsi="Times New Roman" w:cs="Times New Roman"/>
          <w:sz w:val="24"/>
          <w:szCs w:val="24"/>
        </w:rPr>
        <w:t xml:space="preserve">face </w:t>
      </w:r>
      <w:r w:rsidR="00382CE3">
        <w:rPr>
          <w:rFonts w:ascii="Times New Roman" w:hAnsi="Times New Roman" w:cs="Times New Roman"/>
          <w:sz w:val="24"/>
          <w:szCs w:val="24"/>
        </w:rPr>
        <w:t xml:space="preserve">considerably </w:t>
      </w:r>
      <w:r w:rsidR="00382CE3" w:rsidRPr="00D24E85">
        <w:rPr>
          <w:rFonts w:ascii="Times New Roman" w:hAnsi="Times New Roman" w:cs="Times New Roman"/>
          <w:sz w:val="24"/>
          <w:szCs w:val="24"/>
        </w:rPr>
        <w:t xml:space="preserve">more risk </w:t>
      </w:r>
      <w:r w:rsidR="00382CE3">
        <w:rPr>
          <w:rFonts w:ascii="Times New Roman" w:hAnsi="Times New Roman" w:cs="Times New Roman"/>
          <w:sz w:val="24"/>
          <w:szCs w:val="24"/>
        </w:rPr>
        <w:t xml:space="preserve">than other regulated industries </w:t>
      </w:r>
      <w:r w:rsidR="00382CE3" w:rsidRPr="00D24E85">
        <w:rPr>
          <w:rFonts w:ascii="Times New Roman" w:hAnsi="Times New Roman" w:cs="Times New Roman"/>
          <w:sz w:val="24"/>
          <w:szCs w:val="24"/>
        </w:rPr>
        <w:t xml:space="preserve">due to the </w:t>
      </w:r>
      <w:r w:rsidR="00382CE3">
        <w:rPr>
          <w:rFonts w:ascii="Times New Roman" w:hAnsi="Times New Roman" w:cs="Times New Roman"/>
          <w:sz w:val="24"/>
          <w:szCs w:val="24"/>
        </w:rPr>
        <w:t xml:space="preserve">variable </w:t>
      </w:r>
      <w:r w:rsidR="00382CE3" w:rsidRPr="00D24E85">
        <w:rPr>
          <w:rFonts w:ascii="Times New Roman" w:hAnsi="Times New Roman" w:cs="Times New Roman"/>
          <w:sz w:val="24"/>
          <w:szCs w:val="24"/>
        </w:rPr>
        <w:t>nature of their capital deployment and comparatively faster turnover of assets</w:t>
      </w:r>
      <w:r w:rsidR="00E20826">
        <w:rPr>
          <w:rFonts w:ascii="Times New Roman" w:hAnsi="Times New Roman" w:cs="Times New Roman"/>
          <w:sz w:val="24"/>
          <w:szCs w:val="24"/>
        </w:rPr>
        <w:t xml:space="preserve">. </w:t>
      </w:r>
      <w:r w:rsidR="00382CE3">
        <w:rPr>
          <w:rFonts w:ascii="Times New Roman" w:hAnsi="Times New Roman" w:cs="Times New Roman"/>
          <w:sz w:val="24"/>
          <w:szCs w:val="24"/>
        </w:rPr>
        <w:t>The concept of interim rates subject to refund is a well-established regulatory tool to address the</w:t>
      </w:r>
      <w:r w:rsidR="000D7161">
        <w:rPr>
          <w:rFonts w:ascii="Times New Roman" w:hAnsi="Times New Roman" w:cs="Times New Roman"/>
          <w:sz w:val="24"/>
          <w:szCs w:val="24"/>
        </w:rPr>
        <w:t>se</w:t>
      </w:r>
      <w:r w:rsidR="00382CE3">
        <w:rPr>
          <w:rFonts w:ascii="Times New Roman" w:hAnsi="Times New Roman" w:cs="Times New Roman"/>
          <w:sz w:val="24"/>
          <w:szCs w:val="24"/>
        </w:rPr>
        <w:t xml:space="preserve"> challenges and presents </w:t>
      </w:r>
      <w:r w:rsidR="004F2B87">
        <w:rPr>
          <w:rFonts w:ascii="Times New Roman" w:hAnsi="Times New Roman" w:cs="Times New Roman"/>
          <w:sz w:val="24"/>
          <w:szCs w:val="24"/>
        </w:rPr>
        <w:t>no</w:t>
      </w:r>
      <w:r w:rsidR="00382CE3">
        <w:rPr>
          <w:rFonts w:ascii="Times New Roman" w:hAnsi="Times New Roman" w:cs="Times New Roman"/>
          <w:sz w:val="24"/>
          <w:szCs w:val="24"/>
        </w:rPr>
        <w:t xml:space="preserve"> risk to the customer. WRRA appreciates </w:t>
      </w:r>
      <w:r w:rsidR="00666655">
        <w:rPr>
          <w:rFonts w:ascii="Times New Roman" w:hAnsi="Times New Roman" w:cs="Times New Roman"/>
          <w:sz w:val="24"/>
          <w:szCs w:val="24"/>
        </w:rPr>
        <w:t>inclusion</w:t>
      </w:r>
      <w:r w:rsidR="00382CE3">
        <w:rPr>
          <w:rFonts w:ascii="Times New Roman" w:hAnsi="Times New Roman" w:cs="Times New Roman"/>
          <w:sz w:val="24"/>
          <w:szCs w:val="24"/>
        </w:rPr>
        <w:t xml:space="preserve"> of this issue by the Commission and Staff</w:t>
      </w:r>
      <w:r w:rsidR="000D7161">
        <w:rPr>
          <w:rFonts w:ascii="Times New Roman" w:hAnsi="Times New Roman" w:cs="Times New Roman"/>
          <w:sz w:val="24"/>
          <w:szCs w:val="24"/>
        </w:rPr>
        <w:t xml:space="preserve"> to better confront this reality</w:t>
      </w:r>
      <w:r w:rsidR="00382CE3">
        <w:rPr>
          <w:rFonts w:ascii="Times New Roman" w:hAnsi="Times New Roman" w:cs="Times New Roman"/>
          <w:sz w:val="24"/>
          <w:szCs w:val="24"/>
        </w:rPr>
        <w:t>.</w:t>
      </w:r>
    </w:p>
    <w:p w14:paraId="644B96BC" w14:textId="2ACF0371" w:rsidR="005519AF" w:rsidRDefault="00382CE3" w:rsidP="00382CE3">
      <w:pPr>
        <w:ind w:firstLine="720"/>
        <w:rPr>
          <w:rFonts w:ascii="Times New Roman" w:hAnsi="Times New Roman" w:cs="Times New Roman"/>
          <w:sz w:val="24"/>
          <w:szCs w:val="24"/>
        </w:rPr>
      </w:pPr>
      <w:r w:rsidRPr="00382CE3">
        <w:rPr>
          <w:rFonts w:ascii="Times New Roman" w:hAnsi="Times New Roman" w:cs="Times New Roman"/>
          <w:b/>
          <w:sz w:val="24"/>
          <w:szCs w:val="24"/>
          <w:u w:val="single"/>
        </w:rPr>
        <w:t>WAC 480-07-610(2):</w:t>
      </w:r>
      <w:r>
        <w:rPr>
          <w:rFonts w:ascii="Times New Roman" w:hAnsi="Times New Roman" w:cs="Times New Roman"/>
          <w:sz w:val="24"/>
          <w:szCs w:val="24"/>
        </w:rPr>
        <w:t xml:space="preserve"> The new section, 480-07-520(6)</w:t>
      </w:r>
      <w:r w:rsidR="000D7161">
        <w:rPr>
          <w:rFonts w:ascii="Times New Roman" w:hAnsi="Times New Roman" w:cs="Times New Roman"/>
          <w:sz w:val="24"/>
          <w:szCs w:val="24"/>
        </w:rPr>
        <w:t>,</w:t>
      </w:r>
      <w:r>
        <w:rPr>
          <w:rFonts w:ascii="Times New Roman" w:hAnsi="Times New Roman" w:cs="Times New Roman"/>
          <w:sz w:val="24"/>
          <w:szCs w:val="24"/>
        </w:rPr>
        <w:t xml:space="preserve"> allows a solid waste collection company to request interim rates subject to refund following a brief adjudicative proceeding or limited hearing</w:t>
      </w:r>
      <w:r w:rsidR="000D7161">
        <w:rPr>
          <w:rFonts w:ascii="Times New Roman" w:hAnsi="Times New Roman" w:cs="Times New Roman"/>
          <w:sz w:val="24"/>
          <w:szCs w:val="24"/>
        </w:rPr>
        <w:t xml:space="preserve"> under specified conditions</w:t>
      </w:r>
      <w:r>
        <w:rPr>
          <w:rFonts w:ascii="Times New Roman" w:hAnsi="Times New Roman" w:cs="Times New Roman"/>
          <w:sz w:val="24"/>
          <w:szCs w:val="24"/>
        </w:rPr>
        <w:t xml:space="preserve">. WRRA suggests that “a request for interim rates by a solid waste collection company” should be added as another </w:t>
      </w:r>
      <w:r w:rsidR="00FF45C0">
        <w:rPr>
          <w:rFonts w:ascii="Times New Roman" w:hAnsi="Times New Roman" w:cs="Times New Roman"/>
          <w:sz w:val="24"/>
          <w:szCs w:val="24"/>
        </w:rPr>
        <w:t xml:space="preserve">codified </w:t>
      </w:r>
      <w:r>
        <w:rPr>
          <w:rFonts w:ascii="Times New Roman" w:hAnsi="Times New Roman" w:cs="Times New Roman"/>
          <w:sz w:val="24"/>
          <w:szCs w:val="24"/>
        </w:rPr>
        <w:t xml:space="preserve">“matter suitable for brief adjudication” to </w:t>
      </w:r>
      <w:r w:rsidR="000D7161">
        <w:rPr>
          <w:rFonts w:ascii="Times New Roman" w:hAnsi="Times New Roman" w:cs="Times New Roman"/>
          <w:sz w:val="24"/>
          <w:szCs w:val="24"/>
        </w:rPr>
        <w:t xml:space="preserve">harmonize </w:t>
      </w:r>
      <w:r>
        <w:rPr>
          <w:rFonts w:ascii="Times New Roman" w:hAnsi="Times New Roman" w:cs="Times New Roman"/>
          <w:sz w:val="24"/>
          <w:szCs w:val="24"/>
        </w:rPr>
        <w:t xml:space="preserve">these sections. </w:t>
      </w:r>
    </w:p>
    <w:p w14:paraId="097AC74B" w14:textId="309F775A" w:rsidR="00FF45C0" w:rsidRDefault="00FF45C0" w:rsidP="00FF45C0">
      <w:pPr>
        <w:ind w:firstLine="720"/>
        <w:rPr>
          <w:rFonts w:ascii="Times New Roman" w:hAnsi="Times New Roman" w:cs="Times New Roman"/>
          <w:sz w:val="24"/>
          <w:szCs w:val="24"/>
        </w:rPr>
      </w:pPr>
      <w:r w:rsidRPr="00FF45C0">
        <w:rPr>
          <w:rFonts w:ascii="Times New Roman" w:hAnsi="Times New Roman" w:cs="Times New Roman"/>
          <w:sz w:val="24"/>
          <w:szCs w:val="24"/>
        </w:rPr>
        <w:t xml:space="preserve">Thank you again for the opportunity to submit further comments on </w:t>
      </w:r>
      <w:r w:rsidR="000D7161" w:rsidRPr="00FF45C0">
        <w:rPr>
          <w:rFonts w:ascii="Times New Roman" w:hAnsi="Times New Roman" w:cs="Times New Roman"/>
          <w:sz w:val="24"/>
          <w:szCs w:val="24"/>
        </w:rPr>
        <w:t>th</w:t>
      </w:r>
      <w:r w:rsidR="000D7161">
        <w:rPr>
          <w:rFonts w:ascii="Times New Roman" w:hAnsi="Times New Roman" w:cs="Times New Roman"/>
          <w:sz w:val="24"/>
          <w:szCs w:val="24"/>
        </w:rPr>
        <w:t>ese</w:t>
      </w:r>
      <w:r w:rsidR="000D7161" w:rsidRPr="00FF45C0">
        <w:rPr>
          <w:rFonts w:ascii="Times New Roman" w:hAnsi="Times New Roman" w:cs="Times New Roman"/>
          <w:sz w:val="24"/>
          <w:szCs w:val="24"/>
        </w:rPr>
        <w:t xml:space="preserve"> </w:t>
      </w:r>
      <w:r w:rsidRPr="00FF45C0">
        <w:rPr>
          <w:rFonts w:ascii="Times New Roman" w:hAnsi="Times New Roman" w:cs="Times New Roman"/>
          <w:sz w:val="24"/>
          <w:szCs w:val="24"/>
        </w:rPr>
        <w:t>rule</w:t>
      </w:r>
      <w:r w:rsidR="000D7161">
        <w:rPr>
          <w:rFonts w:ascii="Times New Roman" w:hAnsi="Times New Roman" w:cs="Times New Roman"/>
          <w:sz w:val="24"/>
          <w:szCs w:val="24"/>
        </w:rPr>
        <w:t>s</w:t>
      </w:r>
      <w:r w:rsidRPr="00FF45C0">
        <w:rPr>
          <w:rFonts w:ascii="Times New Roman" w:hAnsi="Times New Roman" w:cs="Times New Roman"/>
          <w:sz w:val="24"/>
          <w:szCs w:val="24"/>
        </w:rPr>
        <w:t xml:space="preserve">. </w:t>
      </w:r>
      <w:r>
        <w:rPr>
          <w:rFonts w:ascii="Times New Roman" w:hAnsi="Times New Roman" w:cs="Times New Roman"/>
          <w:sz w:val="24"/>
          <w:szCs w:val="24"/>
        </w:rPr>
        <w:t xml:space="preserve">From WRRA’s perspective, the rule update addresses a number of longstanding issues and is nearly ready for adoption. WRRA </w:t>
      </w:r>
      <w:r w:rsidR="000D7161">
        <w:rPr>
          <w:rFonts w:ascii="Times New Roman" w:hAnsi="Times New Roman" w:cs="Times New Roman"/>
          <w:sz w:val="24"/>
          <w:szCs w:val="24"/>
        </w:rPr>
        <w:t xml:space="preserve">thus </w:t>
      </w:r>
      <w:r w:rsidR="003D38B6">
        <w:rPr>
          <w:rFonts w:ascii="Times New Roman" w:hAnsi="Times New Roman" w:cs="Times New Roman"/>
          <w:sz w:val="24"/>
          <w:szCs w:val="24"/>
        </w:rPr>
        <w:t xml:space="preserve">looks forward to the imminent adoption of these rules and requests the Commission </w:t>
      </w:r>
      <w:r w:rsidR="000D7161">
        <w:rPr>
          <w:rFonts w:ascii="Times New Roman" w:hAnsi="Times New Roman" w:cs="Times New Roman"/>
          <w:sz w:val="24"/>
          <w:szCs w:val="24"/>
        </w:rPr>
        <w:t xml:space="preserve">formally approve </w:t>
      </w:r>
      <w:r w:rsidR="003D38B6">
        <w:rPr>
          <w:rFonts w:ascii="Times New Roman" w:hAnsi="Times New Roman" w:cs="Times New Roman"/>
          <w:sz w:val="24"/>
          <w:szCs w:val="24"/>
        </w:rPr>
        <w:t>at least the solid waste portions of the</w:t>
      </w:r>
      <w:r w:rsidR="000D7161">
        <w:rPr>
          <w:rFonts w:ascii="Times New Roman" w:hAnsi="Times New Roman" w:cs="Times New Roman"/>
          <w:sz w:val="24"/>
          <w:szCs w:val="24"/>
        </w:rPr>
        <w:t xml:space="preserve"> procedural</w:t>
      </w:r>
      <w:r w:rsidR="003D38B6">
        <w:rPr>
          <w:rFonts w:ascii="Times New Roman" w:hAnsi="Times New Roman" w:cs="Times New Roman"/>
          <w:sz w:val="24"/>
          <w:szCs w:val="24"/>
        </w:rPr>
        <w:t xml:space="preserve"> rule </w:t>
      </w:r>
      <w:r w:rsidR="000D7161">
        <w:rPr>
          <w:rFonts w:ascii="Times New Roman" w:hAnsi="Times New Roman" w:cs="Times New Roman"/>
          <w:sz w:val="24"/>
          <w:szCs w:val="24"/>
        </w:rPr>
        <w:t>change</w:t>
      </w:r>
      <w:r w:rsidR="009B1674">
        <w:rPr>
          <w:rFonts w:ascii="Times New Roman" w:hAnsi="Times New Roman" w:cs="Times New Roman"/>
          <w:sz w:val="24"/>
          <w:szCs w:val="24"/>
        </w:rPr>
        <w:t>s</w:t>
      </w:r>
      <w:r w:rsidR="000D7161">
        <w:rPr>
          <w:rFonts w:ascii="Times New Roman" w:hAnsi="Times New Roman" w:cs="Times New Roman"/>
          <w:sz w:val="24"/>
          <w:szCs w:val="24"/>
        </w:rPr>
        <w:t xml:space="preserve"> </w:t>
      </w:r>
      <w:r w:rsidR="003D38B6">
        <w:rPr>
          <w:rFonts w:ascii="Times New Roman" w:hAnsi="Times New Roman" w:cs="Times New Roman"/>
          <w:sz w:val="24"/>
          <w:szCs w:val="24"/>
        </w:rPr>
        <w:t xml:space="preserve">as soon as possible. Please feel free to contact </w:t>
      </w:r>
      <w:r w:rsidR="00FA3175">
        <w:rPr>
          <w:rFonts w:ascii="Times New Roman" w:hAnsi="Times New Roman" w:cs="Times New Roman"/>
          <w:sz w:val="24"/>
          <w:szCs w:val="24"/>
        </w:rPr>
        <w:t>WRRA</w:t>
      </w:r>
      <w:r w:rsidR="003D38B6">
        <w:rPr>
          <w:rFonts w:ascii="Times New Roman" w:hAnsi="Times New Roman" w:cs="Times New Roman"/>
          <w:sz w:val="24"/>
          <w:szCs w:val="24"/>
        </w:rPr>
        <w:t xml:space="preserve"> with any questions or concerns. </w:t>
      </w:r>
    </w:p>
    <w:p w14:paraId="13653FAA" w14:textId="77777777" w:rsidR="00E20826" w:rsidRDefault="00E20826" w:rsidP="00FF45C0">
      <w:pPr>
        <w:ind w:firstLine="720"/>
        <w:rPr>
          <w:rFonts w:ascii="Times New Roman" w:hAnsi="Times New Roman" w:cs="Times New Roman"/>
          <w:sz w:val="24"/>
          <w:szCs w:val="24"/>
        </w:rPr>
      </w:pPr>
    </w:p>
    <w:p w14:paraId="463C34C1" w14:textId="77777777" w:rsidR="003D38B6" w:rsidRDefault="003D38B6" w:rsidP="003D38B6">
      <w:pPr>
        <w:rPr>
          <w:rFonts w:ascii="Times New Roman" w:hAnsi="Times New Roman" w:cs="Times New Roman"/>
          <w:sz w:val="24"/>
          <w:szCs w:val="24"/>
        </w:rPr>
      </w:pPr>
      <w:r w:rsidRPr="00F95464">
        <w:rPr>
          <w:rFonts w:ascii="Times New Roman" w:hAnsi="Times New Roman" w:cs="Times New Roman"/>
          <w:sz w:val="24"/>
          <w:szCs w:val="24"/>
        </w:rPr>
        <w:t xml:space="preserve">Sincerely, </w:t>
      </w:r>
    </w:p>
    <w:p w14:paraId="0EC0A5E9" w14:textId="77777777" w:rsidR="003D38B6" w:rsidRDefault="003D38B6" w:rsidP="003D38B6">
      <w:pPr>
        <w:rPr>
          <w:rFonts w:ascii="Times New Roman" w:hAnsi="Times New Roman" w:cs="Times New Roman"/>
          <w:sz w:val="24"/>
          <w:szCs w:val="24"/>
        </w:rPr>
      </w:pPr>
    </w:p>
    <w:p w14:paraId="0FA98E4D" w14:textId="77777777" w:rsidR="003D38B6" w:rsidRPr="00F95464" w:rsidRDefault="003D38B6" w:rsidP="003D38B6">
      <w:pPr>
        <w:rPr>
          <w:rFonts w:ascii="Times New Roman" w:hAnsi="Times New Roman" w:cs="Times New Roman"/>
          <w:sz w:val="24"/>
          <w:szCs w:val="24"/>
        </w:rPr>
      </w:pPr>
    </w:p>
    <w:p w14:paraId="76C4CB5A" w14:textId="77777777" w:rsidR="003D38B6" w:rsidRPr="00F95464" w:rsidRDefault="003D38B6" w:rsidP="00E20826">
      <w:pPr>
        <w:spacing w:after="0"/>
        <w:rPr>
          <w:rFonts w:ascii="Times New Roman" w:hAnsi="Times New Roman" w:cs="Times New Roman"/>
          <w:sz w:val="24"/>
          <w:szCs w:val="24"/>
        </w:rPr>
      </w:pPr>
      <w:r w:rsidRPr="00F95464">
        <w:rPr>
          <w:rFonts w:ascii="Times New Roman" w:hAnsi="Times New Roman" w:cs="Times New Roman"/>
          <w:sz w:val="24"/>
          <w:szCs w:val="24"/>
        </w:rPr>
        <w:t>Brad Lovaas</w:t>
      </w:r>
    </w:p>
    <w:p w14:paraId="76BA426A" w14:textId="77777777" w:rsidR="003D38B6" w:rsidRDefault="003D38B6" w:rsidP="00E20826">
      <w:pPr>
        <w:spacing w:after="0"/>
        <w:rPr>
          <w:rFonts w:ascii="Times New Roman" w:hAnsi="Times New Roman" w:cs="Times New Roman"/>
          <w:sz w:val="24"/>
          <w:szCs w:val="24"/>
        </w:rPr>
      </w:pPr>
      <w:r w:rsidRPr="00F95464">
        <w:rPr>
          <w:rFonts w:ascii="Times New Roman" w:hAnsi="Times New Roman" w:cs="Times New Roman"/>
          <w:sz w:val="24"/>
          <w:szCs w:val="24"/>
        </w:rPr>
        <w:t>Executive Director</w:t>
      </w:r>
    </w:p>
    <w:sectPr w:rsidR="003D38B6" w:rsidSect="00427A2B">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64EF" w14:textId="77777777" w:rsidR="00555121" w:rsidRDefault="00555121" w:rsidP="00555121">
      <w:pPr>
        <w:spacing w:after="0" w:line="240" w:lineRule="auto"/>
      </w:pPr>
      <w:r>
        <w:separator/>
      </w:r>
    </w:p>
  </w:endnote>
  <w:endnote w:type="continuationSeparator" w:id="0">
    <w:p w14:paraId="42911476" w14:textId="77777777" w:rsidR="00555121" w:rsidRDefault="00555121" w:rsidP="0055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447A0" w14:textId="77777777" w:rsidR="00555121" w:rsidRDefault="00555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5968" w14:textId="77777777" w:rsidR="00555121" w:rsidRDefault="00555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E161" w14:textId="77777777" w:rsidR="00555121" w:rsidRDefault="00555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B329D" w14:textId="77777777" w:rsidR="00555121" w:rsidRDefault="00555121" w:rsidP="00555121">
      <w:pPr>
        <w:spacing w:after="0" w:line="240" w:lineRule="auto"/>
      </w:pPr>
      <w:r>
        <w:separator/>
      </w:r>
    </w:p>
  </w:footnote>
  <w:footnote w:type="continuationSeparator" w:id="0">
    <w:p w14:paraId="7484A1B2" w14:textId="77777777" w:rsidR="00555121" w:rsidRDefault="00555121" w:rsidP="0055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D469" w14:textId="77777777" w:rsidR="00555121" w:rsidRDefault="00555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B82F" w14:textId="7A635E1C" w:rsidR="00555121" w:rsidRDefault="00555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9F63" w14:textId="77777777" w:rsidR="00555121" w:rsidRDefault="00555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935CA"/>
    <w:multiLevelType w:val="hybridMultilevel"/>
    <w:tmpl w:val="BA74AB94"/>
    <w:lvl w:ilvl="0" w:tplc="84123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B0D11"/>
    <w:multiLevelType w:val="hybridMultilevel"/>
    <w:tmpl w:val="CC32219C"/>
    <w:lvl w:ilvl="0" w:tplc="CB40F9C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6E"/>
    <w:rsid w:val="0003606E"/>
    <w:rsid w:val="00046D11"/>
    <w:rsid w:val="000D7161"/>
    <w:rsid w:val="00191C44"/>
    <w:rsid w:val="001D4E48"/>
    <w:rsid w:val="001E3511"/>
    <w:rsid w:val="001F49B7"/>
    <w:rsid w:val="002832D3"/>
    <w:rsid w:val="002C2B10"/>
    <w:rsid w:val="00382CE3"/>
    <w:rsid w:val="003D38B6"/>
    <w:rsid w:val="00412FAF"/>
    <w:rsid w:val="00427A2B"/>
    <w:rsid w:val="004F2B87"/>
    <w:rsid w:val="005519AF"/>
    <w:rsid w:val="00555121"/>
    <w:rsid w:val="005E72DD"/>
    <w:rsid w:val="0064317E"/>
    <w:rsid w:val="00666655"/>
    <w:rsid w:val="0068041D"/>
    <w:rsid w:val="007A3D69"/>
    <w:rsid w:val="0083683B"/>
    <w:rsid w:val="008620FB"/>
    <w:rsid w:val="008D789A"/>
    <w:rsid w:val="009B1674"/>
    <w:rsid w:val="009B2E85"/>
    <w:rsid w:val="00A14B4B"/>
    <w:rsid w:val="00BD5B94"/>
    <w:rsid w:val="00D26A80"/>
    <w:rsid w:val="00E20826"/>
    <w:rsid w:val="00FA3175"/>
    <w:rsid w:val="00FD2C85"/>
    <w:rsid w:val="00FE1E4C"/>
    <w:rsid w:val="00FF290A"/>
    <w:rsid w:val="00FF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CC354"/>
  <w15:docId w15:val="{FE1DFE66-A467-4E6A-AF93-A008F778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E48"/>
    <w:pPr>
      <w:ind w:left="720"/>
      <w:contextualSpacing/>
    </w:pPr>
  </w:style>
  <w:style w:type="character" w:styleId="Hyperlink">
    <w:name w:val="Hyperlink"/>
    <w:basedOn w:val="DefaultParagraphFont"/>
    <w:uiPriority w:val="99"/>
    <w:unhideWhenUsed/>
    <w:rsid w:val="005519AF"/>
    <w:rPr>
      <w:color w:val="0563C1" w:themeColor="hyperlink"/>
      <w:u w:val="single"/>
    </w:rPr>
  </w:style>
  <w:style w:type="paragraph" w:styleId="NoSpacing">
    <w:name w:val="No Spacing"/>
    <w:uiPriority w:val="1"/>
    <w:qFormat/>
    <w:rsid w:val="008D789A"/>
    <w:pPr>
      <w:spacing w:after="0" w:line="240" w:lineRule="auto"/>
    </w:pPr>
  </w:style>
  <w:style w:type="character" w:styleId="CommentReference">
    <w:name w:val="annotation reference"/>
    <w:basedOn w:val="DefaultParagraphFont"/>
    <w:uiPriority w:val="99"/>
    <w:semiHidden/>
    <w:unhideWhenUsed/>
    <w:rsid w:val="00FF290A"/>
    <w:rPr>
      <w:sz w:val="16"/>
      <w:szCs w:val="16"/>
    </w:rPr>
  </w:style>
  <w:style w:type="paragraph" w:styleId="CommentText">
    <w:name w:val="annotation text"/>
    <w:basedOn w:val="Normal"/>
    <w:link w:val="CommentTextChar"/>
    <w:uiPriority w:val="99"/>
    <w:semiHidden/>
    <w:unhideWhenUsed/>
    <w:rsid w:val="00FF290A"/>
    <w:pPr>
      <w:spacing w:line="240" w:lineRule="auto"/>
    </w:pPr>
    <w:rPr>
      <w:sz w:val="20"/>
      <w:szCs w:val="20"/>
    </w:rPr>
  </w:style>
  <w:style w:type="character" w:customStyle="1" w:styleId="CommentTextChar">
    <w:name w:val="Comment Text Char"/>
    <w:basedOn w:val="DefaultParagraphFont"/>
    <w:link w:val="CommentText"/>
    <w:uiPriority w:val="99"/>
    <w:semiHidden/>
    <w:rsid w:val="00FF290A"/>
    <w:rPr>
      <w:sz w:val="20"/>
      <w:szCs w:val="20"/>
    </w:rPr>
  </w:style>
  <w:style w:type="paragraph" w:styleId="CommentSubject">
    <w:name w:val="annotation subject"/>
    <w:basedOn w:val="CommentText"/>
    <w:next w:val="CommentText"/>
    <w:link w:val="CommentSubjectChar"/>
    <w:uiPriority w:val="99"/>
    <w:semiHidden/>
    <w:unhideWhenUsed/>
    <w:rsid w:val="00FF290A"/>
    <w:rPr>
      <w:b/>
      <w:bCs/>
    </w:rPr>
  </w:style>
  <w:style w:type="character" w:customStyle="1" w:styleId="CommentSubjectChar">
    <w:name w:val="Comment Subject Char"/>
    <w:basedOn w:val="CommentTextChar"/>
    <w:link w:val="CommentSubject"/>
    <w:uiPriority w:val="99"/>
    <w:semiHidden/>
    <w:rsid w:val="00FF290A"/>
    <w:rPr>
      <w:b/>
      <w:bCs/>
      <w:sz w:val="20"/>
      <w:szCs w:val="20"/>
    </w:rPr>
  </w:style>
  <w:style w:type="paragraph" w:styleId="BalloonText">
    <w:name w:val="Balloon Text"/>
    <w:basedOn w:val="Normal"/>
    <w:link w:val="BalloonTextChar"/>
    <w:uiPriority w:val="99"/>
    <w:semiHidden/>
    <w:unhideWhenUsed/>
    <w:rsid w:val="00FF2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0A"/>
    <w:rPr>
      <w:rFonts w:ascii="Segoe UI" w:hAnsi="Segoe UI" w:cs="Segoe UI"/>
      <w:sz w:val="18"/>
      <w:szCs w:val="18"/>
    </w:rPr>
  </w:style>
  <w:style w:type="paragraph" w:styleId="Header">
    <w:name w:val="header"/>
    <w:basedOn w:val="Normal"/>
    <w:link w:val="HeaderChar"/>
    <w:uiPriority w:val="99"/>
    <w:unhideWhenUsed/>
    <w:rsid w:val="00555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21"/>
  </w:style>
  <w:style w:type="paragraph" w:styleId="Footer">
    <w:name w:val="footer"/>
    <w:basedOn w:val="Normal"/>
    <w:link w:val="FooterChar"/>
    <w:uiPriority w:val="99"/>
    <w:unhideWhenUsed/>
    <w:rsid w:val="00555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646EE6BD3DCD449D83A8777965FB75" ma:contentTypeVersion="135" ma:contentTypeDescription="" ma:contentTypeScope="" ma:versionID="06b914707586abd0f1efeab881c4b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499</IndustryCode>
    <CaseStatus xmlns="dc463f71-b30c-4ab2-9473-d307f9d35888">Closed</CaseStatus>
    <OpenedDate xmlns="dc463f71-b30c-4ab2-9473-d307f9d35888">2013-03-12T07:00:00+00:00</OpenedDate>
    <SignificantOrder xmlns="dc463f71-b30c-4ab2-9473-d307f9d35888">false</SignificantOrder>
    <Date1 xmlns="dc463f71-b30c-4ab2-9473-d307f9d35888">2018-05-11T07:00:00+00:00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130355</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FA88B53-F5F8-4EC6-A627-F49E5ACF8103}">
  <ds:schemaRefs>
    <ds:schemaRef ds:uri="http://schemas.openxmlformats.org/officeDocument/2006/bibliography"/>
  </ds:schemaRefs>
</ds:datastoreItem>
</file>

<file path=customXml/itemProps2.xml><?xml version="1.0" encoding="utf-8"?>
<ds:datastoreItem xmlns:ds="http://schemas.openxmlformats.org/officeDocument/2006/customXml" ds:itemID="{EB361A5D-2F13-4E42-9A2A-1F2A7AE8FE27}"/>
</file>

<file path=customXml/itemProps3.xml><?xml version="1.0" encoding="utf-8"?>
<ds:datastoreItem xmlns:ds="http://schemas.openxmlformats.org/officeDocument/2006/customXml" ds:itemID="{588BCFEE-9879-4EDC-9A83-8005F10595AF}"/>
</file>

<file path=customXml/itemProps4.xml><?xml version="1.0" encoding="utf-8"?>
<ds:datastoreItem xmlns:ds="http://schemas.openxmlformats.org/officeDocument/2006/customXml" ds:itemID="{2FCC79EE-AA16-46B1-A45D-94C83B94F0B0}"/>
</file>

<file path=customXml/itemProps5.xml><?xml version="1.0" encoding="utf-8"?>
<ds:datastoreItem xmlns:ds="http://schemas.openxmlformats.org/officeDocument/2006/customXml" ds:itemID="{DC299F9C-B226-48CD-877F-C596560F22FC}"/>
</file>

<file path=docProps/app.xml><?xml version="1.0" encoding="utf-8"?>
<Properties xmlns="http://schemas.openxmlformats.org/officeDocument/2006/extended-properties" xmlns:vt="http://schemas.openxmlformats.org/officeDocument/2006/docPropsVTypes">
  <Template>Normal.dotm</Template>
  <TotalTime>51</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Whittaker</dc:creator>
  <cp:keywords/>
  <dc:description/>
  <cp:lastModifiedBy>Rod Whittaker</cp:lastModifiedBy>
  <cp:revision>7</cp:revision>
  <cp:lastPrinted>2018-05-11T17:58:00Z</cp:lastPrinted>
  <dcterms:created xsi:type="dcterms:W3CDTF">2018-05-11T16:24:00Z</dcterms:created>
  <dcterms:modified xsi:type="dcterms:W3CDTF">2018-05-11T18:08:00Z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0x0101006E56B4D1795A2E4DB2F0B01679ED314A00BF646EE6BD3DCD449D83A8777965FB75</vt:lpwstr>
  </property>
  <property fmtid="{D5CDD505-2E9C-101B-9397-08002B2CF9AE}" pid="3" name="_docset_NoMedatataSyncRequired">
    <vt:lpwstr>False</vt:lpwstr>
  </property>
  <property fmtid="{D5CDD505-2E9C-101B-9397-08002B2CF9AE}" pid="4" name="IsEFSEC">
    <vt:bool>false</vt:bool>
  </property>
</Properties>
</file>