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0001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                  BEFORE THE WASHINGTON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         UTILITIES AND TRANSPORTATION COMMISSION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________________________________________________________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WASHINGTON UTILITIES AND      )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TRANSPORTATION COMMISSION,    ) DOCKETS UE-</w:t>
      </w:r>
      <w:r w:rsidRPr="00145C45">
        <w:rPr>
          <w:rFonts w:ascii="Courier New" w:hAnsi="Courier New" w:cs="Courier New"/>
        </w:rPr>
        <w:t>170485 &amp;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5                                 ) UG-170486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Complainant,      ) (Consolidated)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6                                 )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</w:t>
      </w:r>
      <w:proofErr w:type="gramStart"/>
      <w:r w:rsidRPr="00145C45">
        <w:rPr>
          <w:rFonts w:ascii="Courier New" w:hAnsi="Courier New" w:cs="Courier New"/>
        </w:rPr>
        <w:t>vs</w:t>
      </w:r>
      <w:proofErr w:type="gramEnd"/>
      <w:r w:rsidRPr="00145C45">
        <w:rPr>
          <w:rFonts w:ascii="Courier New" w:hAnsi="Courier New" w:cs="Courier New"/>
        </w:rPr>
        <w:t>.                    )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7                                 )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AVISTA CORPORATION, d/b/a </w:t>
      </w:r>
      <w:r w:rsidRPr="00145C45">
        <w:rPr>
          <w:rFonts w:ascii="Courier New" w:hAnsi="Courier New" w:cs="Courier New"/>
        </w:rPr>
        <w:t xml:space="preserve">    )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 AVISTA UTILITIES,             )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         )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9                                 )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Respondent.       )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10   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11   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PR</w:t>
      </w:r>
      <w:r w:rsidRPr="00145C45">
        <w:rPr>
          <w:rFonts w:ascii="Courier New" w:hAnsi="Courier New" w:cs="Courier New"/>
        </w:rPr>
        <w:t>EHEARING CONFERENCE, VOLUME I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12   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  Pages 1-23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13   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ADMINISTRATIVE LAW JUDGE RAYNE PEARSON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14   ________________________________________________________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15   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  9:30 A.M.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16   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</w:t>
      </w:r>
      <w:r w:rsidRPr="00145C45">
        <w:rPr>
          <w:rFonts w:ascii="Courier New" w:hAnsi="Courier New" w:cs="Courier New"/>
        </w:rPr>
        <w:t xml:space="preserve">                          June 30, 2017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17   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18      Washington Utilities and Transportation Commission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19                  Olympia, Washington 98504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20   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REPORTED BY:  TAYLER RUSSELL, CCR</w:t>
      </w:r>
      <w:r w:rsidRPr="00145C45">
        <w:rPr>
          <w:rFonts w:ascii="Courier New" w:hAnsi="Courier New" w:cs="Courier New"/>
        </w:rPr>
        <w:t xml:space="preserve"> 3358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21   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Buell </w:t>
      </w:r>
      <w:proofErr w:type="spellStart"/>
      <w:r w:rsidRPr="00145C45">
        <w:rPr>
          <w:rFonts w:ascii="Courier New" w:hAnsi="Courier New" w:cs="Courier New"/>
        </w:rPr>
        <w:t>Realtime</w:t>
      </w:r>
      <w:proofErr w:type="spellEnd"/>
      <w:r w:rsidRPr="00145C45">
        <w:rPr>
          <w:rFonts w:ascii="Courier New" w:hAnsi="Courier New" w:cs="Courier New"/>
        </w:rPr>
        <w:t xml:space="preserve"> Reporting, LLC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22   1325 Fourth Avenue, Suite 1840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Seattle, Washington 98101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23   (206) 287-9066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(360) 534-9066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24   (800) 846-6989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25   www.buellrealtime.com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lastRenderedPageBreak/>
        <w:t>0002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                  A P </w:t>
      </w:r>
      <w:proofErr w:type="spellStart"/>
      <w:r w:rsidRPr="00145C45">
        <w:rPr>
          <w:rFonts w:ascii="Courier New" w:hAnsi="Courier New" w:cs="Courier New"/>
        </w:rPr>
        <w:t>P</w:t>
      </w:r>
      <w:proofErr w:type="spellEnd"/>
      <w:r w:rsidRPr="00145C45">
        <w:rPr>
          <w:rFonts w:ascii="Courier New" w:hAnsi="Courier New" w:cs="Courier New"/>
        </w:rPr>
        <w:t xml:space="preserve"> E A R A N C</w:t>
      </w:r>
      <w:r w:rsidRPr="00145C45">
        <w:rPr>
          <w:rFonts w:ascii="Courier New" w:hAnsi="Courier New" w:cs="Courier New"/>
        </w:rPr>
        <w:t xml:space="preserve"> E S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ADMINISTRATIVE LAW JUDGE: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RAYNE PEARSON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                     Washington Utilities and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Transportation Commission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5                        1300 S. Evergreen Park Drive SW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Olympia, Washington 98504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                     PO Box 47250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(360) 664-1160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 FOR PUBLIC COUNSEL: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                     LISA W. GAFKEN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ARMIKKA BRYANT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10 </w:t>
      </w:r>
      <w:r w:rsidRPr="00145C45">
        <w:rPr>
          <w:rFonts w:ascii="Courier New" w:hAnsi="Courier New" w:cs="Courier New"/>
        </w:rPr>
        <w:t xml:space="preserve">                       Assistant Attorney General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Public Counsel Unit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11                        Office of the Attorney General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800 Fifth Avenue, Suite 2000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12                        Seattle, Washingto</w:t>
      </w:r>
      <w:r w:rsidRPr="00145C45">
        <w:rPr>
          <w:rFonts w:ascii="Courier New" w:hAnsi="Courier New" w:cs="Courier New"/>
        </w:rPr>
        <w:t>n 98104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(206) 464-6595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13                        lisaw4@atg.wa.gov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armikkab@atg.wa.gov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14   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15   FOR COMMISSION STAFF: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16                        CHRISTOPHER CASEY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Assista</w:t>
      </w:r>
      <w:r w:rsidRPr="00145C45">
        <w:rPr>
          <w:rFonts w:ascii="Courier New" w:hAnsi="Courier New" w:cs="Courier New"/>
        </w:rPr>
        <w:t>nt Attorney General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17                        Office of the Attorney General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1400 S. Evergreen Park Drive SW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18                        PO Box 40128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Olympia, Washington 98504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19                       </w:t>
      </w:r>
      <w:r w:rsidRPr="00145C45">
        <w:rPr>
          <w:rFonts w:ascii="Courier New" w:hAnsi="Courier New" w:cs="Courier New"/>
        </w:rPr>
        <w:t xml:space="preserve"> (360) 664-1189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ccasey@utc.wa.gov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20   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21   FOR AVISTA CORP.: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22                        DAVID MEYER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</w:t>
      </w:r>
      <w:proofErr w:type="spellStart"/>
      <w:r w:rsidRPr="00145C45">
        <w:rPr>
          <w:rFonts w:ascii="Courier New" w:hAnsi="Courier New" w:cs="Courier New"/>
        </w:rPr>
        <w:t>Avista</w:t>
      </w:r>
      <w:proofErr w:type="spellEnd"/>
      <w:r w:rsidRPr="00145C45">
        <w:rPr>
          <w:rFonts w:ascii="Courier New" w:hAnsi="Courier New" w:cs="Courier New"/>
        </w:rPr>
        <w:t xml:space="preserve"> Corp.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23                        1411 East Mission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Spokane, Wash</w:t>
      </w:r>
      <w:r w:rsidRPr="00145C45">
        <w:rPr>
          <w:rFonts w:ascii="Courier New" w:hAnsi="Courier New" w:cs="Courier New"/>
        </w:rPr>
        <w:t>ington 99220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24                        PO Box 3727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(509) 495-4316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25                        david.meyer@avistacorp.com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lastRenderedPageBreak/>
        <w:t>0003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              A P </w:t>
      </w:r>
      <w:proofErr w:type="spellStart"/>
      <w:r w:rsidRPr="00145C45">
        <w:rPr>
          <w:rFonts w:ascii="Courier New" w:hAnsi="Courier New" w:cs="Courier New"/>
        </w:rPr>
        <w:t>P</w:t>
      </w:r>
      <w:proofErr w:type="spellEnd"/>
      <w:r w:rsidRPr="00145C45">
        <w:rPr>
          <w:rFonts w:ascii="Courier New" w:hAnsi="Courier New" w:cs="Courier New"/>
        </w:rPr>
        <w:t xml:space="preserve"> E </w:t>
      </w:r>
      <w:proofErr w:type="gramStart"/>
      <w:r w:rsidRPr="00145C45">
        <w:rPr>
          <w:rFonts w:ascii="Courier New" w:hAnsi="Courier New" w:cs="Courier New"/>
        </w:rPr>
        <w:t>A</w:t>
      </w:r>
      <w:proofErr w:type="gramEnd"/>
      <w:r w:rsidRPr="00145C45">
        <w:rPr>
          <w:rFonts w:ascii="Courier New" w:hAnsi="Courier New" w:cs="Courier New"/>
        </w:rPr>
        <w:t xml:space="preserve"> R A N C E S (Cont.)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FOR INDUSTRIAL CUSTOMERS OF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NORTH</w:t>
      </w:r>
      <w:r w:rsidRPr="00145C45">
        <w:rPr>
          <w:rFonts w:ascii="Courier New" w:hAnsi="Courier New" w:cs="Courier New"/>
        </w:rPr>
        <w:t>WEST UTILITIES: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                         JESSE E. COWELL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    PATRICK OSHIE (via bridge line)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5                            Davison Van Cleve, PC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    333 SW Taylor, Suite 400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               </w:t>
      </w:r>
      <w:r w:rsidRPr="00145C45">
        <w:rPr>
          <w:rFonts w:ascii="Courier New" w:hAnsi="Courier New" w:cs="Courier New"/>
        </w:rPr>
        <w:t xml:space="preserve">          Portland, Oregon 97204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    (503) 241-7242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                         jec@dvclaw.com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    pjo@dvclaw.com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 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FOR NORTHWEST INDUSTRIAL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GAS USERS: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10   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</w:t>
      </w:r>
      <w:r w:rsidRPr="00145C45">
        <w:rPr>
          <w:rFonts w:ascii="Courier New" w:hAnsi="Courier New" w:cs="Courier New"/>
        </w:rPr>
        <w:t xml:space="preserve">        TOMMY BROOKS (via bridge line)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11                            CHAD </w:t>
      </w:r>
      <w:proofErr w:type="gramStart"/>
      <w:r w:rsidRPr="00145C45">
        <w:rPr>
          <w:rFonts w:ascii="Courier New" w:hAnsi="Courier New" w:cs="Courier New"/>
        </w:rPr>
        <w:t>STOKES  (</w:t>
      </w:r>
      <w:proofErr w:type="gramEnd"/>
      <w:r w:rsidRPr="00145C45">
        <w:rPr>
          <w:rFonts w:ascii="Courier New" w:hAnsi="Courier New" w:cs="Courier New"/>
        </w:rPr>
        <w:t>via bridge line)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    Cable Huston LLP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12                            1001 SW Fifth Avenue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    Suite 2000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13          </w:t>
      </w:r>
      <w:r w:rsidRPr="00145C45">
        <w:rPr>
          <w:rFonts w:ascii="Courier New" w:hAnsi="Courier New" w:cs="Courier New"/>
        </w:rPr>
        <w:t xml:space="preserve">                  Portland, Oregon 97204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    (503) 224-3092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14                            tbrooks@cablehuston.com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    cstokes@cablehuston.com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15   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16   FOR THE ENERGY PROJECT: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17                   </w:t>
      </w:r>
      <w:r w:rsidRPr="00145C45">
        <w:rPr>
          <w:rFonts w:ascii="Courier New" w:hAnsi="Courier New" w:cs="Courier New"/>
        </w:rPr>
        <w:t xml:space="preserve">         SIMON FFITCH (via bridge line)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    Attorney at Law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18                            321 High School Road NE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    Suite D3, Box 383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19                            Bainbridge Island, WA 98110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</w:t>
      </w:r>
      <w:r w:rsidRPr="00145C45">
        <w:rPr>
          <w:rFonts w:ascii="Courier New" w:hAnsi="Courier New" w:cs="Courier New"/>
        </w:rPr>
        <w:t xml:space="preserve">                         (206) 669-8197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20                            simon@ffitchlaw.com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21   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22   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 *  *  *  *  *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23   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24   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25   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lastRenderedPageBreak/>
        <w:t>0004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           OLYMPIA, WASHINGTON; JUNE 30, 2017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                        </w:t>
      </w:r>
      <w:r w:rsidRPr="00145C45">
        <w:rPr>
          <w:rFonts w:ascii="Courier New" w:hAnsi="Courier New" w:cs="Courier New"/>
        </w:rPr>
        <w:t>9:30 A.M.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                         --o0o--</w:t>
      </w:r>
    </w:p>
    <w:p w:rsidR="00C44463" w:rsidRDefault="00C44463" w:rsidP="00145C45">
      <w:pPr>
        <w:pStyle w:val="PlainText"/>
        <w:rPr>
          <w:rFonts w:ascii="Courier New" w:hAnsi="Courier New" w:cs="Courier New"/>
        </w:rPr>
      </w:pP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</w:t>
      </w:r>
    </w:p>
    <w:p w:rsidR="00000000" w:rsidRPr="00145C45" w:rsidRDefault="00C44463" w:rsidP="00145C45">
      <w:pPr>
        <w:pStyle w:val="PlainText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P R O C E </w:t>
      </w:r>
      <w:proofErr w:type="spellStart"/>
      <w:r w:rsidRPr="00145C45">
        <w:rPr>
          <w:rFonts w:ascii="Courier New" w:hAnsi="Courier New" w:cs="Courier New"/>
        </w:rPr>
        <w:t>E</w:t>
      </w:r>
      <w:proofErr w:type="spellEnd"/>
      <w:r w:rsidRPr="00145C45">
        <w:rPr>
          <w:rFonts w:ascii="Courier New" w:hAnsi="Courier New" w:cs="Courier New"/>
        </w:rPr>
        <w:t xml:space="preserve"> D I N G 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5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            JUDGE PEARSON:  Let's be on the record.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 Good morning.  My name is Rayne Pearson.  I'm an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administrative law ju</w:t>
      </w:r>
      <w:r w:rsidRPr="00145C45">
        <w:rPr>
          <w:rFonts w:ascii="Courier New" w:hAnsi="Courier New" w:cs="Courier New"/>
        </w:rPr>
        <w:t>dge for the Washington Utilities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10   and Transportation Commission, and I'm sitting in for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11   Judge Marguerite Friedlander while she's on medical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12   leave, and Judge Friedlander will be coming in and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13   taking over the case just prior to the evi</w:t>
      </w:r>
      <w:r w:rsidRPr="00145C45">
        <w:rPr>
          <w:rFonts w:ascii="Courier New" w:hAnsi="Courier New" w:cs="Courier New"/>
        </w:rPr>
        <w:t>dentiary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14   hearing, but she will be closely following the case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15   until she returns.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16               We are here today for a prehearing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17   conference in consolidated Dockets UE-170485 and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18   UG-170486, which is </w:t>
      </w:r>
      <w:proofErr w:type="spellStart"/>
      <w:r w:rsidRPr="00145C45">
        <w:rPr>
          <w:rFonts w:ascii="Courier New" w:hAnsi="Courier New" w:cs="Courier New"/>
        </w:rPr>
        <w:t>Avista's</w:t>
      </w:r>
      <w:proofErr w:type="spellEnd"/>
      <w:r w:rsidRPr="00145C45">
        <w:rPr>
          <w:rFonts w:ascii="Courier New" w:hAnsi="Courier New" w:cs="Courier New"/>
        </w:rPr>
        <w:t xml:space="preserve"> 2017 general rate cas</w:t>
      </w:r>
      <w:r w:rsidRPr="00145C45">
        <w:rPr>
          <w:rFonts w:ascii="Courier New" w:hAnsi="Courier New" w:cs="Courier New"/>
        </w:rPr>
        <w:t>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19   filing.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20               Related to these dockets, it is </w:t>
      </w:r>
      <w:proofErr w:type="spellStart"/>
      <w:r w:rsidRPr="00145C45">
        <w:rPr>
          <w:rFonts w:ascii="Courier New" w:hAnsi="Courier New" w:cs="Courier New"/>
        </w:rPr>
        <w:t>Avista's</w:t>
      </w:r>
      <w:proofErr w:type="spellEnd"/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21   request for a power cost adjustment in Docket UE-170484,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22   and ICNU filed a motion to dismiss the filing in that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23   docket or in the alternative to consolidate it with </w:t>
      </w:r>
      <w:r w:rsidRPr="00145C45">
        <w:rPr>
          <w:rFonts w:ascii="Courier New" w:hAnsi="Courier New" w:cs="Courier New"/>
        </w:rPr>
        <w:t>the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24   general rate case proceeding.  That docket will be heard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25   by the commissioners at an open meeting most likely on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lastRenderedPageBreak/>
        <w:t>0005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August 10th, so ICNU's motion will carry until that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time.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            So let's get started by taking sho</w:t>
      </w:r>
      <w:r w:rsidRPr="00145C45">
        <w:rPr>
          <w:rFonts w:ascii="Courier New" w:hAnsi="Courier New" w:cs="Courier New"/>
        </w:rPr>
        <w:t>rt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appearances beginning with the Company, then we'll jump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5   over here to Staff and go around the room, and then I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will ask for appearances on the bridge line.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            MR. MEYER:  Thank you, Your Honor.  David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 Meyer appearin</w:t>
      </w:r>
      <w:r w:rsidRPr="00145C45">
        <w:rPr>
          <w:rFonts w:ascii="Courier New" w:hAnsi="Courier New" w:cs="Courier New"/>
        </w:rPr>
        <w:t xml:space="preserve">g on behalf of </w:t>
      </w:r>
      <w:proofErr w:type="spellStart"/>
      <w:r w:rsidRPr="00145C45">
        <w:rPr>
          <w:rFonts w:ascii="Courier New" w:hAnsi="Courier New" w:cs="Courier New"/>
        </w:rPr>
        <w:t>Avista</w:t>
      </w:r>
      <w:proofErr w:type="spellEnd"/>
      <w:r w:rsidRPr="00145C45">
        <w:rPr>
          <w:rFonts w:ascii="Courier New" w:hAnsi="Courier New" w:cs="Courier New"/>
        </w:rPr>
        <w:t>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            MR. CASEY:  Christopher Casey appearing on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10   behalf of Commission Staff.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11               MR. BRYANT:  </w:t>
      </w:r>
      <w:proofErr w:type="spellStart"/>
      <w:r w:rsidRPr="00145C45">
        <w:rPr>
          <w:rFonts w:ascii="Courier New" w:hAnsi="Courier New" w:cs="Courier New"/>
        </w:rPr>
        <w:t>Armikka</w:t>
      </w:r>
      <w:proofErr w:type="spellEnd"/>
      <w:r w:rsidRPr="00145C45">
        <w:rPr>
          <w:rFonts w:ascii="Courier New" w:hAnsi="Courier New" w:cs="Courier New"/>
        </w:rPr>
        <w:t xml:space="preserve"> Bryant appearing on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12   behalf of Public Counsel.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13               MS. GAFKEN:  Lisa </w:t>
      </w:r>
      <w:proofErr w:type="spellStart"/>
      <w:r w:rsidRPr="00145C45">
        <w:rPr>
          <w:rFonts w:ascii="Courier New" w:hAnsi="Courier New" w:cs="Courier New"/>
        </w:rPr>
        <w:t>Gafken</w:t>
      </w:r>
      <w:proofErr w:type="spellEnd"/>
      <w:r w:rsidRPr="00145C45">
        <w:rPr>
          <w:rFonts w:ascii="Courier New" w:hAnsi="Courier New" w:cs="Courier New"/>
        </w:rPr>
        <w:t xml:space="preserve"> appe</w:t>
      </w:r>
      <w:r w:rsidRPr="00145C45">
        <w:rPr>
          <w:rFonts w:ascii="Courier New" w:hAnsi="Courier New" w:cs="Courier New"/>
        </w:rPr>
        <w:t>aring on behalf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14   of Public Counsel.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15               MR. COWELL:  Jesse Cowell on behalf of the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16   Industrial Customers of Northwest Utilities.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17               JUDGE PEARSON:  Okay.  And on the bridge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18   line?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19               MR. OSHIE:  Pa</w:t>
      </w:r>
      <w:r w:rsidRPr="00145C45">
        <w:rPr>
          <w:rFonts w:ascii="Courier New" w:hAnsi="Courier New" w:cs="Courier New"/>
        </w:rPr>
        <w:t xml:space="preserve">trick </w:t>
      </w:r>
      <w:proofErr w:type="spellStart"/>
      <w:r w:rsidRPr="00145C45">
        <w:rPr>
          <w:rFonts w:ascii="Courier New" w:hAnsi="Courier New" w:cs="Courier New"/>
        </w:rPr>
        <w:t>Oshie</w:t>
      </w:r>
      <w:proofErr w:type="spellEnd"/>
      <w:r w:rsidRPr="00145C45">
        <w:rPr>
          <w:rFonts w:ascii="Courier New" w:hAnsi="Courier New" w:cs="Courier New"/>
        </w:rPr>
        <w:t xml:space="preserve"> with Davison Van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20   Cleve representing ICNU.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21               MR. BROOKS:  This is Tommy Brooks and Chad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22   Stokes from Cable Huston for the Northwest Industrial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23   Gas Users.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24               MR. FFITCH:  This is Simon </w:t>
      </w:r>
      <w:proofErr w:type="spellStart"/>
      <w:r w:rsidRPr="00145C45">
        <w:rPr>
          <w:rFonts w:ascii="Courier New" w:hAnsi="Courier New" w:cs="Courier New"/>
        </w:rPr>
        <w:t>ffitch</w:t>
      </w:r>
      <w:proofErr w:type="spellEnd"/>
      <w:r w:rsidRPr="00145C45">
        <w:rPr>
          <w:rFonts w:ascii="Courier New" w:hAnsi="Courier New" w:cs="Courier New"/>
        </w:rPr>
        <w:t xml:space="preserve"> appear</w:t>
      </w:r>
      <w:r w:rsidRPr="00145C45">
        <w:rPr>
          <w:rFonts w:ascii="Courier New" w:hAnsi="Courier New" w:cs="Courier New"/>
        </w:rPr>
        <w:t>ing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25   on behalf of the Energy Project.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lastRenderedPageBreak/>
        <w:t>0006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            JUDGE PEARSON:  Okay.  Is there anyone </w:t>
      </w:r>
      <w:proofErr w:type="gramStart"/>
      <w:r w:rsidRPr="00145C45">
        <w:rPr>
          <w:rFonts w:ascii="Courier New" w:hAnsi="Courier New" w:cs="Courier New"/>
        </w:rPr>
        <w:t>else</w:t>
      </w:r>
      <w:proofErr w:type="gramEnd"/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on the bridge line?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            Okay.  Hearing nothing, we will first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address the petitions for intervention.  Are there any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</w:t>
      </w:r>
      <w:r w:rsidRPr="00145C45">
        <w:rPr>
          <w:rFonts w:ascii="Courier New" w:hAnsi="Courier New" w:cs="Courier New"/>
        </w:rPr>
        <w:t>5   objections to the petitions for intervention filed by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the Energy Project, the Industrial Customers of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Northwest Utilities, or the Northwest Industrial Gas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 Users?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            MR. MEYER:  No objection.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10               JUDGE PEAR</w:t>
      </w:r>
      <w:r w:rsidRPr="00145C45">
        <w:rPr>
          <w:rFonts w:ascii="Courier New" w:hAnsi="Courier New" w:cs="Courier New"/>
        </w:rPr>
        <w:t>SON:  Okay.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11               MR. CASEY:  No objection from Staff.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12               JUDGE PEARSON:  All right.  Then those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13   petitions for intervention are granted.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14               For the record, we've already entered a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15   standard protective or</w:t>
      </w:r>
      <w:r w:rsidRPr="00145C45">
        <w:rPr>
          <w:rFonts w:ascii="Courier New" w:hAnsi="Courier New" w:cs="Courier New"/>
        </w:rPr>
        <w:t>der and have made discovery rules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16   available to the parties.  And as a reminder, the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17   Commission has adopted new procedural rules that provide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18   for electronic service of all documents.  So absent a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19   request for a paper service, the Comm</w:t>
      </w:r>
      <w:r w:rsidRPr="00145C45">
        <w:rPr>
          <w:rFonts w:ascii="Courier New" w:hAnsi="Courier New" w:cs="Courier New"/>
        </w:rPr>
        <w:t>ission will only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20   serve documents electronically in this case.  So make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21   sure and let me know now if you require paper service,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22   which I assume no one does.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23               Okay.  So that brings us to the schedule.  I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24   know the partie</w:t>
      </w:r>
      <w:r w:rsidRPr="00145C45">
        <w:rPr>
          <w:rFonts w:ascii="Courier New" w:hAnsi="Courier New" w:cs="Courier New"/>
        </w:rPr>
        <w:t>s have been conferring about a schedule.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25   Do we need to take a break for some more </w:t>
      </w:r>
      <w:proofErr w:type="gramStart"/>
      <w:r w:rsidRPr="00145C45">
        <w:rPr>
          <w:rFonts w:ascii="Courier New" w:hAnsi="Courier New" w:cs="Courier New"/>
        </w:rPr>
        <w:t>discussion</w:t>
      </w:r>
      <w:proofErr w:type="gramEnd"/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lastRenderedPageBreak/>
        <w:t>0007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about that?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            MR. MEYER:  Not from </w:t>
      </w:r>
      <w:proofErr w:type="spellStart"/>
      <w:r w:rsidRPr="00145C45">
        <w:rPr>
          <w:rFonts w:ascii="Courier New" w:hAnsi="Courier New" w:cs="Courier New"/>
        </w:rPr>
        <w:t>Avista's</w:t>
      </w:r>
      <w:proofErr w:type="spellEnd"/>
      <w:r w:rsidRPr="00145C45">
        <w:rPr>
          <w:rFonts w:ascii="Courier New" w:hAnsi="Courier New" w:cs="Courier New"/>
        </w:rPr>
        <w:t xml:space="preserve"> standpoint.  I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know there are a few things that I think we can just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fire </w:t>
      </w:r>
      <w:r w:rsidRPr="00145C45">
        <w:rPr>
          <w:rFonts w:ascii="Courier New" w:hAnsi="Courier New" w:cs="Courier New"/>
        </w:rPr>
        <w:t>off quickly.  There may be a date for discovery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5   cutoffs that is still to be discussed, but I don't think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that will take long.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            MR. CASEY:  Same.  Two of the parties had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 talked about potentially slipping the discovery date</w:t>
      </w:r>
      <w:r w:rsidRPr="00145C45">
        <w:rPr>
          <w:rFonts w:ascii="Courier New" w:hAnsi="Courier New" w:cs="Courier New"/>
        </w:rPr>
        <w:t xml:space="preserve"> a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little bit later.  The discovery deadline from December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10   12th to the 28th, Staff has no objection to that, but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11   believes that if we do that, everybody should be aware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12   that in that week kind of between Christmas and New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13   Year's</w:t>
      </w:r>
      <w:r w:rsidRPr="00145C45">
        <w:rPr>
          <w:rFonts w:ascii="Courier New" w:hAnsi="Courier New" w:cs="Courier New"/>
        </w:rPr>
        <w:t>, I think the parties should just be flexible and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14   understand that, you know, parties might need a couple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15   extra days to fulfill a discovery request if Staff is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16   out for the holidays or something to that effect.  But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17   we are fine with s</w:t>
      </w:r>
      <w:r w:rsidRPr="00145C45">
        <w:rPr>
          <w:rFonts w:ascii="Courier New" w:hAnsi="Courier New" w:cs="Courier New"/>
        </w:rPr>
        <w:t>lipping the discovery date.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18               MR. MEYER:  You know, with the good faith of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19   the parties, we're fine with that.  I think that is a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20   truncated five-day turnaround, five business-day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21   turnaround, that on top of the holidays I co</w:t>
      </w:r>
      <w:r w:rsidRPr="00145C45">
        <w:rPr>
          <w:rFonts w:ascii="Courier New" w:hAnsi="Courier New" w:cs="Courier New"/>
        </w:rPr>
        <w:t>uld see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22   quite possibly we'll be asking for additional time, and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23   I would encourage the -- well, we'll do it on a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24   case-by-case basis and just work with the parties.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25               MS. GAFKEN:  So Public Counsel was the one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lastRenderedPageBreak/>
        <w:t>0008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wh</w:t>
      </w:r>
      <w:r w:rsidRPr="00145C45">
        <w:rPr>
          <w:rFonts w:ascii="Courier New" w:hAnsi="Courier New" w:cs="Courier New"/>
        </w:rPr>
        <w:t xml:space="preserve">o suggested that we slip the proposed </w:t>
      </w:r>
      <w:proofErr w:type="spellStart"/>
      <w:r w:rsidRPr="00145C45">
        <w:rPr>
          <w:rFonts w:ascii="Courier New" w:hAnsi="Courier New" w:cs="Courier New"/>
        </w:rPr>
        <w:t>cutoff</w:t>
      </w:r>
      <w:proofErr w:type="spellEnd"/>
      <w:r w:rsidRPr="00145C45">
        <w:rPr>
          <w:rFonts w:ascii="Courier New" w:hAnsi="Courier New" w:cs="Courier New"/>
        </w:rPr>
        <w:t xml:space="preserve"> </w:t>
      </w:r>
      <w:proofErr w:type="gramStart"/>
      <w:r w:rsidRPr="00145C45">
        <w:rPr>
          <w:rFonts w:ascii="Courier New" w:hAnsi="Courier New" w:cs="Courier New"/>
        </w:rPr>
        <w:t>from</w:t>
      </w:r>
      <w:proofErr w:type="gramEnd"/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December 12th to December 28th and to put it more in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line with procedural schedules that we typically see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that result in this final discovery response as being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5   due shortly before cro</w:t>
      </w:r>
      <w:r w:rsidRPr="00145C45">
        <w:rPr>
          <w:rFonts w:ascii="Courier New" w:hAnsi="Courier New" w:cs="Courier New"/>
        </w:rPr>
        <w:t>ss-exhibits come in.  And there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certainly are holidays in that timeframe, there's also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holidays around the December 12th date as well, there's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 Hanukkah right there.  So I think we have holidays all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around during that timeframe anywa</w:t>
      </w:r>
      <w:r w:rsidRPr="00145C45">
        <w:rPr>
          <w:rFonts w:ascii="Courier New" w:hAnsi="Courier New" w:cs="Courier New"/>
        </w:rPr>
        <w:t>y.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10               One thing to note is a truncated five-day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11   turnaround period, but with a request coming in, let's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12   say on December 28th, there's holidays that bump that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13   out, and so those responses wouldn't be due -- I thought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14   I w</w:t>
      </w:r>
      <w:r w:rsidRPr="00145C45">
        <w:rPr>
          <w:rFonts w:ascii="Courier New" w:hAnsi="Courier New" w:cs="Courier New"/>
        </w:rPr>
        <w:t>rote it down.  I think -- oh, January 5th is when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15   they would be due.  And so quite frankly, I think a lot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16   of the work on any requests that would come in during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17   that timeframe would happen after the holidays.  I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18   think, in my experien</w:t>
      </w:r>
      <w:r w:rsidRPr="00145C45">
        <w:rPr>
          <w:rFonts w:ascii="Courier New" w:hAnsi="Courier New" w:cs="Courier New"/>
        </w:rPr>
        <w:t>ce, parties have been very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19   accommodating when additional time is needed and if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20   somebody just isn't available and they need an extra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21   day.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22               The way the procedural schedule is set or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23   proposed, cross-exhibits aren't due</w:t>
      </w:r>
      <w:r w:rsidRPr="00145C45">
        <w:rPr>
          <w:rFonts w:ascii="Courier New" w:hAnsi="Courier New" w:cs="Courier New"/>
        </w:rPr>
        <w:t xml:space="preserve"> until January 9th,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24   and so there's some padding built in.  But, you know, I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25   guess from our perspective, we would assume the parties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lastRenderedPageBreak/>
        <w:t>0009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will approach discovery in a reasonable manner and work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together.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            JUDGE PEAR</w:t>
      </w:r>
      <w:r w:rsidRPr="00145C45">
        <w:rPr>
          <w:rFonts w:ascii="Courier New" w:hAnsi="Courier New" w:cs="Courier New"/>
        </w:rPr>
        <w:t>SON:  Okay.  So do we have an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agreement on the schedule, then, that can be read into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5   the record at this point or do the parties want a couple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of minutes to iron things out?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            MR. MEYER:  No, I just have one question.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</w:t>
      </w:r>
      <w:r w:rsidRPr="00145C45">
        <w:rPr>
          <w:rFonts w:ascii="Courier New" w:hAnsi="Courier New" w:cs="Courier New"/>
        </w:rPr>
        <w:t xml:space="preserve"> So which -- I appreciate your feedback yesterday on the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scheduling, as part of the scheduled settlement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10   conferences and the one you would schedule.  So have you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11   decided which one you would prefer to be scheduled or is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12   that up to pa</w:t>
      </w:r>
      <w:r w:rsidRPr="00145C45">
        <w:rPr>
          <w:rFonts w:ascii="Courier New" w:hAnsi="Courier New" w:cs="Courier New"/>
        </w:rPr>
        <w:t>rties to decide?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13               JUDGE PEARSON:  The first one would be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14   scheduled.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15               MR. MEYER:  Okay.  Very well.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16               JUDGE PEARSON:  And then what I would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17   recommend doing is putting another one in the schedule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18   with a TBD instead of a date.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19               MR. MEYER:  Okay.  All right.  And could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20   that, then, be the second one that appears on this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21   sequence of process?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22               JUDGE PEARSON:  That would be the TBD?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23               MR</w:t>
      </w:r>
      <w:r w:rsidRPr="00145C45">
        <w:rPr>
          <w:rFonts w:ascii="Courier New" w:hAnsi="Courier New" w:cs="Courier New"/>
        </w:rPr>
        <w:t>. MEYER:  Yeah.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24               JUDGE PEARSON:  I mean, that's what I think.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25   Is everyone in agreement on all the other dates?  I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lastRenderedPageBreak/>
        <w:t>0010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guess I'm not really getting an answer to that question,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if we're ready to go forward with reading a </w:t>
      </w:r>
      <w:r w:rsidRPr="00145C45">
        <w:rPr>
          <w:rFonts w:ascii="Courier New" w:hAnsi="Courier New" w:cs="Courier New"/>
        </w:rPr>
        <w:t>schedule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into the record or if you need a couple of minutes.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            MS. GAFKEN:  I think we're probably very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5   close.  And as far as having both of the settlement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conference dates, we have these marked in, and the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parties h</w:t>
      </w:r>
      <w:r w:rsidRPr="00145C45">
        <w:rPr>
          <w:rFonts w:ascii="Courier New" w:hAnsi="Courier New" w:cs="Courier New"/>
        </w:rPr>
        <w:t>ave agreed that those dates work for us,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 October 6th and November 3rd.  I will raise a concern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more just because I want to air it than anything else.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10   I certainly don't have a strong objection to having that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11   October date, but -- Octo</w:t>
      </w:r>
      <w:r w:rsidRPr="00145C45">
        <w:rPr>
          <w:rFonts w:ascii="Courier New" w:hAnsi="Courier New" w:cs="Courier New"/>
        </w:rPr>
        <w:t>ber date set, but one thing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12   that I just wanted to bring up was the -- in two recent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13   cases where we've had the early settlement conferences,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14   they've been very unproductive, either they've been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15   cancelled or completely unfruitful.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16 </w:t>
      </w:r>
      <w:r w:rsidRPr="00145C45">
        <w:rPr>
          <w:rFonts w:ascii="Courier New" w:hAnsi="Courier New" w:cs="Courier New"/>
        </w:rPr>
        <w:t xml:space="preserve">              And so I raise it just because I want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17   parties to start thinking about maybe moving that first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18   conference past the time that we're filing our cases in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19   chief.  That may help for more productive sessions, but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20   I also under</w:t>
      </w:r>
      <w:r w:rsidRPr="00145C45">
        <w:rPr>
          <w:rFonts w:ascii="Courier New" w:hAnsi="Courier New" w:cs="Courier New"/>
        </w:rPr>
        <w:t>stand there's another perspective where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21   parties want to try to reduce the amount of testimony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22   that's filed.  So I see both sides of the coin, so I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23   just want to raise it since we're on the record.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24               JUDGE PEARSON:  Okay.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</w:t>
      </w:r>
      <w:r w:rsidRPr="00145C45">
        <w:rPr>
          <w:rFonts w:ascii="Courier New" w:hAnsi="Courier New" w:cs="Courier New"/>
        </w:rPr>
        <w:t>5               MR. CASEY:  Staff agrees that the second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lastRenderedPageBreak/>
        <w:t>0011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settlement conference, the one that would be scheduled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for November 3rd, should be the official, the one that's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in the official schedule, but I think Staff does think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it</w:t>
      </w:r>
      <w:r w:rsidRPr="00145C45">
        <w:rPr>
          <w:rFonts w:ascii="Courier New" w:hAnsi="Courier New" w:cs="Courier New"/>
        </w:rPr>
        <w:t xml:space="preserve"> is very important to get together before any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5   testimony is filed to see if there are certain issues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that we can settle without litigation.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            And so, you know, I would make -- I would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 agree with Public Counsel to make the s</w:t>
      </w:r>
      <w:r w:rsidRPr="00145C45">
        <w:rPr>
          <w:rFonts w:ascii="Courier New" w:hAnsi="Courier New" w:cs="Courier New"/>
        </w:rPr>
        <w:t>econd one the one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that is officially noticed, but, you know, I think all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10   the parties are in agreement that we're going to have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11   both of them.  So that's Staff's position.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12               MS. GAFKEN:  And I think that if we're in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13   ag</w:t>
      </w:r>
      <w:r w:rsidRPr="00145C45">
        <w:rPr>
          <w:rFonts w:ascii="Courier New" w:hAnsi="Courier New" w:cs="Courier New"/>
        </w:rPr>
        <w:t>reement that we're going to have both of them, I would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14   prefer they both be on the schedule particularly in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15   light of kind of the sordid history of settlement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16   conferences and making sure that everybody is at the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17   table the first round.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18               JUDGE PEARSON:  Okay.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19               MR. MEYER:  Thank you.  We would agree that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20   both should be on the schedule.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21               JUDGE PEARSON:  So, Mr. Casey, are you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22   amendable to that?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23               MR. CASEY:  Yes</w:t>
      </w:r>
      <w:r w:rsidRPr="00145C45">
        <w:rPr>
          <w:rFonts w:ascii="Courier New" w:hAnsi="Courier New" w:cs="Courier New"/>
        </w:rPr>
        <w:t>, if the parties agree that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24   they want both to be scheduled, then Staff is fine with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25   that.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lastRenderedPageBreak/>
        <w:t>0012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            JUDGE PEARSON:  Okay.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            MR. COWELL:  ICNU is fine with that, too,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Your Honor.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            JUDGE PEARSO</w:t>
      </w:r>
      <w:r w:rsidRPr="00145C45">
        <w:rPr>
          <w:rFonts w:ascii="Courier New" w:hAnsi="Courier New" w:cs="Courier New"/>
        </w:rPr>
        <w:t>N:  Okay.  Anyone on the bridge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5   line?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            (Multiple speakers talking.)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            JUDGE PEARSON:  I'm sorry, what?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             MR. FFITCH:  Energy Project is fine with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that, Your Honor.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10               JUDGE PEARSON</w:t>
      </w:r>
      <w:r w:rsidRPr="00145C45">
        <w:rPr>
          <w:rFonts w:ascii="Courier New" w:hAnsi="Courier New" w:cs="Courier New"/>
        </w:rPr>
        <w:t>:  Okay.  Anyone else?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11               Okay.  So are we, then, adopting the version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12   that was sent to me by </w:t>
      </w:r>
      <w:proofErr w:type="spellStart"/>
      <w:r w:rsidRPr="00145C45">
        <w:rPr>
          <w:rFonts w:ascii="Courier New" w:hAnsi="Courier New" w:cs="Courier New"/>
        </w:rPr>
        <w:t>Avista</w:t>
      </w:r>
      <w:proofErr w:type="spellEnd"/>
      <w:r w:rsidRPr="00145C45">
        <w:rPr>
          <w:rFonts w:ascii="Courier New" w:hAnsi="Courier New" w:cs="Courier New"/>
        </w:rPr>
        <w:t xml:space="preserve"> yesterday with a couple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13   modifications or...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14               MR. CASEY:  Yes, the schedule that was sent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15   by </w:t>
      </w:r>
      <w:proofErr w:type="spellStart"/>
      <w:r w:rsidRPr="00145C45">
        <w:rPr>
          <w:rFonts w:ascii="Courier New" w:hAnsi="Courier New" w:cs="Courier New"/>
        </w:rPr>
        <w:t>Avista</w:t>
      </w:r>
      <w:proofErr w:type="spellEnd"/>
      <w:r w:rsidRPr="00145C45">
        <w:rPr>
          <w:rFonts w:ascii="Courier New" w:hAnsi="Courier New" w:cs="Courier New"/>
        </w:rPr>
        <w:t xml:space="preserve"> with t</w:t>
      </w:r>
      <w:r w:rsidRPr="00145C45">
        <w:rPr>
          <w:rFonts w:ascii="Courier New" w:hAnsi="Courier New" w:cs="Courier New"/>
        </w:rPr>
        <w:t>he one modification of moving the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16   discovery deadline from December 12th to December 28th.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17               JUDGE PEARSON:  Okay.  So I will read that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18   into the record now, and please correct me at any point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19   if there's disagreement.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20   </w:t>
      </w:r>
      <w:r w:rsidRPr="00145C45">
        <w:rPr>
          <w:rFonts w:ascii="Courier New" w:hAnsi="Courier New" w:cs="Courier New"/>
        </w:rPr>
        <w:t xml:space="preserve">            So we have the public notice report on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21   August 7th, 2017; </w:t>
      </w:r>
      <w:proofErr w:type="spellStart"/>
      <w:r w:rsidRPr="00145C45">
        <w:rPr>
          <w:rFonts w:ascii="Courier New" w:hAnsi="Courier New" w:cs="Courier New"/>
        </w:rPr>
        <w:t>Avista</w:t>
      </w:r>
      <w:proofErr w:type="spellEnd"/>
      <w:r w:rsidRPr="00145C45">
        <w:rPr>
          <w:rFonts w:ascii="Courier New" w:hAnsi="Courier New" w:cs="Courier New"/>
        </w:rPr>
        <w:t xml:space="preserve"> circulates joint issues list on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22   September 15th, 2017; the first settlement conference on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23   October 6th, 2017; Staff, Public Counsel, and intervenor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24   response t</w:t>
      </w:r>
      <w:r w:rsidRPr="00145C45">
        <w:rPr>
          <w:rFonts w:ascii="Courier New" w:hAnsi="Courier New" w:cs="Courier New"/>
        </w:rPr>
        <w:t>estimony and exhibits due on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25   October 27th, 2017; the second settlement conference on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lastRenderedPageBreak/>
        <w:t>0013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November 3rd, 2017; the joint issues list due on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November 13th, 2017; Company rebuttal testimony and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exhibits and Staff, Public Counsel, and </w:t>
      </w:r>
      <w:r w:rsidRPr="00145C45">
        <w:rPr>
          <w:rFonts w:ascii="Courier New" w:hAnsi="Courier New" w:cs="Courier New"/>
        </w:rPr>
        <w:t>intervenor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cross-answering testimony and exhibits due on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5   December 1st, 2017; the public comment hearing to be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determined by a later notice; the discovery deadline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last day to issue data requests on December 28th, 2017;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 and it </w:t>
      </w:r>
      <w:r w:rsidRPr="00145C45">
        <w:rPr>
          <w:rFonts w:ascii="Courier New" w:hAnsi="Courier New" w:cs="Courier New"/>
        </w:rPr>
        <w:t>looks like -- well, backing up, that after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December 1st, 2017, the response time to data requests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10   will be seven business days, and then after December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11   28th it will be reduced to five business days.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12               The deadline for filin</w:t>
      </w:r>
      <w:r w:rsidRPr="00145C45">
        <w:rPr>
          <w:rFonts w:ascii="Courier New" w:hAnsi="Courier New" w:cs="Courier New"/>
        </w:rPr>
        <w:t>g cross-examination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13   exhibits and time estimates and witness list will be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14   January 9th, 2018; the evidentiary hearing will be held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15   January 16th, 17th and 18th, 2018; post-hearing briefs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16   and updated issues list will be due on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17   Feb</w:t>
      </w:r>
      <w:r w:rsidRPr="00145C45">
        <w:rPr>
          <w:rFonts w:ascii="Courier New" w:hAnsi="Courier New" w:cs="Courier New"/>
        </w:rPr>
        <w:t>ruary 22nd, 2018; the suspension date is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18   April 26th, 2018, but from my reading, </w:t>
      </w:r>
      <w:proofErr w:type="spellStart"/>
      <w:r w:rsidRPr="00145C45">
        <w:rPr>
          <w:rFonts w:ascii="Courier New" w:hAnsi="Courier New" w:cs="Courier New"/>
        </w:rPr>
        <w:t>Avista</w:t>
      </w:r>
      <w:proofErr w:type="spellEnd"/>
      <w:r w:rsidRPr="00145C45">
        <w:rPr>
          <w:rFonts w:ascii="Courier New" w:hAnsi="Courier New" w:cs="Courier New"/>
        </w:rPr>
        <w:t xml:space="preserve"> is seeking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19   to have rates go into effect on May 1st, 2018; is that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20   correct?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21               MR. MEYER:  Well, I think more precisely on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22   or befor</w:t>
      </w:r>
      <w:r w:rsidRPr="00145C45">
        <w:rPr>
          <w:rFonts w:ascii="Courier New" w:hAnsi="Courier New" w:cs="Courier New"/>
        </w:rPr>
        <w:t>e May 1st.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23               JUDGE PEARSON:  Okay.  So coincide it with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24   the suspension date.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25               MR. MEYER:  Yes, please.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145C45">
        <w:rPr>
          <w:rFonts w:ascii="Courier New" w:hAnsi="Courier New" w:cs="Courier New"/>
        </w:rPr>
        <w:lastRenderedPageBreak/>
        <w:t>0014</w:t>
      </w:r>
    </w:p>
    <w:bookmarkEnd w:id="0"/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            JUDGE PEARSON:  All right.  So if everyone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is in agreement --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            MR. </w:t>
      </w:r>
      <w:r w:rsidRPr="00145C45">
        <w:rPr>
          <w:rFonts w:ascii="Courier New" w:hAnsi="Courier New" w:cs="Courier New"/>
        </w:rPr>
        <w:t xml:space="preserve">COWELL:  </w:t>
      </w:r>
      <w:proofErr w:type="gramStart"/>
      <w:r w:rsidRPr="00145C45">
        <w:rPr>
          <w:rFonts w:ascii="Courier New" w:hAnsi="Courier New" w:cs="Courier New"/>
        </w:rPr>
        <w:t>Your</w:t>
      </w:r>
      <w:proofErr w:type="gramEnd"/>
      <w:r w:rsidRPr="00145C45">
        <w:rPr>
          <w:rFonts w:ascii="Courier New" w:hAnsi="Courier New" w:cs="Courier New"/>
        </w:rPr>
        <w:t xml:space="preserve"> Honor?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            JUDGE PEARSON:  Yes?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5               MR. COWELL:  I might have heard incorrectly,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but I did want to maybe just clarify or go over again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the dates for the response times changing.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             JUDGE </w:t>
      </w:r>
      <w:r w:rsidRPr="00145C45">
        <w:rPr>
          <w:rFonts w:ascii="Courier New" w:hAnsi="Courier New" w:cs="Courier New"/>
        </w:rPr>
        <w:t>PEARSON:  Oh, sure.  So according to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this schedule, following Staff, Public Counsel, and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10   intervenor response testimony exhibits on October 27th,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11   response time to data requests would be reduced to seven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12   business days.  And then -- th</w:t>
      </w:r>
      <w:r w:rsidRPr="00145C45">
        <w:rPr>
          <w:rFonts w:ascii="Courier New" w:hAnsi="Courier New" w:cs="Courier New"/>
        </w:rPr>
        <w:t>ere's actually two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13   footnotes noting reducing the time to five business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14   days, and then the first is after December 1st and the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15   second is after December 28th.  So which date did the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16   parties want that to go down to five days, December </w:t>
      </w:r>
      <w:r w:rsidRPr="00145C45">
        <w:rPr>
          <w:rFonts w:ascii="Courier New" w:hAnsi="Courier New" w:cs="Courier New"/>
        </w:rPr>
        <w:t>1st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17   or December 28th?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18               MS. GAFKEN:  December 1st.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19               MR. CASEY:  December 1st.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20               JUDGE PEARSON:  December 1st?  Okay.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21               MR. MEYER:  </w:t>
      </w:r>
      <w:proofErr w:type="spellStart"/>
      <w:r w:rsidRPr="00145C45">
        <w:rPr>
          <w:rFonts w:ascii="Courier New" w:hAnsi="Courier New" w:cs="Courier New"/>
        </w:rPr>
        <w:t>Avista</w:t>
      </w:r>
      <w:proofErr w:type="spellEnd"/>
      <w:r w:rsidRPr="00145C45">
        <w:rPr>
          <w:rFonts w:ascii="Courier New" w:hAnsi="Courier New" w:cs="Courier New"/>
        </w:rPr>
        <w:t>, given that we're kind of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22   stretching thin</w:t>
      </w:r>
      <w:r w:rsidRPr="00145C45">
        <w:rPr>
          <w:rFonts w:ascii="Courier New" w:hAnsi="Courier New" w:cs="Courier New"/>
        </w:rPr>
        <w:t>gs out a bit in that back part of the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23   schedule, we prefer that to be seven days, and then the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24   shorter five-day turnaround would be for the last --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25               JUDGE PEARSON:  December 28th?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lastRenderedPageBreak/>
        <w:t>0015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            MR. MEYER:  Correct.  Ye</w:t>
      </w:r>
      <w:r w:rsidRPr="00145C45">
        <w:rPr>
          <w:rFonts w:ascii="Courier New" w:hAnsi="Courier New" w:cs="Courier New"/>
        </w:rPr>
        <w:t>ah.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            JUDGE PEARSON:  How do the other parties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feel about that?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            MS. GAFKEN:  Well, under our standard -- the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5   way we usually see it is that after each round of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testimony it ratchets down, and I don't reall</w:t>
      </w:r>
      <w:r w:rsidRPr="00145C45">
        <w:rPr>
          <w:rFonts w:ascii="Courier New" w:hAnsi="Courier New" w:cs="Courier New"/>
        </w:rPr>
        <w:t>y see any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reason to do it differently in this case.  To have just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 that last set of discovery be shortened to five doesn't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seem to provide any benefit.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10               MR. CASEY:  I would agree.  Staff would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11   agree, I think, it's im</w:t>
      </w:r>
      <w:r w:rsidRPr="00145C45">
        <w:rPr>
          <w:rFonts w:ascii="Courier New" w:hAnsi="Courier New" w:cs="Courier New"/>
        </w:rPr>
        <w:t>portant to have after that --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12   after the rebuttal testimony and cross-answering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13   testimony for the discovery time to be reduced to make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14   sure there can be a proper exchange.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15               MS. GAFKEN:  Another reason in support of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16   r</w:t>
      </w:r>
      <w:r w:rsidRPr="00145C45">
        <w:rPr>
          <w:rFonts w:ascii="Courier New" w:hAnsi="Courier New" w:cs="Courier New"/>
        </w:rPr>
        <w:t>educing it or the main reason why we see reducing at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17   that time period, at that point nobody's preparing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18   testimony.  And so -- and before that, we have longer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19   response times as people are doing two different things;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20   responding to dis</w:t>
      </w:r>
      <w:r w:rsidRPr="00145C45">
        <w:rPr>
          <w:rFonts w:ascii="Courier New" w:hAnsi="Courier New" w:cs="Courier New"/>
        </w:rPr>
        <w:t>covery and doing testimony.  But after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21   that last round of testimony, we don't have that added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22   burden of preparing testimony.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23               MR. CASEY:  I would add that we've also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24   often seen change of position on -- in the rebuttal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25</w:t>
      </w:r>
      <w:r w:rsidRPr="00145C45">
        <w:rPr>
          <w:rFonts w:ascii="Courier New" w:hAnsi="Courier New" w:cs="Courier New"/>
        </w:rPr>
        <w:t xml:space="preserve">   round and sometimes you need a couple rounds of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lastRenderedPageBreak/>
        <w:t>0016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discovery to flesh out that change of position because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you don't have more testimony to respond to.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            JUDGE PEARSON:  Okay.  That sounds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reasonable to me.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5       </w:t>
      </w:r>
      <w:r w:rsidRPr="00145C45">
        <w:rPr>
          <w:rFonts w:ascii="Courier New" w:hAnsi="Courier New" w:cs="Courier New"/>
        </w:rPr>
        <w:t xml:space="preserve">        Mr. Cowell, did you --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            MR. COWELL:  We'd also prefer the December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1st to start the five-day.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             JUDGE PEARSON:  Okay.  All right.  Then we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will adopt that date.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10               Any other questions?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11</w:t>
      </w:r>
      <w:r w:rsidRPr="00145C45">
        <w:rPr>
          <w:rFonts w:ascii="Courier New" w:hAnsi="Courier New" w:cs="Courier New"/>
        </w:rPr>
        <w:t xml:space="preserve">               MR. MEYER:  I do just have a request that as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12   discovery is put to the Company, that not be batched up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13   in big bundles so we don't get 40, 50, 80 or a hundred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14   with multiple subparts all at once, no matter whether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15   it's th</w:t>
      </w:r>
      <w:r w:rsidRPr="00145C45">
        <w:rPr>
          <w:rFonts w:ascii="Courier New" w:hAnsi="Courier New" w:cs="Courier New"/>
        </w:rPr>
        <w:t>e first round, second, or third round.  It's --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16   sometimes in prior cases, especially with some outside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17   experts, it seems like they get them batched up, they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18   get forwarded to us, and it's -- </w:t>
      </w:r>
      <w:proofErr w:type="spellStart"/>
      <w:r w:rsidRPr="00145C45">
        <w:rPr>
          <w:rFonts w:ascii="Courier New" w:hAnsi="Courier New" w:cs="Courier New"/>
        </w:rPr>
        <w:t>it's</w:t>
      </w:r>
      <w:proofErr w:type="spellEnd"/>
      <w:r w:rsidRPr="00145C45">
        <w:rPr>
          <w:rFonts w:ascii="Courier New" w:hAnsi="Courier New" w:cs="Courier New"/>
        </w:rPr>
        <w:t xml:space="preserve"> just not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19   reasonable.  So we've manage</w:t>
      </w:r>
      <w:r w:rsidRPr="00145C45">
        <w:rPr>
          <w:rFonts w:ascii="Courier New" w:hAnsi="Courier New" w:cs="Courier New"/>
        </w:rPr>
        <w:t>d to work our way through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20   it, the parties have cooperated, but just anticipate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21   that from the outset, I encourage all parties to begin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22   their discovery, but please make it in manageable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23   tranches, if you will, okay?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24               J</w:t>
      </w:r>
      <w:r w:rsidRPr="00145C45">
        <w:rPr>
          <w:rFonts w:ascii="Courier New" w:hAnsi="Courier New" w:cs="Courier New"/>
        </w:rPr>
        <w:t>UDGE PEARSON:  That sounds reasonable.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25               MR. CASEY:  One thing to add with discovery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lastRenderedPageBreak/>
        <w:t>0017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too.  I know a couple of the cases we've had before the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Commission recently we've stipulated to the first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customary DR where we all</w:t>
      </w:r>
      <w:r w:rsidRPr="00145C45">
        <w:rPr>
          <w:rFonts w:ascii="Courier New" w:hAnsi="Courier New" w:cs="Courier New"/>
        </w:rPr>
        <w:t xml:space="preserve"> agree to send each other all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the discovery requests and responses, and I'd like to do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5   that today so that the parties don't have to send that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DR out.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            JUDGE PEARSON:  I was wondering if you were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 going to bring that </w:t>
      </w:r>
      <w:r w:rsidRPr="00145C45">
        <w:rPr>
          <w:rFonts w:ascii="Courier New" w:hAnsi="Courier New" w:cs="Courier New"/>
        </w:rPr>
        <w:t>up.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            Can we have stipulations from the parties </w:t>
      </w:r>
      <w:proofErr w:type="gramStart"/>
      <w:r w:rsidRPr="00145C45">
        <w:rPr>
          <w:rFonts w:ascii="Courier New" w:hAnsi="Courier New" w:cs="Courier New"/>
        </w:rPr>
        <w:t>on</w:t>
      </w:r>
      <w:proofErr w:type="gramEnd"/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10   that?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11               MR. COWELL:  Yes, </w:t>
      </w:r>
      <w:proofErr w:type="gramStart"/>
      <w:r w:rsidRPr="00145C45">
        <w:rPr>
          <w:rFonts w:ascii="Courier New" w:hAnsi="Courier New" w:cs="Courier New"/>
        </w:rPr>
        <w:t>Your</w:t>
      </w:r>
      <w:proofErr w:type="gramEnd"/>
      <w:r w:rsidRPr="00145C45">
        <w:rPr>
          <w:rFonts w:ascii="Courier New" w:hAnsi="Courier New" w:cs="Courier New"/>
        </w:rPr>
        <w:t xml:space="preserve"> Honor.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12               MS. GAFKEN:  Yes.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13               MR. BROOKS:  Yes, </w:t>
      </w:r>
      <w:proofErr w:type="gramStart"/>
      <w:r w:rsidRPr="00145C45">
        <w:rPr>
          <w:rFonts w:ascii="Courier New" w:hAnsi="Courier New" w:cs="Courier New"/>
        </w:rPr>
        <w:t>Your</w:t>
      </w:r>
      <w:proofErr w:type="gramEnd"/>
      <w:r w:rsidRPr="00145C45">
        <w:rPr>
          <w:rFonts w:ascii="Courier New" w:hAnsi="Courier New" w:cs="Courier New"/>
        </w:rPr>
        <w:t xml:space="preserve"> Honor.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14               JUDGE PEARSON:  All right. </w:t>
      </w:r>
      <w:r w:rsidRPr="00145C45">
        <w:rPr>
          <w:rFonts w:ascii="Courier New" w:hAnsi="Courier New" w:cs="Courier New"/>
        </w:rPr>
        <w:t xml:space="preserve"> Thank you.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15               So the Commission encourages stipulations,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16   both as to facts and to issues that can be resolved via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17   the settlement process or other means of alternative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18   dispute resolution, and so the Commission should be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19 </w:t>
      </w:r>
      <w:r w:rsidRPr="00145C45">
        <w:rPr>
          <w:rFonts w:ascii="Courier New" w:hAnsi="Courier New" w:cs="Courier New"/>
        </w:rPr>
        <w:t xml:space="preserve">  advised of any progress you make in those processes.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20               For filing, we will need the original plus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21   ten copies for internal distribution.  If filings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22   include information designated as confidential or highly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23   confidential, f</w:t>
      </w:r>
      <w:r w:rsidRPr="00145C45">
        <w:rPr>
          <w:rFonts w:ascii="Courier New" w:hAnsi="Courier New" w:cs="Courier New"/>
        </w:rPr>
        <w:t>ile the original and ten copies of the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24   fully </w:t>
      </w:r>
      <w:proofErr w:type="spellStart"/>
      <w:r w:rsidRPr="00145C45">
        <w:rPr>
          <w:rFonts w:ascii="Courier New" w:hAnsi="Courier New" w:cs="Courier New"/>
        </w:rPr>
        <w:t>unredacted</w:t>
      </w:r>
      <w:proofErr w:type="spellEnd"/>
      <w:r w:rsidRPr="00145C45">
        <w:rPr>
          <w:rFonts w:ascii="Courier New" w:hAnsi="Courier New" w:cs="Courier New"/>
        </w:rPr>
        <w:t xml:space="preserve"> version, the original and one copy of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25   any partly redacted version, and the original and one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lastRenderedPageBreak/>
        <w:t>0018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copy of the fully redacted version.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            We will require you to submit </w:t>
      </w:r>
      <w:r w:rsidRPr="00145C45">
        <w:rPr>
          <w:rFonts w:ascii="Courier New" w:hAnsi="Courier New" w:cs="Courier New"/>
        </w:rPr>
        <w:t>a witness list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showing an order of presentation and time estimates for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cross-examination of each witness.  And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5   cross-examination exhibit lists by January 9th, and we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will exchange cross-examination exhibits prior to the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hearin</w:t>
      </w:r>
      <w:r w:rsidRPr="00145C45">
        <w:rPr>
          <w:rFonts w:ascii="Courier New" w:hAnsi="Courier New" w:cs="Courier New"/>
        </w:rPr>
        <w:t>g and take up any other business that will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 maximize efficiency at the hearing such as stipulating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to the admission of testimony and exhibits.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10               If any party has not yet designated a lead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11   representative for service, please </w:t>
      </w:r>
      <w:r w:rsidRPr="00145C45">
        <w:rPr>
          <w:rFonts w:ascii="Courier New" w:hAnsi="Courier New" w:cs="Courier New"/>
        </w:rPr>
        <w:t>do so via email to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12   myself as soon as possible.  Right now, I just have the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13   same individuals that were in the previous rate case,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14   and I imagine that is the same.  And once again, if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15   anyone would like to add names and email addresses </w:t>
      </w:r>
      <w:r w:rsidRPr="00145C45">
        <w:rPr>
          <w:rFonts w:ascii="Courier New" w:hAnsi="Courier New" w:cs="Courier New"/>
        </w:rPr>
        <w:t>of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16   other representatives or support staff who should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17   receive service of all documents, please email that to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18   me as well, preferably by the end of the day today.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19               MR. COWELL:  </w:t>
      </w:r>
      <w:proofErr w:type="gramStart"/>
      <w:r w:rsidRPr="00145C45">
        <w:rPr>
          <w:rFonts w:ascii="Courier New" w:hAnsi="Courier New" w:cs="Courier New"/>
        </w:rPr>
        <w:t>Your</w:t>
      </w:r>
      <w:proofErr w:type="gramEnd"/>
      <w:r w:rsidRPr="00145C45">
        <w:rPr>
          <w:rFonts w:ascii="Courier New" w:hAnsi="Courier New" w:cs="Courier New"/>
        </w:rPr>
        <w:t xml:space="preserve"> Honor?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20               JUDGE PEARSON:  Y</w:t>
      </w:r>
      <w:r w:rsidRPr="00145C45">
        <w:rPr>
          <w:rFonts w:ascii="Courier New" w:hAnsi="Courier New" w:cs="Courier New"/>
        </w:rPr>
        <w:t>es?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21               MR. COWELL:  Question on that because we're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22   now working under the new procedural rules.  Trying the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23   expanded rules out, ICNU put in our petition to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24   intervene experts and support staff that we'd like to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25   have on </w:t>
      </w:r>
      <w:r w:rsidRPr="00145C45">
        <w:rPr>
          <w:rFonts w:ascii="Courier New" w:hAnsi="Courier New" w:cs="Courier New"/>
        </w:rPr>
        <w:t>the emails, and is that sufficient for purposes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lastRenderedPageBreak/>
        <w:t>0019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of what you were just speaking about?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            JUDGE PEARSON:  Yes.  If you've already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included everyone you want to receive service, that's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fine.  But if there's anyone that </w:t>
      </w:r>
      <w:r w:rsidRPr="00145C45">
        <w:rPr>
          <w:rFonts w:ascii="Courier New" w:hAnsi="Courier New" w:cs="Courier New"/>
        </w:rPr>
        <w:t>you haven't indicated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5   at this point in time, just please send me an email and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let me know.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            MR. MEYER:  Just so I -- excuse me.  Just so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 I -- appreciate the size and scope of this master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service list as we respond t</w:t>
      </w:r>
      <w:r w:rsidRPr="00145C45">
        <w:rPr>
          <w:rFonts w:ascii="Courier New" w:hAnsi="Courier New" w:cs="Courier New"/>
        </w:rPr>
        <w:t>o testimony sometimes with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10   voluminous responses.  Is it the intent of the </w:t>
      </w:r>
      <w:proofErr w:type="gramStart"/>
      <w:r w:rsidRPr="00145C45">
        <w:rPr>
          <w:rFonts w:ascii="Courier New" w:hAnsi="Courier New" w:cs="Courier New"/>
        </w:rPr>
        <w:t>Bench</w:t>
      </w:r>
      <w:proofErr w:type="gramEnd"/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11   that all of those responses be provided to all of the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12   multiple representatives that each party may designate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13   at some point, it could become pretty unwie</w:t>
      </w:r>
      <w:r w:rsidRPr="00145C45">
        <w:rPr>
          <w:rFonts w:ascii="Courier New" w:hAnsi="Courier New" w:cs="Courier New"/>
        </w:rPr>
        <w:t>ldy.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14               JUDGE PEARSON:  Well, if you create just an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15   electronic master service list and just paste it into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16   the email line.  That's usually what I do.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17               MR. MEYER:  Some of the stuff is provided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18   not just in em</w:t>
      </w:r>
      <w:r w:rsidRPr="00145C45">
        <w:rPr>
          <w:rFonts w:ascii="Courier New" w:hAnsi="Courier New" w:cs="Courier New"/>
        </w:rPr>
        <w:t>ails but hard copy.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19               JUDGE PEARSON:  Oh, I see.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20               MR. MEYER:  And then some members ship out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21   </w:t>
      </w:r>
      <w:proofErr w:type="spellStart"/>
      <w:r w:rsidRPr="00145C45">
        <w:rPr>
          <w:rFonts w:ascii="Courier New" w:hAnsi="Courier New" w:cs="Courier New"/>
        </w:rPr>
        <w:t>FedExes</w:t>
      </w:r>
      <w:proofErr w:type="spellEnd"/>
      <w:r w:rsidRPr="00145C45">
        <w:rPr>
          <w:rFonts w:ascii="Courier New" w:hAnsi="Courier New" w:cs="Courier New"/>
        </w:rPr>
        <w:t xml:space="preserve"> to ten representatives --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22               JUDGE PEARSON:  These are just for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23   electronic courtesy copies.  Th</w:t>
      </w:r>
      <w:r w:rsidRPr="00145C45">
        <w:rPr>
          <w:rFonts w:ascii="Courier New" w:hAnsi="Courier New" w:cs="Courier New"/>
        </w:rPr>
        <w:t>is does not apply for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24   hard copies.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25               MR. MEYER:  Thank you very much.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lastRenderedPageBreak/>
        <w:t>0020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            JUDGE PEARSON:  For paper copies, you just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need to provide those to the designated lead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representative for service.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      </w:t>
      </w:r>
      <w:r w:rsidRPr="00145C45">
        <w:rPr>
          <w:rFonts w:ascii="Courier New" w:hAnsi="Courier New" w:cs="Courier New"/>
        </w:rPr>
        <w:t xml:space="preserve">      MR. MEYER:  That is helpful.  Thank you.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5               JUDGE PEARSON:  Okay.  All right.  Is there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anything else that we need to address while we're here?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            MS. GAFKEN:  There is just one more item,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 and I didn't want t</w:t>
      </w:r>
      <w:r w:rsidRPr="00145C45">
        <w:rPr>
          <w:rFonts w:ascii="Courier New" w:hAnsi="Courier New" w:cs="Courier New"/>
        </w:rPr>
        <w:t>o interrupt this process when we left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the calendar on the schedule.  With respect to the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10   public comment hearing, we would request the two that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11   we've usually done with </w:t>
      </w:r>
      <w:proofErr w:type="spellStart"/>
      <w:r w:rsidRPr="00145C45">
        <w:rPr>
          <w:rFonts w:ascii="Courier New" w:hAnsi="Courier New" w:cs="Courier New"/>
        </w:rPr>
        <w:t>Avista</w:t>
      </w:r>
      <w:proofErr w:type="spellEnd"/>
      <w:r w:rsidRPr="00145C45">
        <w:rPr>
          <w:rFonts w:ascii="Courier New" w:hAnsi="Courier New" w:cs="Courier New"/>
        </w:rPr>
        <w:t xml:space="preserve"> cases and historically,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12   we've done them in Spokane and Spo</w:t>
      </w:r>
      <w:r w:rsidRPr="00145C45">
        <w:rPr>
          <w:rFonts w:ascii="Courier New" w:hAnsi="Courier New" w:cs="Courier New"/>
        </w:rPr>
        <w:t>kane Valley.  I know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13   there's been some discussion about maybe moving the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14   Spokane Valley to a different location.  I don't know if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15   that's still a live issue or not, but I was going to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16   suggest that we would work with Andrew Roberts to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17   discuss locations and potential dates.  We would suggest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18   the first half of December, because looking at our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19   procedural schedule, that seems to fit in well despite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20   the holiday issue --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21               JUDGE PEARSON:  Okay.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22    </w:t>
      </w:r>
      <w:r w:rsidRPr="00145C45">
        <w:rPr>
          <w:rFonts w:ascii="Courier New" w:hAnsi="Courier New" w:cs="Courier New"/>
        </w:rPr>
        <w:t xml:space="preserve">           MS. GAFKEN:  -- in terms of where things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23   fall.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24               JUDGE PEARSON:  And they will be back to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25   back, correct?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lastRenderedPageBreak/>
        <w:t>0021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            MS. GAFKEN:  Correct.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            JUDGE PEARSON:  So we only need one space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</w:t>
      </w:r>
      <w:r w:rsidRPr="00145C45">
        <w:rPr>
          <w:rFonts w:ascii="Courier New" w:hAnsi="Courier New" w:cs="Courier New"/>
        </w:rPr>
        <w:t>in the schedule to hold those two dates?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            MS. GAFKEN:  I believe so, and I suppose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5   that would be determined a little bit in part in where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locations are.  I mean, if we stick with the Spokane and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Spokane Valley, that works</w:t>
      </w:r>
      <w:r w:rsidRPr="00145C45">
        <w:rPr>
          <w:rFonts w:ascii="Courier New" w:hAnsi="Courier New" w:cs="Courier New"/>
        </w:rPr>
        <w:t xml:space="preserve"> really well because there's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 usually one in the evening in Spokane and one during the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lunch hour in Spokane Valley.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10               JUDGE PEARSON:  Okay.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11               MS. GAFKEN:  And just one overnight trip,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12   two days together.  So</w:t>
      </w:r>
      <w:r w:rsidRPr="00145C45">
        <w:rPr>
          <w:rFonts w:ascii="Courier New" w:hAnsi="Courier New" w:cs="Courier New"/>
        </w:rPr>
        <w:t xml:space="preserve"> I think that would most likely be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13   sufficient, but I would like to talk with Andrew --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14   Mr. Roberts, a little bit more about the locations.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15               JUDGE PEARSON:  Okay.  He's right here so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16   now he knows.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17               Okay.  </w:t>
      </w:r>
      <w:r w:rsidRPr="00145C45">
        <w:rPr>
          <w:rFonts w:ascii="Courier New" w:hAnsi="Courier New" w:cs="Courier New"/>
        </w:rPr>
        <w:t>Is there anything else?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18               MR. BROOKS:  Your Honor, this is Tommy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19   Brooks for the Gas Users, I do have one follow-up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20   question about service, and your question earlier to the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21   parties was whether anyone was requesting a paper </w:t>
      </w:r>
      <w:r w:rsidRPr="00145C45">
        <w:rPr>
          <w:rFonts w:ascii="Courier New" w:hAnsi="Courier New" w:cs="Courier New"/>
        </w:rPr>
        <w:t>copy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22   from the Commission for service.  Does that also </w:t>
      </w:r>
      <w:proofErr w:type="gramStart"/>
      <w:r w:rsidRPr="00145C45">
        <w:rPr>
          <w:rFonts w:ascii="Courier New" w:hAnsi="Courier New" w:cs="Courier New"/>
        </w:rPr>
        <w:t>apply</w:t>
      </w:r>
      <w:proofErr w:type="gramEnd"/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23   for service by other parties?  Has anyone </w:t>
      </w:r>
      <w:proofErr w:type="gramStart"/>
      <w:r w:rsidRPr="00145C45">
        <w:rPr>
          <w:rFonts w:ascii="Courier New" w:hAnsi="Courier New" w:cs="Courier New"/>
        </w:rPr>
        <w:t>requested</w:t>
      </w:r>
      <w:proofErr w:type="gramEnd"/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24   paper copies for other parties?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25               JUDGE PEARSON:  No, the parties are still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lastRenderedPageBreak/>
        <w:t>0022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required to use paper </w:t>
      </w:r>
      <w:r w:rsidRPr="00145C45">
        <w:rPr>
          <w:rFonts w:ascii="Courier New" w:hAnsi="Courier New" w:cs="Courier New"/>
        </w:rPr>
        <w:t>services.  This is just the way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that the Commission serves documents at this time.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We've only addressed that chunk of the procedural rule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so far.  So in the general rate case rules, it still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5   requires paper copies from the parties.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            MR. BROOKS:  Thank you.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            JUDGE PEARSON:  Okay.  Anything else?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             Okay.  Well, I will issue an order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reflecting the schedule and everything that we discussed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10   here today, and we are adjourned.  Th</w:t>
      </w:r>
      <w:r w:rsidRPr="00145C45">
        <w:rPr>
          <w:rFonts w:ascii="Courier New" w:hAnsi="Courier New" w:cs="Courier New"/>
        </w:rPr>
        <w:t>ank you.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11               (Hearing adjourned at 9:54 a.m.)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12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13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14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15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16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17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18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19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20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21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22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23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24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25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lastRenderedPageBreak/>
        <w:t>0023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1                     C E R T I F I C A T E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2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3   STATE OF WASHINGTON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4   COUNTY </w:t>
      </w:r>
      <w:r w:rsidRPr="00145C45">
        <w:rPr>
          <w:rFonts w:ascii="Courier New" w:hAnsi="Courier New" w:cs="Courier New"/>
        </w:rPr>
        <w:t>OF THURSTON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5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7   in and for the State of Washington, do hereby certify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9   the best of my knowledge, skill and ability.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10</w:t>
      </w:r>
      <w:r w:rsidRPr="00145C45">
        <w:rPr>
          <w:rFonts w:ascii="Courier New" w:hAnsi="Courier New" w:cs="Courier New"/>
        </w:rPr>
        <w:t xml:space="preserve">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11                     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                          ___________________________________ 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>12                        Tayler Russell, CCR 3358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13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14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15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16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17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18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19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20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21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22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23   </w:t>
      </w:r>
    </w:p>
    <w:p w:rsidR="00000000" w:rsidRP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t xml:space="preserve">24   </w:t>
      </w:r>
    </w:p>
    <w:p w:rsidR="00145C45" w:rsidRDefault="00C44463" w:rsidP="00C44463">
      <w:pPr>
        <w:pStyle w:val="PlainText"/>
        <w:spacing w:line="480" w:lineRule="auto"/>
        <w:rPr>
          <w:rFonts w:ascii="Courier New" w:hAnsi="Courier New" w:cs="Courier New"/>
        </w:rPr>
      </w:pPr>
      <w:r w:rsidRPr="00145C45">
        <w:rPr>
          <w:rFonts w:ascii="Courier New" w:hAnsi="Courier New" w:cs="Courier New"/>
        </w:rPr>
        <w:lastRenderedPageBreak/>
        <w:t xml:space="preserve">25   </w:t>
      </w:r>
    </w:p>
    <w:sectPr w:rsidR="00145C45" w:rsidSect="00C44463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145C45"/>
    <w:rsid w:val="00400E04"/>
    <w:rsid w:val="00C4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BFE3D-C6C8-422C-BA9E-5F74D83C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45C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5C4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2017-06-30T07:00:00+00:00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879BE0E-69FC-42CB-BA45-48DECD105AB7}"/>
</file>

<file path=customXml/itemProps2.xml><?xml version="1.0" encoding="utf-8"?>
<ds:datastoreItem xmlns:ds="http://schemas.openxmlformats.org/officeDocument/2006/customXml" ds:itemID="{0980E5F2-2C4C-483E-BB52-D0C0C30AFD6C}"/>
</file>

<file path=customXml/itemProps3.xml><?xml version="1.0" encoding="utf-8"?>
<ds:datastoreItem xmlns:ds="http://schemas.openxmlformats.org/officeDocument/2006/customXml" ds:itemID="{C08B9554-A959-4C2A-AF23-FF9E91F37562}"/>
</file>

<file path=customXml/itemProps4.xml><?xml version="1.0" encoding="utf-8"?>
<ds:datastoreItem xmlns:ds="http://schemas.openxmlformats.org/officeDocument/2006/customXml" ds:itemID="{BC5685FB-9217-4571-8BA6-5B9D8ED61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4511</Words>
  <Characters>25716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2017-07-18T22:45:00Z</dcterms:created>
  <dcterms:modified xsi:type="dcterms:W3CDTF">2017-07-18T22:45:00Z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