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DC3A" w14:textId="656C179A" w:rsidR="00DE387D" w:rsidRDefault="00DE387D" w:rsidP="00DE387D">
      <w:pPr>
        <w:pStyle w:val="Heading1"/>
      </w:pPr>
      <w:r>
        <w:t>Docket</w:t>
      </w:r>
      <w:r w:rsidR="004908ED">
        <w:t xml:space="preserve"> UE-161</w:t>
      </w:r>
      <w:r w:rsidR="00582387">
        <w:t>204</w:t>
      </w:r>
    </w:p>
    <w:p w14:paraId="3D2FDC3B" w14:textId="77777777" w:rsidR="00DE387D" w:rsidRDefault="00DE387D" w:rsidP="00DE387D">
      <w:pPr>
        <w:tabs>
          <w:tab w:val="center" w:pos="468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CERTIFICATE OF SERVICE</w:t>
      </w:r>
    </w:p>
    <w:p w14:paraId="3D2FDC3C" w14:textId="77777777" w:rsidR="00DE387D" w:rsidRDefault="00DE387D" w:rsidP="00DE387D">
      <w:pPr>
        <w:jc w:val="center"/>
        <w:rPr>
          <w:rFonts w:ascii="Times New Roman" w:hAnsi="Times New Roman"/>
          <w:sz w:val="24"/>
        </w:rPr>
      </w:pPr>
    </w:p>
    <w:p w14:paraId="3D2FDC3D" w14:textId="391AFE2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 hereby certify that I have this day served the attached </w:t>
      </w:r>
      <w:r w:rsidR="004908ED">
        <w:rPr>
          <w:rFonts w:ascii="Times New Roman" w:hAnsi="Times New Roman"/>
          <w:sz w:val="24"/>
        </w:rPr>
        <w:t>Notice of Appearance on Behalf of Commission Staff</w:t>
      </w:r>
      <w:r>
        <w:rPr>
          <w:rFonts w:ascii="Times New Roman" w:hAnsi="Times New Roman"/>
          <w:sz w:val="24"/>
        </w:rPr>
        <w:t xml:space="preserve"> upon the persons and entities listed </w:t>
      </w:r>
      <w:r w:rsidR="0039343F">
        <w:rPr>
          <w:rFonts w:ascii="Times New Roman" w:hAnsi="Times New Roman"/>
          <w:sz w:val="24"/>
        </w:rPr>
        <w:t xml:space="preserve">on the Service List below via </w:t>
      </w:r>
      <w:r w:rsidR="000A46D4">
        <w:rPr>
          <w:rFonts w:ascii="Times New Roman" w:hAnsi="Times New Roman"/>
          <w:sz w:val="24"/>
        </w:rPr>
        <w:t>electronic and</w:t>
      </w:r>
      <w:r>
        <w:rPr>
          <w:rFonts w:ascii="Times New Roman" w:hAnsi="Times New Roman"/>
          <w:sz w:val="24"/>
        </w:rPr>
        <w:t xml:space="preserve"> United States mail, addressed as shown </w:t>
      </w:r>
      <w:r w:rsidR="000A46D4">
        <w:rPr>
          <w:rFonts w:ascii="Times New Roman" w:hAnsi="Times New Roman"/>
          <w:sz w:val="24"/>
        </w:rPr>
        <w:t>below</w:t>
      </w:r>
      <w:r>
        <w:rPr>
          <w:rFonts w:ascii="Times New Roman" w:hAnsi="Times New Roman"/>
          <w:sz w:val="24"/>
        </w:rPr>
        <w:t>, with first class postage prepaid.</w:t>
      </w:r>
    </w:p>
    <w:p w14:paraId="3D2FDC3E" w14:textId="77777777" w:rsidR="00DE387D" w:rsidRDefault="00DE387D" w:rsidP="00DE387D">
      <w:pPr>
        <w:ind w:firstLine="720"/>
        <w:rPr>
          <w:rFonts w:ascii="Times New Roman" w:hAnsi="Times New Roman"/>
          <w:sz w:val="24"/>
        </w:rPr>
      </w:pPr>
    </w:p>
    <w:p w14:paraId="3D2FDC3F" w14:textId="11C6DE2F" w:rsidR="00DE387D" w:rsidRDefault="00DE387D" w:rsidP="00DE387D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DATED at Olympia, Washington this </w:t>
      </w:r>
      <w:r w:rsidR="00582387">
        <w:rPr>
          <w:rFonts w:ascii="Times New Roman" w:hAnsi="Times New Roman"/>
          <w:sz w:val="24"/>
        </w:rPr>
        <w:t>7th</w:t>
      </w:r>
      <w:r>
        <w:rPr>
          <w:rFonts w:ascii="Times New Roman" w:hAnsi="Times New Roman"/>
          <w:sz w:val="24"/>
        </w:rPr>
        <w:t xml:space="preserve"> day of </w:t>
      </w:r>
      <w:r w:rsidR="00582387">
        <w:rPr>
          <w:rFonts w:ascii="Times New Roman" w:hAnsi="Times New Roman"/>
          <w:sz w:val="24"/>
        </w:rPr>
        <w:t>December</w:t>
      </w:r>
      <w:r>
        <w:rPr>
          <w:rFonts w:ascii="Times New Roman" w:hAnsi="Times New Roman"/>
          <w:sz w:val="24"/>
        </w:rPr>
        <w:t xml:space="preserve"> 20</w:t>
      </w:r>
      <w:r w:rsidR="004908ED">
        <w:rPr>
          <w:rFonts w:ascii="Times New Roman" w:hAnsi="Times New Roman"/>
          <w:sz w:val="24"/>
        </w:rPr>
        <w:t>16.</w:t>
      </w:r>
    </w:p>
    <w:p w14:paraId="3D2FDC40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1" w14:textId="77777777" w:rsidR="00DE387D" w:rsidRDefault="00DE387D" w:rsidP="00DE387D">
      <w:pPr>
        <w:rPr>
          <w:rFonts w:ascii="Times New Roman" w:hAnsi="Times New Roman"/>
          <w:sz w:val="24"/>
        </w:rPr>
      </w:pPr>
    </w:p>
    <w:p w14:paraId="3D2FDC44" w14:textId="2041FB09" w:rsidR="00DE387D" w:rsidRDefault="00DE387D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14:paraId="357D3AB5" w14:textId="65105D63" w:rsidR="004908ED" w:rsidRDefault="00582387" w:rsidP="004908ED">
      <w:pPr>
        <w:ind w:left="432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ELIZABETH M. DeMARCO</w:t>
      </w:r>
      <w:r>
        <w:rPr>
          <w:rFonts w:ascii="Times New Roman" w:hAnsi="Times New Roman"/>
          <w:sz w:val="24"/>
        </w:rPr>
        <w:tab/>
      </w:r>
    </w:p>
    <w:p w14:paraId="4F10013E" w14:textId="77777777" w:rsidR="004908ED" w:rsidRPr="004908ED" w:rsidRDefault="004908ED" w:rsidP="004908ED">
      <w:pPr>
        <w:ind w:left="4320" w:firstLine="720"/>
        <w:rPr>
          <w:rFonts w:ascii="Times New Roman" w:hAnsi="Times New Roman"/>
          <w:sz w:val="24"/>
        </w:rPr>
      </w:pPr>
    </w:p>
    <w:p w14:paraId="3D2FDC45" w14:textId="77777777" w:rsidR="00DE387D" w:rsidRPr="00150D53" w:rsidRDefault="00DE387D" w:rsidP="00DE387D">
      <w:pPr>
        <w:pStyle w:val="Heading2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50D53">
        <w:rPr>
          <w:rFonts w:ascii="Times New Roman" w:hAnsi="Times New Roman"/>
          <w:sz w:val="24"/>
          <w:szCs w:val="24"/>
        </w:rPr>
        <w:t>HC=Highly 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C=Confidential</w:t>
      </w:r>
      <w:r w:rsidRPr="00150D53">
        <w:rPr>
          <w:rFonts w:ascii="Times New Roman" w:hAnsi="Times New Roman"/>
          <w:sz w:val="24"/>
          <w:szCs w:val="24"/>
        </w:rPr>
        <w:tab/>
      </w:r>
      <w:r w:rsidRPr="00150D53">
        <w:rPr>
          <w:rFonts w:ascii="Times New Roman" w:hAnsi="Times New Roman"/>
          <w:sz w:val="24"/>
          <w:szCs w:val="24"/>
        </w:rPr>
        <w:tab/>
        <w:t>NC=Non-Confidential</w:t>
      </w:r>
    </w:p>
    <w:p w14:paraId="3D2FDC46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</w:p>
    <w:p w14:paraId="3D2FDC47" w14:textId="77777777" w:rsidR="00DE387D" w:rsidRDefault="00DE387D" w:rsidP="00DE387D">
      <w:pPr>
        <w:rPr>
          <w:rFonts w:ascii="Times New Roman" w:hAnsi="Times New Roman"/>
          <w:b/>
          <w:bCs/>
          <w:sz w:val="24"/>
        </w:rPr>
        <w:sectPr w:rsidR="00DE387D" w:rsidSect="00DE387D">
          <w:footerReference w:type="default" r:id="rId10"/>
          <w:pgSz w:w="12240" w:h="15840"/>
          <w:pgMar w:top="1440" w:right="1440" w:bottom="1440" w:left="1872" w:header="720" w:footer="720" w:gutter="0"/>
          <w:cols w:space="720"/>
          <w:docGrid w:linePitch="360"/>
        </w:sectPr>
      </w:pPr>
    </w:p>
    <w:p w14:paraId="3D2FDC48" w14:textId="77777777" w:rsidR="00DE387D" w:rsidRPr="00150D53" w:rsidRDefault="00DE387D" w:rsidP="00DE387D">
      <w:pPr>
        <w:rPr>
          <w:rFonts w:ascii="Times New Roman" w:hAnsi="Times New Roman"/>
          <w:b/>
          <w:bCs/>
          <w:sz w:val="24"/>
        </w:rPr>
      </w:pPr>
      <w:r w:rsidRPr="00150D53">
        <w:rPr>
          <w:rFonts w:ascii="Times New Roman" w:hAnsi="Times New Roman"/>
          <w:b/>
          <w:bCs/>
          <w:sz w:val="24"/>
        </w:rPr>
        <w:lastRenderedPageBreak/>
        <w:t>Receive HC, C and NC documents:</w:t>
      </w:r>
    </w:p>
    <w:p w14:paraId="3D2FDC49" w14:textId="77777777" w:rsidR="00DE387D" w:rsidRPr="00150D53" w:rsidRDefault="00DE387D" w:rsidP="00DE387D">
      <w:pPr>
        <w:rPr>
          <w:rFonts w:ascii="Times New Roman" w:hAnsi="Times New Roman"/>
          <w:i/>
          <w:iCs/>
          <w:sz w:val="24"/>
        </w:rPr>
      </w:pPr>
    </w:p>
    <w:p w14:paraId="3D2FDC4A" w14:textId="732A4EBC" w:rsidR="00DE387D" w:rsidRDefault="00DE387D" w:rsidP="00DE387D">
      <w:pPr>
        <w:rPr>
          <w:rFonts w:ascii="Times New Roman" w:hAnsi="Times New Roman"/>
          <w:b/>
          <w:iCs/>
          <w:sz w:val="24"/>
        </w:rPr>
      </w:pPr>
      <w:r w:rsidRPr="009A7C7E">
        <w:rPr>
          <w:rFonts w:ascii="Times New Roman" w:hAnsi="Times New Roman"/>
          <w:b/>
          <w:i/>
          <w:iCs/>
          <w:sz w:val="24"/>
        </w:rPr>
        <w:t xml:space="preserve">For </w:t>
      </w:r>
      <w:r w:rsidR="004908ED" w:rsidRPr="009A7C7E">
        <w:rPr>
          <w:rFonts w:ascii="Times New Roman" w:hAnsi="Times New Roman"/>
          <w:b/>
          <w:i/>
          <w:iCs/>
          <w:sz w:val="24"/>
        </w:rPr>
        <w:t>P</w:t>
      </w:r>
      <w:r w:rsidR="00582387">
        <w:rPr>
          <w:rFonts w:ascii="Times New Roman" w:hAnsi="Times New Roman"/>
          <w:b/>
          <w:i/>
          <w:iCs/>
          <w:sz w:val="24"/>
        </w:rPr>
        <w:t>acifiCorp</w:t>
      </w:r>
      <w:r w:rsidRPr="009A7C7E">
        <w:rPr>
          <w:rFonts w:ascii="Times New Roman" w:hAnsi="Times New Roman"/>
          <w:b/>
          <w:iCs/>
          <w:sz w:val="24"/>
        </w:rPr>
        <w:t>:</w:t>
      </w:r>
    </w:p>
    <w:p w14:paraId="5A07AAA4" w14:textId="77777777" w:rsidR="00582387" w:rsidRPr="009A7C7E" w:rsidRDefault="00582387" w:rsidP="00DE387D">
      <w:pPr>
        <w:rPr>
          <w:rFonts w:ascii="Times New Roman" w:hAnsi="Times New Roman"/>
          <w:b/>
          <w:sz w:val="24"/>
        </w:rPr>
      </w:pPr>
    </w:p>
    <w:p w14:paraId="1738120E" w14:textId="77777777" w:rsidR="00582387" w:rsidRPr="00582387" w:rsidRDefault="00582387" w:rsidP="00582387">
      <w:pPr>
        <w:rPr>
          <w:rFonts w:ascii="Times New Roman" w:hAnsi="Times New Roman"/>
          <w:sz w:val="24"/>
        </w:rPr>
      </w:pPr>
      <w:r w:rsidRPr="00582387">
        <w:rPr>
          <w:rFonts w:ascii="Times New Roman" w:hAnsi="Times New Roman"/>
          <w:sz w:val="24"/>
        </w:rPr>
        <w:t>R. Bryce Dalley</w:t>
      </w:r>
    </w:p>
    <w:p w14:paraId="30CFBBD7" w14:textId="77777777" w:rsidR="00582387" w:rsidRPr="00582387" w:rsidRDefault="00582387" w:rsidP="00582387">
      <w:pPr>
        <w:rPr>
          <w:rFonts w:ascii="Times New Roman" w:hAnsi="Times New Roman"/>
          <w:sz w:val="24"/>
        </w:rPr>
      </w:pPr>
      <w:bookmarkStart w:id="0" w:name="_GoBack"/>
      <w:bookmarkEnd w:id="0"/>
      <w:r w:rsidRPr="00582387">
        <w:rPr>
          <w:rFonts w:ascii="Times New Roman" w:hAnsi="Times New Roman"/>
          <w:sz w:val="24"/>
        </w:rPr>
        <w:t>PacifiCorp</w:t>
      </w:r>
    </w:p>
    <w:p w14:paraId="2C65E30D" w14:textId="77777777" w:rsidR="00582387" w:rsidRPr="00582387" w:rsidRDefault="00582387" w:rsidP="00582387">
      <w:pPr>
        <w:rPr>
          <w:rFonts w:ascii="Times New Roman" w:hAnsi="Times New Roman"/>
          <w:sz w:val="24"/>
        </w:rPr>
      </w:pPr>
      <w:r w:rsidRPr="00582387">
        <w:rPr>
          <w:rFonts w:ascii="Times New Roman" w:hAnsi="Times New Roman"/>
          <w:sz w:val="24"/>
        </w:rPr>
        <w:t>825 NE Multhomah St., Suite 2000</w:t>
      </w:r>
    </w:p>
    <w:p w14:paraId="73322443" w14:textId="77777777" w:rsidR="00582387" w:rsidRDefault="00582387" w:rsidP="00582387">
      <w:pPr>
        <w:rPr>
          <w:rFonts w:ascii="Times New Roman" w:hAnsi="Times New Roman"/>
          <w:sz w:val="24"/>
        </w:rPr>
      </w:pPr>
      <w:r w:rsidRPr="00582387">
        <w:rPr>
          <w:rFonts w:ascii="Times New Roman" w:hAnsi="Times New Roman"/>
          <w:sz w:val="24"/>
        </w:rPr>
        <w:t>Portland, OR  97232</w:t>
      </w:r>
    </w:p>
    <w:p w14:paraId="2E0EAD5A" w14:textId="1B1D3D43" w:rsidR="00582387" w:rsidRDefault="00582387" w:rsidP="0058238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Phone: </w:t>
      </w:r>
      <w:r w:rsidRPr="00DE7ACD">
        <w:rPr>
          <w:rFonts w:ascii="Times New Roman" w:hAnsi="Times New Roman"/>
          <w:sz w:val="24"/>
        </w:rPr>
        <w:t xml:space="preserve"> </w:t>
      </w:r>
      <w:r w:rsidR="00DE7ACD" w:rsidRPr="00DE7ACD">
        <w:rPr>
          <w:rFonts w:ascii="Times New Roman" w:eastAsiaTheme="minorHAnsi" w:hAnsi="Times New Roman"/>
          <w:sz w:val="24"/>
        </w:rPr>
        <w:t>(503) 813-6583</w:t>
      </w:r>
    </w:p>
    <w:p w14:paraId="67BA0F42" w14:textId="77777777" w:rsidR="00582387" w:rsidRDefault="00582387" w:rsidP="00582387">
      <w:pPr>
        <w:rPr>
          <w:rStyle w:val="Hyperlink"/>
          <w:rFonts w:ascii="Times New Roman" w:hAnsi="Times New Roman"/>
          <w:noProof/>
          <w:sz w:val="24"/>
        </w:rPr>
      </w:pPr>
      <w:hyperlink r:id="rId11" w:history="1">
        <w:r w:rsidRPr="00293269">
          <w:rPr>
            <w:rStyle w:val="Hyperlink"/>
            <w:rFonts w:ascii="Times New Roman" w:hAnsi="Times New Roman"/>
            <w:noProof/>
            <w:sz w:val="24"/>
          </w:rPr>
          <w:t>bryce.dalley@pacificorp.com</w:t>
        </w:r>
      </w:hyperlink>
    </w:p>
    <w:p w14:paraId="3ADAF8EB" w14:textId="550C8C69" w:rsidR="004908ED" w:rsidRPr="00150D53" w:rsidRDefault="00582387" w:rsidP="00582387">
      <w:pPr>
        <w:rPr>
          <w:rFonts w:ascii="Times New Roman" w:hAnsi="Times New Roman"/>
          <w:sz w:val="24"/>
        </w:rPr>
      </w:pPr>
      <w:hyperlink r:id="rId12" w:history="1">
        <w:r w:rsidRPr="00293269">
          <w:rPr>
            <w:rStyle w:val="Hyperlink"/>
            <w:rFonts w:ascii="Times New Roman" w:hAnsi="Times New Roman"/>
            <w:noProof/>
            <w:sz w:val="24"/>
          </w:rPr>
          <w:t>datarequest@pacificorp.com</w:t>
        </w:r>
      </w:hyperlink>
      <w:r w:rsidR="004908ED">
        <w:rPr>
          <w:rFonts w:ascii="Times New Roman" w:hAnsi="Times New Roman"/>
          <w:sz w:val="24"/>
        </w:rPr>
        <w:t xml:space="preserve"> </w:t>
      </w:r>
    </w:p>
    <w:p w14:paraId="3D2FDC4F" w14:textId="77777777" w:rsidR="00DE387D" w:rsidRPr="00150D53" w:rsidRDefault="00DE387D" w:rsidP="00DE387D">
      <w:pPr>
        <w:rPr>
          <w:rFonts w:ascii="Times New Roman" w:hAnsi="Times New Roman"/>
          <w:sz w:val="24"/>
        </w:rPr>
      </w:pPr>
    </w:p>
    <w:p w14:paraId="3D5B45A1" w14:textId="06016643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i/>
          <w:sz w:val="24"/>
        </w:rPr>
        <w:t xml:space="preserve">For Public Counsel:  </w:t>
      </w:r>
    </w:p>
    <w:p w14:paraId="63A8F58A" w14:textId="77777777" w:rsidR="00582387" w:rsidRDefault="00582387" w:rsidP="00DE387D">
      <w:pPr>
        <w:rPr>
          <w:rFonts w:ascii="Times New Roman" w:hAnsi="Times New Roman"/>
          <w:bCs/>
          <w:sz w:val="24"/>
        </w:rPr>
      </w:pPr>
    </w:p>
    <w:p w14:paraId="31F458DA" w14:textId="3E8448AB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Lisa Gafken </w:t>
      </w:r>
    </w:p>
    <w:p w14:paraId="3F7D21BE" w14:textId="66204CC2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Office of the Attorney General  </w:t>
      </w:r>
    </w:p>
    <w:p w14:paraId="15A3837A" w14:textId="41B05B50" w:rsidR="009A7C7E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800 Fifth Avenue Suite 2000 </w:t>
      </w:r>
    </w:p>
    <w:p w14:paraId="536BB56A" w14:textId="77777777" w:rsidR="00582387" w:rsidRDefault="009A7C7E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Seattle, WA  98104-3188</w:t>
      </w:r>
    </w:p>
    <w:p w14:paraId="707A5CA1" w14:textId="7823E39E" w:rsidR="009A7C7E" w:rsidRDefault="00582387" w:rsidP="00DE387D">
      <w:pPr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Phone:  (206) 464-6595</w:t>
      </w:r>
      <w:r w:rsidR="009A7C7E">
        <w:rPr>
          <w:rFonts w:ascii="Times New Roman" w:hAnsi="Times New Roman"/>
          <w:bCs/>
          <w:sz w:val="24"/>
        </w:rPr>
        <w:t xml:space="preserve"> </w:t>
      </w:r>
    </w:p>
    <w:p w14:paraId="03FD7403" w14:textId="386C9100" w:rsidR="009A7C7E" w:rsidRDefault="00DE7ACD" w:rsidP="00DE387D">
      <w:pPr>
        <w:rPr>
          <w:rFonts w:ascii="Times New Roman" w:hAnsi="Times New Roman"/>
          <w:bCs/>
          <w:sz w:val="24"/>
        </w:rPr>
      </w:pPr>
      <w:hyperlink r:id="rId13" w:history="1">
        <w:r w:rsidR="009A7C7E" w:rsidRPr="009A7C7E">
          <w:rPr>
            <w:rStyle w:val="Hyperlink"/>
            <w:rFonts w:ascii="Times New Roman" w:hAnsi="Times New Roman"/>
            <w:bCs/>
            <w:sz w:val="24"/>
          </w:rPr>
          <w:t>Lisaw4@att.wa.gov</w:t>
        </w:r>
      </w:hyperlink>
    </w:p>
    <w:p w14:paraId="46049247" w14:textId="77777777" w:rsidR="00582387" w:rsidRPr="009A7C7E" w:rsidRDefault="00582387" w:rsidP="00DE387D">
      <w:pPr>
        <w:rPr>
          <w:rFonts w:ascii="Times New Roman" w:hAnsi="Times New Roman"/>
          <w:bCs/>
          <w:sz w:val="24"/>
        </w:rPr>
      </w:pPr>
    </w:p>
    <w:p w14:paraId="205C6845" w14:textId="77777777" w:rsidR="00E77627" w:rsidRPr="00E77627" w:rsidRDefault="00E77627" w:rsidP="00DE387D">
      <w:pPr>
        <w:rPr>
          <w:rFonts w:ascii="Times New Roman" w:hAnsi="Times New Roman"/>
          <w:bCs/>
          <w:sz w:val="24"/>
        </w:rPr>
      </w:pPr>
    </w:p>
    <w:sectPr w:rsidR="00E77627" w:rsidRPr="00E77627" w:rsidSect="00DE387D">
      <w:type w:val="continuous"/>
      <w:pgSz w:w="12240" w:h="15840"/>
      <w:pgMar w:top="1440" w:right="1440" w:bottom="1440" w:left="187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FDC62" w14:textId="77777777" w:rsidR="00DE387D" w:rsidRDefault="00DE387D" w:rsidP="00DE387D">
      <w:r>
        <w:separator/>
      </w:r>
    </w:p>
  </w:endnote>
  <w:endnote w:type="continuationSeparator" w:id="0">
    <w:p w14:paraId="3D2FDC63" w14:textId="77777777" w:rsidR="00DE387D" w:rsidRDefault="00DE387D" w:rsidP="00DE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FDC64" w14:textId="77777777" w:rsidR="00150D53" w:rsidRPr="00DE387D" w:rsidRDefault="00DE7ACD">
    <w:pPr>
      <w:spacing w:line="240" w:lineRule="exact"/>
      <w:rPr>
        <w:rFonts w:ascii="Times New Roman" w:hAnsi="Times New Roman"/>
      </w:rPr>
    </w:pPr>
  </w:p>
  <w:p w14:paraId="3D2FDC65" w14:textId="77777777" w:rsidR="00150D53" w:rsidRDefault="00DE387D">
    <w:pPr>
      <w:rPr>
        <w:rFonts w:ascii="Times New Roman" w:hAnsi="Times New Roman"/>
      </w:rPr>
    </w:pPr>
    <w:r>
      <w:rPr>
        <w:rFonts w:ascii="Times New Roman" w:hAnsi="Times New Roman"/>
      </w:rPr>
      <w:t xml:space="preserve">CERTIFICATE OF SERVICE -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DE7AC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FDC60" w14:textId="77777777" w:rsidR="00DE387D" w:rsidRDefault="00DE387D" w:rsidP="00DE387D">
      <w:r>
        <w:separator/>
      </w:r>
    </w:p>
  </w:footnote>
  <w:footnote w:type="continuationSeparator" w:id="0">
    <w:p w14:paraId="3D2FDC61" w14:textId="77777777" w:rsidR="00DE387D" w:rsidRDefault="00DE387D" w:rsidP="00DE3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B5D7B"/>
    <w:multiLevelType w:val="hybridMultilevel"/>
    <w:tmpl w:val="0BEE0756"/>
    <w:lvl w:ilvl="0" w:tplc="D512BAC0">
      <w:start w:val="1"/>
      <w:numFmt w:val="decimal"/>
      <w:pStyle w:val="ParaNumStyle"/>
      <w:lvlText w:val="%1"/>
      <w:lvlJc w:val="left"/>
      <w:pPr>
        <w:ind w:left="0" w:hanging="720"/>
      </w:pPr>
      <w:rPr>
        <w:rFonts w:hint="default"/>
        <w:b w:val="0"/>
        <w:i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7D"/>
    <w:rsid w:val="000760CC"/>
    <w:rsid w:val="000A46D4"/>
    <w:rsid w:val="000C0BC5"/>
    <w:rsid w:val="003370E9"/>
    <w:rsid w:val="00366392"/>
    <w:rsid w:val="0039343F"/>
    <w:rsid w:val="003C423D"/>
    <w:rsid w:val="004908ED"/>
    <w:rsid w:val="00582387"/>
    <w:rsid w:val="009A7C7E"/>
    <w:rsid w:val="00AB106C"/>
    <w:rsid w:val="00C0665B"/>
    <w:rsid w:val="00D853DE"/>
    <w:rsid w:val="00DE387D"/>
    <w:rsid w:val="00DE7ACD"/>
    <w:rsid w:val="00E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DC3A"/>
  <w15:docId w15:val="{8B347B1C-8C3A-49CA-AA8B-5CE30864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7D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  <w:sz w:val="20"/>
    </w:rPr>
  </w:style>
  <w:style w:type="paragraph" w:styleId="Heading1">
    <w:name w:val="heading 1"/>
    <w:basedOn w:val="Normal"/>
    <w:next w:val="Normal"/>
    <w:link w:val="Heading1Char"/>
    <w:qFormat/>
    <w:rsid w:val="00DE387D"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E38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NumStyle">
    <w:name w:val="ParaNumStyle"/>
    <w:basedOn w:val="ListParagraph"/>
    <w:qFormat/>
    <w:rsid w:val="00366392"/>
    <w:pPr>
      <w:numPr>
        <w:numId w:val="1"/>
      </w:numPr>
      <w:spacing w:line="480" w:lineRule="auto"/>
    </w:pPr>
    <w:rPr>
      <w:rFonts w:eastAsia="Times New Roman"/>
      <w:lang w:eastAsia="zh-CN"/>
    </w:rPr>
  </w:style>
  <w:style w:type="paragraph" w:styleId="ListParagraph">
    <w:name w:val="List Paragraph"/>
    <w:basedOn w:val="Normal"/>
    <w:uiPriority w:val="34"/>
    <w:qFormat/>
    <w:rsid w:val="00366392"/>
    <w:pPr>
      <w:widowControl/>
      <w:autoSpaceDE/>
      <w:autoSpaceDN/>
      <w:adjustRightInd/>
      <w:ind w:left="720"/>
      <w:contextualSpacing/>
    </w:pPr>
    <w:rPr>
      <w:rFonts w:ascii="Times New Roman" w:eastAsiaTheme="minorHAnsi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E387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semiHidden/>
    <w:rsid w:val="00DE387D"/>
    <w:rPr>
      <w:rFonts w:ascii="Cambria" w:eastAsia="Times New Roman" w:hAnsi="Cambria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87D"/>
    <w:rPr>
      <w:rFonts w:ascii="Courier" w:eastAsia="Times New Roman" w:hAnsi="Courier"/>
      <w:sz w:val="20"/>
    </w:rPr>
  </w:style>
  <w:style w:type="paragraph" w:styleId="Footer">
    <w:name w:val="footer"/>
    <w:basedOn w:val="Normal"/>
    <w:link w:val="FooterChar"/>
    <w:uiPriority w:val="99"/>
    <w:unhideWhenUsed/>
    <w:rsid w:val="00DE3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87D"/>
    <w:rPr>
      <w:rFonts w:ascii="Courier" w:eastAsia="Times New Roman" w:hAnsi="Courier"/>
      <w:sz w:val="20"/>
    </w:rPr>
  </w:style>
  <w:style w:type="character" w:styleId="Hyperlink">
    <w:name w:val="Hyperlink"/>
    <w:basedOn w:val="DefaultParagraphFont"/>
    <w:uiPriority w:val="99"/>
    <w:unhideWhenUsed/>
    <w:rsid w:val="004908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isaw4@att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tarequest@pacificorp.com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yce.dalley@pacificor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2016-12-07T23:58:25+00:00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CB012C37-A4BE-433E-8B59-1BB097A6BD1D}">
  <ds:schemaRefs>
    <ds:schemaRef ds:uri="http://purl.org/dc/dcmitype/"/>
    <ds:schemaRef ds:uri="http://purl.org/dc/elements/1.1/"/>
    <ds:schemaRef ds:uri="dde7b3f8-6eac-457b-bc2a-336d890ae149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DF2CDF1-298B-43A9-8582-662D428ACFA8}"/>
</file>

<file path=customXml/itemProps3.xml><?xml version="1.0" encoding="utf-8"?>
<ds:datastoreItem xmlns:ds="http://schemas.openxmlformats.org/officeDocument/2006/customXml" ds:itemID="{931F5D27-4E14-4F96-B963-336BFDDDD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F39EE-61B6-4962-AAD4-5203DD542B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Gross</dc:creator>
  <cp:keywords/>
  <dc:description/>
  <cp:lastModifiedBy>DeMarco, Betsy (UTC)</cp:lastModifiedBy>
  <cp:revision>11</cp:revision>
  <cp:lastPrinted>2016-10-21T20:48:00Z</cp:lastPrinted>
  <dcterms:created xsi:type="dcterms:W3CDTF">2011-08-18T16:45:00Z</dcterms:created>
  <dcterms:modified xsi:type="dcterms:W3CDTF">2016-12-07T22:26:00Z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