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DC3A" w14:textId="656C179A" w:rsidR="00DE387D" w:rsidRDefault="00DE387D" w:rsidP="00DE387D">
      <w:pPr>
        <w:pStyle w:val="Heading1"/>
      </w:pPr>
      <w:r>
        <w:t>Docket</w:t>
      </w:r>
      <w:r w:rsidR="004908ED">
        <w:t xml:space="preserve"> UE-161</w:t>
      </w:r>
      <w:r w:rsidR="00582387">
        <w:t>204</w:t>
      </w:r>
    </w:p>
    <w:p w14:paraId="3D2FDC3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D2FDC3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D2FDC3D" w14:textId="391AFE2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4908ED">
        <w:rPr>
          <w:rFonts w:ascii="Times New Roman" w:hAnsi="Times New Roman"/>
          <w:sz w:val="24"/>
        </w:rPr>
        <w:t>Notice of Appearance on Behalf of Commission Staff</w:t>
      </w:r>
      <w:r>
        <w:rPr>
          <w:rFonts w:ascii="Times New Roman" w:hAnsi="Times New Roman"/>
          <w:sz w:val="24"/>
        </w:rPr>
        <w:t xml:space="preserve"> 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3D2FDC3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D2FDC3F" w14:textId="11C6DE2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582387">
        <w:rPr>
          <w:rFonts w:ascii="Times New Roman" w:hAnsi="Times New Roman"/>
          <w:sz w:val="24"/>
        </w:rPr>
        <w:t>7th</w:t>
      </w:r>
      <w:r>
        <w:rPr>
          <w:rFonts w:ascii="Times New Roman" w:hAnsi="Times New Roman"/>
          <w:sz w:val="24"/>
        </w:rPr>
        <w:t xml:space="preserve"> day of </w:t>
      </w:r>
      <w:r w:rsidR="00582387">
        <w:rPr>
          <w:rFonts w:ascii="Times New Roman" w:hAnsi="Times New Roman"/>
          <w:sz w:val="24"/>
        </w:rPr>
        <w:t>December</w:t>
      </w:r>
      <w:r>
        <w:rPr>
          <w:rFonts w:ascii="Times New Roman" w:hAnsi="Times New Roman"/>
          <w:sz w:val="24"/>
        </w:rPr>
        <w:t xml:space="preserve"> 20</w:t>
      </w:r>
      <w:r w:rsidR="004908ED">
        <w:rPr>
          <w:rFonts w:ascii="Times New Roman" w:hAnsi="Times New Roman"/>
          <w:sz w:val="24"/>
        </w:rPr>
        <w:t>16.</w:t>
      </w:r>
    </w:p>
    <w:p w14:paraId="3D2FDC4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4" w14:textId="2041FB09" w:rsidR="00DE387D" w:rsidRDefault="00DE387D" w:rsidP="004908E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57D3AB5" w14:textId="65105D63" w:rsidR="004908ED" w:rsidRDefault="00582387" w:rsidP="004908E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  <w:r>
        <w:rPr>
          <w:rFonts w:ascii="Times New Roman" w:hAnsi="Times New Roman"/>
          <w:sz w:val="24"/>
        </w:rPr>
        <w:tab/>
      </w:r>
    </w:p>
    <w:p w14:paraId="4F10013E" w14:textId="77777777" w:rsidR="004908ED" w:rsidRPr="004908ED" w:rsidRDefault="004908ED" w:rsidP="004908ED">
      <w:pPr>
        <w:ind w:left="4320" w:firstLine="720"/>
        <w:rPr>
          <w:rFonts w:ascii="Times New Roman" w:hAnsi="Times New Roman"/>
          <w:sz w:val="24"/>
        </w:rPr>
      </w:pPr>
    </w:p>
    <w:p w14:paraId="3D2FDC45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3D2FDC46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D2FDC47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D2FDC48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14:paraId="3D2FDC49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3D2FDC4A" w14:textId="732A4EBC" w:rsidR="00DE387D" w:rsidRDefault="00DE387D" w:rsidP="00DE387D">
      <w:pPr>
        <w:rPr>
          <w:rFonts w:ascii="Times New Roman" w:hAnsi="Times New Roman"/>
          <w:b/>
          <w:iCs/>
          <w:sz w:val="24"/>
        </w:rPr>
      </w:pPr>
      <w:r w:rsidRPr="009A7C7E">
        <w:rPr>
          <w:rFonts w:ascii="Times New Roman" w:hAnsi="Times New Roman"/>
          <w:b/>
          <w:i/>
          <w:iCs/>
          <w:sz w:val="24"/>
        </w:rPr>
        <w:t xml:space="preserve">For </w:t>
      </w:r>
      <w:r w:rsidR="004908ED" w:rsidRPr="009A7C7E">
        <w:rPr>
          <w:rFonts w:ascii="Times New Roman" w:hAnsi="Times New Roman"/>
          <w:b/>
          <w:i/>
          <w:iCs/>
          <w:sz w:val="24"/>
        </w:rPr>
        <w:t>P</w:t>
      </w:r>
      <w:r w:rsidR="00582387">
        <w:rPr>
          <w:rFonts w:ascii="Times New Roman" w:hAnsi="Times New Roman"/>
          <w:b/>
          <w:i/>
          <w:iCs/>
          <w:sz w:val="24"/>
        </w:rPr>
        <w:t>acifiCorp</w:t>
      </w:r>
      <w:r w:rsidRPr="009A7C7E">
        <w:rPr>
          <w:rFonts w:ascii="Times New Roman" w:hAnsi="Times New Roman"/>
          <w:b/>
          <w:iCs/>
          <w:sz w:val="24"/>
        </w:rPr>
        <w:t>:</w:t>
      </w:r>
    </w:p>
    <w:p w14:paraId="5A07AAA4" w14:textId="77777777" w:rsidR="00582387" w:rsidRPr="009A7C7E" w:rsidRDefault="00582387" w:rsidP="00DE387D">
      <w:pPr>
        <w:rPr>
          <w:rFonts w:ascii="Times New Roman" w:hAnsi="Times New Roman"/>
          <w:b/>
          <w:sz w:val="24"/>
        </w:rPr>
      </w:pPr>
    </w:p>
    <w:p w14:paraId="1738120E" w14:textId="77777777" w:rsidR="00582387" w:rsidRPr="00582387" w:rsidRDefault="00582387" w:rsidP="00582387">
      <w:pPr>
        <w:rPr>
          <w:rFonts w:ascii="Times New Roman" w:hAnsi="Times New Roman"/>
          <w:sz w:val="24"/>
        </w:rPr>
      </w:pPr>
      <w:r w:rsidRPr="00582387">
        <w:rPr>
          <w:rFonts w:ascii="Times New Roman" w:hAnsi="Times New Roman"/>
          <w:sz w:val="24"/>
        </w:rPr>
        <w:t>R. Bryce Dalley</w:t>
      </w:r>
    </w:p>
    <w:p w14:paraId="30CFBBD7" w14:textId="77777777" w:rsidR="00582387" w:rsidRPr="00582387" w:rsidRDefault="00582387" w:rsidP="00582387">
      <w:pPr>
        <w:rPr>
          <w:rFonts w:ascii="Times New Roman" w:hAnsi="Times New Roman"/>
          <w:sz w:val="24"/>
        </w:rPr>
      </w:pPr>
      <w:bookmarkStart w:id="0" w:name="_GoBack"/>
      <w:bookmarkEnd w:id="0"/>
      <w:r w:rsidRPr="00582387">
        <w:rPr>
          <w:rFonts w:ascii="Times New Roman" w:hAnsi="Times New Roman"/>
          <w:sz w:val="24"/>
        </w:rPr>
        <w:t>PacifiCorp</w:t>
      </w:r>
    </w:p>
    <w:p w14:paraId="2C65E30D" w14:textId="77777777" w:rsidR="00582387" w:rsidRPr="00582387" w:rsidRDefault="00582387" w:rsidP="00582387">
      <w:pPr>
        <w:rPr>
          <w:rFonts w:ascii="Times New Roman" w:hAnsi="Times New Roman"/>
          <w:sz w:val="24"/>
        </w:rPr>
      </w:pPr>
      <w:r w:rsidRPr="00582387">
        <w:rPr>
          <w:rFonts w:ascii="Times New Roman" w:hAnsi="Times New Roman"/>
          <w:sz w:val="24"/>
        </w:rPr>
        <w:t>825 NE Multhomah St., Suite 2000</w:t>
      </w:r>
    </w:p>
    <w:p w14:paraId="73322443" w14:textId="77777777" w:rsidR="00582387" w:rsidRDefault="00582387" w:rsidP="00582387">
      <w:pPr>
        <w:rPr>
          <w:rFonts w:ascii="Times New Roman" w:hAnsi="Times New Roman"/>
          <w:sz w:val="24"/>
        </w:rPr>
      </w:pPr>
      <w:r w:rsidRPr="00582387">
        <w:rPr>
          <w:rFonts w:ascii="Times New Roman" w:hAnsi="Times New Roman"/>
          <w:sz w:val="24"/>
        </w:rPr>
        <w:t>Portland, OR  97232</w:t>
      </w:r>
    </w:p>
    <w:p w14:paraId="2E0EAD5A" w14:textId="1B1D3D43" w:rsidR="00582387" w:rsidRDefault="00582387" w:rsidP="00582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</w:t>
      </w:r>
      <w:r w:rsidRPr="00DE7ACD">
        <w:rPr>
          <w:rFonts w:ascii="Times New Roman" w:hAnsi="Times New Roman"/>
          <w:sz w:val="24"/>
        </w:rPr>
        <w:t xml:space="preserve"> </w:t>
      </w:r>
      <w:r w:rsidR="00DE7ACD" w:rsidRPr="00DE7ACD">
        <w:rPr>
          <w:rFonts w:ascii="Times New Roman" w:eastAsiaTheme="minorHAnsi" w:hAnsi="Times New Roman"/>
          <w:sz w:val="24"/>
        </w:rPr>
        <w:t>(503) 813-6583</w:t>
      </w:r>
    </w:p>
    <w:p w14:paraId="67BA0F42" w14:textId="77777777" w:rsidR="00582387" w:rsidRDefault="00582387" w:rsidP="00582387">
      <w:pPr>
        <w:rPr>
          <w:rStyle w:val="Hyperlink"/>
          <w:rFonts w:ascii="Times New Roman" w:hAnsi="Times New Roman"/>
          <w:noProof/>
          <w:sz w:val="24"/>
        </w:rPr>
      </w:pPr>
      <w:hyperlink r:id="rId11" w:history="1">
        <w:r w:rsidRPr="00293269">
          <w:rPr>
            <w:rStyle w:val="Hyperlink"/>
            <w:rFonts w:ascii="Times New Roman" w:hAnsi="Times New Roman"/>
            <w:noProof/>
            <w:sz w:val="24"/>
          </w:rPr>
          <w:t>bryce.dalley@pacificorp.com</w:t>
        </w:r>
      </w:hyperlink>
    </w:p>
    <w:p w14:paraId="3ADAF8EB" w14:textId="550C8C69" w:rsidR="004908ED" w:rsidRPr="00150D53" w:rsidRDefault="00582387" w:rsidP="00582387">
      <w:pPr>
        <w:rPr>
          <w:rFonts w:ascii="Times New Roman" w:hAnsi="Times New Roman"/>
          <w:sz w:val="24"/>
        </w:rPr>
      </w:pPr>
      <w:hyperlink r:id="rId12" w:history="1">
        <w:r w:rsidRPr="00293269">
          <w:rPr>
            <w:rStyle w:val="Hyperlink"/>
            <w:rFonts w:ascii="Times New Roman" w:hAnsi="Times New Roman"/>
            <w:noProof/>
            <w:sz w:val="24"/>
          </w:rPr>
          <w:t>datarequest@pacificorp.com</w:t>
        </w:r>
      </w:hyperlink>
      <w:r w:rsidR="004908ED">
        <w:rPr>
          <w:rFonts w:ascii="Times New Roman" w:hAnsi="Times New Roman"/>
          <w:sz w:val="24"/>
        </w:rPr>
        <w:t xml:space="preserve"> </w:t>
      </w:r>
    </w:p>
    <w:p w14:paraId="3D2FDC4F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3D5B45A1" w14:textId="06016643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For Public Counsel:  </w:t>
      </w:r>
    </w:p>
    <w:p w14:paraId="63A8F58A" w14:textId="77777777" w:rsidR="00582387" w:rsidRDefault="00582387" w:rsidP="00DE387D">
      <w:pPr>
        <w:rPr>
          <w:rFonts w:ascii="Times New Roman" w:hAnsi="Times New Roman"/>
          <w:bCs/>
          <w:sz w:val="24"/>
        </w:rPr>
      </w:pPr>
    </w:p>
    <w:p w14:paraId="31F458DA" w14:textId="3E8448AB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Lisa Gafken </w:t>
      </w:r>
    </w:p>
    <w:p w14:paraId="3F7D21BE" w14:textId="66204CC2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Office of the Attorney General  </w:t>
      </w:r>
    </w:p>
    <w:p w14:paraId="15A3837A" w14:textId="41B05B50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800 Fifth Avenue Suite 2000 </w:t>
      </w:r>
    </w:p>
    <w:p w14:paraId="536BB56A" w14:textId="77777777" w:rsidR="00582387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Seattle, WA  98104-3188</w:t>
      </w:r>
    </w:p>
    <w:p w14:paraId="707A5CA1" w14:textId="7823E39E" w:rsidR="009A7C7E" w:rsidRDefault="0058238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(206) 464-6595</w:t>
      </w:r>
      <w:r w:rsidR="009A7C7E">
        <w:rPr>
          <w:rFonts w:ascii="Times New Roman" w:hAnsi="Times New Roman"/>
          <w:bCs/>
          <w:sz w:val="24"/>
        </w:rPr>
        <w:t xml:space="preserve"> </w:t>
      </w:r>
    </w:p>
    <w:p w14:paraId="03FD7403" w14:textId="386C9100" w:rsidR="009A7C7E" w:rsidRDefault="00DE7ACD" w:rsidP="00DE387D">
      <w:pPr>
        <w:rPr>
          <w:rFonts w:ascii="Times New Roman" w:hAnsi="Times New Roman"/>
          <w:bCs/>
          <w:sz w:val="24"/>
        </w:rPr>
      </w:pPr>
      <w:hyperlink r:id="rId13" w:history="1">
        <w:r w:rsidR="009A7C7E" w:rsidRPr="009A7C7E">
          <w:rPr>
            <w:rStyle w:val="Hyperlink"/>
            <w:rFonts w:ascii="Times New Roman" w:hAnsi="Times New Roman"/>
            <w:bCs/>
            <w:sz w:val="24"/>
          </w:rPr>
          <w:t>Lisaw4@att.wa.gov</w:t>
        </w:r>
      </w:hyperlink>
    </w:p>
    <w:p w14:paraId="46049247" w14:textId="77777777" w:rsidR="00582387" w:rsidRPr="009A7C7E" w:rsidRDefault="00582387" w:rsidP="00DE387D">
      <w:pPr>
        <w:rPr>
          <w:rFonts w:ascii="Times New Roman" w:hAnsi="Times New Roman"/>
          <w:bCs/>
          <w:sz w:val="24"/>
        </w:rPr>
      </w:pPr>
    </w:p>
    <w:p w14:paraId="205C6845" w14:textId="77777777" w:rsidR="00E77627" w:rsidRPr="00E77627" w:rsidRDefault="00E77627" w:rsidP="00DE387D">
      <w:pPr>
        <w:rPr>
          <w:rFonts w:ascii="Times New Roman" w:hAnsi="Times New Roman"/>
          <w:bCs/>
          <w:sz w:val="24"/>
        </w:rPr>
      </w:pPr>
    </w:p>
    <w:sectPr w:rsidR="00E77627" w:rsidRPr="00E77627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DC62" w14:textId="77777777" w:rsidR="00DE387D" w:rsidRDefault="00DE387D" w:rsidP="00DE387D">
      <w:r>
        <w:separator/>
      </w:r>
    </w:p>
  </w:endnote>
  <w:endnote w:type="continuationSeparator" w:id="0">
    <w:p w14:paraId="3D2FDC63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DC64" w14:textId="77777777" w:rsidR="00150D53" w:rsidRPr="00DE387D" w:rsidRDefault="00DE7ACD">
    <w:pPr>
      <w:spacing w:line="240" w:lineRule="exact"/>
      <w:rPr>
        <w:rFonts w:ascii="Times New Roman" w:hAnsi="Times New Roman"/>
      </w:rPr>
    </w:pPr>
  </w:p>
  <w:p w14:paraId="3D2FDC6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E7AC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DC60" w14:textId="77777777" w:rsidR="00DE387D" w:rsidRDefault="00DE387D" w:rsidP="00DE387D">
      <w:r>
        <w:separator/>
      </w:r>
    </w:p>
  </w:footnote>
  <w:footnote w:type="continuationSeparator" w:id="0">
    <w:p w14:paraId="3D2FDC61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760CC"/>
    <w:rsid w:val="000A46D4"/>
    <w:rsid w:val="000C0BC5"/>
    <w:rsid w:val="003370E9"/>
    <w:rsid w:val="00366392"/>
    <w:rsid w:val="0039343F"/>
    <w:rsid w:val="003C423D"/>
    <w:rsid w:val="004908ED"/>
    <w:rsid w:val="00582387"/>
    <w:rsid w:val="009A7C7E"/>
    <w:rsid w:val="00AB106C"/>
    <w:rsid w:val="00C0665B"/>
    <w:rsid w:val="00D853DE"/>
    <w:rsid w:val="00DE387D"/>
    <w:rsid w:val="00DE7ACD"/>
    <w:rsid w:val="00E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DC3A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490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saw4@att.w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tarequest@pacificorp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yce.dalley@pacificorp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2016-12-07T23:58:25+00:00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B012C37-A4BE-433E-8B59-1BB097A6BD1D}">
  <ds:schemaRefs>
    <ds:schemaRef ds:uri="http://purl.org/dc/dcmitype/"/>
    <ds:schemaRef ds:uri="http://purl.org/dc/elements/1.1/"/>
    <ds:schemaRef ds:uri="dde7b3f8-6eac-457b-bc2a-336d890ae14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8B80A90-65C8-43C1-9414-F276CEB5F169}"/>
</file>

<file path=customXml/itemProps3.xml><?xml version="1.0" encoding="utf-8"?>
<ds:datastoreItem xmlns:ds="http://schemas.openxmlformats.org/officeDocument/2006/customXml" ds:itemID="{931F5D27-4E14-4F96-B963-336BFDDDD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F39EE-61B6-4962-AAD4-5203DD542B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DeMarco, Betsy (UTC)</cp:lastModifiedBy>
  <cp:revision>11</cp:revision>
  <cp:lastPrinted>2016-10-21T20:48:00Z</cp:lastPrinted>
  <dcterms:created xsi:type="dcterms:W3CDTF">2011-08-18T16:45:00Z</dcterms:created>
  <dcterms:modified xsi:type="dcterms:W3CDTF">2016-12-07T22:26:00Z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