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tylesWithEffects.xml" ContentType="application/vnd.ms-word.stylesWithEffects+xml"/>
  <Override PartName="/customXml/itemProps6.xml" ContentType="application/vnd.openxmlformats-officedocument.customXml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7.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2170" w:rsidRDefault="003D2170">
      <w:pPr>
        <w:tabs>
          <w:tab w:val="center" w:pos="4680"/>
        </w:tabs>
        <w:jc w:val="center"/>
        <w:rPr>
          <w:b/>
          <w:bCs/>
        </w:rPr>
      </w:pPr>
      <w:r>
        <w:rPr>
          <w:b/>
          <w:bCs/>
        </w:rPr>
        <w:t>BEFORE THE</w:t>
      </w:r>
    </w:p>
    <w:p w:rsidR="003D2170" w:rsidRDefault="003D2170">
      <w:pPr>
        <w:tabs>
          <w:tab w:val="center" w:pos="4680"/>
        </w:tabs>
        <w:jc w:val="center"/>
        <w:rPr>
          <w:b/>
          <w:bCs/>
        </w:rPr>
      </w:pPr>
      <w:r>
        <w:rPr>
          <w:b/>
          <w:bCs/>
        </w:rPr>
        <w:t>WASHINGTON UTILITIES AND TRANSPORTATION COMMISSION</w:t>
      </w:r>
    </w:p>
    <w:p w:rsidR="003D2170" w:rsidRDefault="003D2170">
      <w:pPr>
        <w:jc w:val="both"/>
      </w:pPr>
    </w:p>
    <w:p w:rsidR="00FA2F78" w:rsidRDefault="00FA2F78">
      <w:pPr>
        <w:jc w:val="both"/>
      </w:pPr>
    </w:p>
    <w:tbl>
      <w:tblPr>
        <w:tblW w:w="9918" w:type="dxa"/>
        <w:tblLook w:val="04A0"/>
      </w:tblPr>
      <w:tblGrid>
        <w:gridCol w:w="5238"/>
        <w:gridCol w:w="360"/>
        <w:gridCol w:w="4320"/>
      </w:tblGrid>
      <w:tr w:rsidR="003D2170" w:rsidRPr="00F5458D" w:rsidTr="009E21B4">
        <w:tc>
          <w:tcPr>
            <w:tcW w:w="5238" w:type="dxa"/>
            <w:tcBorders>
              <w:bottom w:val="single" w:sz="4" w:space="0" w:color="auto"/>
            </w:tcBorders>
          </w:tcPr>
          <w:p w:rsidR="003D2170" w:rsidRDefault="003D2170" w:rsidP="003D2170">
            <w:pPr>
              <w:ind w:right="-270"/>
              <w:rPr>
                <w:sz w:val="23"/>
                <w:szCs w:val="23"/>
              </w:rPr>
            </w:pPr>
          </w:p>
          <w:p w:rsidR="00FA2F78" w:rsidRDefault="00FA2F78" w:rsidP="003D2170">
            <w:pPr>
              <w:ind w:right="-270"/>
              <w:rPr>
                <w:sz w:val="23"/>
                <w:szCs w:val="23"/>
              </w:rPr>
            </w:pPr>
          </w:p>
          <w:p w:rsidR="003D2170" w:rsidRDefault="003D2170" w:rsidP="003D2170">
            <w:pPr>
              <w:ind w:right="-270"/>
              <w:rPr>
                <w:sz w:val="23"/>
                <w:szCs w:val="23"/>
              </w:rPr>
            </w:pPr>
            <w:r>
              <w:rPr>
                <w:sz w:val="23"/>
                <w:szCs w:val="23"/>
              </w:rPr>
              <w:t xml:space="preserve">In </w:t>
            </w:r>
            <w:r w:rsidR="00D31533">
              <w:rPr>
                <w:sz w:val="23"/>
                <w:szCs w:val="23"/>
              </w:rPr>
              <w:t>t</w:t>
            </w:r>
            <w:r>
              <w:rPr>
                <w:sz w:val="23"/>
                <w:szCs w:val="23"/>
              </w:rPr>
              <w:t xml:space="preserve">he Matter </w:t>
            </w:r>
            <w:r w:rsidR="00D31533">
              <w:rPr>
                <w:sz w:val="23"/>
                <w:szCs w:val="23"/>
              </w:rPr>
              <w:t>of the Petition o</w:t>
            </w:r>
            <w:r>
              <w:rPr>
                <w:sz w:val="23"/>
                <w:szCs w:val="23"/>
              </w:rPr>
              <w:t>f</w:t>
            </w:r>
          </w:p>
          <w:p w:rsidR="003D2170" w:rsidRDefault="003D2170" w:rsidP="003D2170">
            <w:pPr>
              <w:ind w:right="-270"/>
              <w:rPr>
                <w:sz w:val="23"/>
                <w:szCs w:val="23"/>
              </w:rPr>
            </w:pPr>
          </w:p>
          <w:p w:rsidR="003D2170" w:rsidRDefault="00DF74F5" w:rsidP="003D2170">
            <w:pPr>
              <w:ind w:right="-270"/>
              <w:rPr>
                <w:sz w:val="23"/>
                <w:szCs w:val="23"/>
              </w:rPr>
            </w:pPr>
            <w:r>
              <w:rPr>
                <w:sz w:val="23"/>
                <w:szCs w:val="23"/>
              </w:rPr>
              <w:t>Avista Corporation, d/b/a</w:t>
            </w:r>
            <w:r w:rsidR="003D2170" w:rsidRPr="00F5458D">
              <w:rPr>
                <w:sz w:val="23"/>
                <w:szCs w:val="23"/>
              </w:rPr>
              <w:t xml:space="preserve"> Avista Utilities</w:t>
            </w:r>
            <w:r w:rsidR="003D2170">
              <w:rPr>
                <w:sz w:val="23"/>
                <w:szCs w:val="23"/>
              </w:rPr>
              <w:t xml:space="preserve"> </w:t>
            </w:r>
          </w:p>
          <w:p w:rsidR="003D2170" w:rsidRDefault="003D2170" w:rsidP="003D2170">
            <w:pPr>
              <w:ind w:right="-270"/>
              <w:rPr>
                <w:sz w:val="23"/>
                <w:szCs w:val="23"/>
              </w:rPr>
            </w:pPr>
          </w:p>
          <w:p w:rsidR="00E27AD3" w:rsidRDefault="003D2170" w:rsidP="00E27AD3">
            <w:pPr>
              <w:ind w:right="-270"/>
            </w:pPr>
            <w:r>
              <w:rPr>
                <w:sz w:val="23"/>
                <w:szCs w:val="23"/>
              </w:rPr>
              <w:t xml:space="preserve">For an Order </w:t>
            </w:r>
            <w:r w:rsidR="00CA6EEE">
              <w:rPr>
                <w:sz w:val="23"/>
                <w:szCs w:val="23"/>
              </w:rPr>
              <w:t>A</w:t>
            </w:r>
            <w:r w:rsidR="00D31533">
              <w:rPr>
                <w:sz w:val="23"/>
                <w:szCs w:val="23"/>
              </w:rPr>
              <w:t>uthorizing</w:t>
            </w:r>
            <w:r w:rsidR="003F79B6">
              <w:rPr>
                <w:sz w:val="23"/>
                <w:szCs w:val="23"/>
              </w:rPr>
              <w:t xml:space="preserve"> </w:t>
            </w:r>
            <w:r w:rsidR="00E27AD3">
              <w:rPr>
                <w:sz w:val="23"/>
                <w:szCs w:val="23"/>
              </w:rPr>
              <w:t xml:space="preserve">Deferred </w:t>
            </w:r>
            <w:r w:rsidR="005727A1">
              <w:rPr>
                <w:sz w:val="23"/>
                <w:szCs w:val="23"/>
              </w:rPr>
              <w:t xml:space="preserve">Accounting Treatment </w:t>
            </w:r>
            <w:r w:rsidR="00294E00">
              <w:rPr>
                <w:sz w:val="23"/>
                <w:szCs w:val="23"/>
              </w:rPr>
              <w:t>R</w:t>
            </w:r>
            <w:r w:rsidR="00492331">
              <w:rPr>
                <w:sz w:val="23"/>
                <w:szCs w:val="23"/>
              </w:rPr>
              <w:t xml:space="preserve">elated </w:t>
            </w:r>
            <w:r w:rsidR="00E27AD3">
              <w:rPr>
                <w:sz w:val="23"/>
                <w:szCs w:val="23"/>
              </w:rPr>
              <w:t>to</w:t>
            </w:r>
            <w:r w:rsidR="00E27AD3">
              <w:t xml:space="preserve"> the Undepreciated Net Book </w:t>
            </w:r>
          </w:p>
          <w:p w:rsidR="00E27AD3" w:rsidRDefault="00E27AD3" w:rsidP="00E27AD3">
            <w:pPr>
              <w:ind w:right="-270"/>
            </w:pPr>
            <w:r>
              <w:t xml:space="preserve">Value of the Company’s Existing Electric Meters </w:t>
            </w:r>
          </w:p>
          <w:p w:rsidR="004850A5" w:rsidRPr="00FE2D3F" w:rsidRDefault="004850A5" w:rsidP="00E27AD3">
            <w:pPr>
              <w:ind w:right="-270"/>
              <w:rPr>
                <w:sz w:val="23"/>
                <w:szCs w:val="23"/>
              </w:rPr>
            </w:pPr>
          </w:p>
        </w:tc>
        <w:tc>
          <w:tcPr>
            <w:tcW w:w="360" w:type="dxa"/>
          </w:tcPr>
          <w:p w:rsidR="003D2170" w:rsidRPr="00F5458D" w:rsidRDefault="003D2170" w:rsidP="003D2170">
            <w:pPr>
              <w:ind w:right="-270"/>
            </w:pPr>
          </w:p>
          <w:p w:rsidR="003D2170" w:rsidRPr="00F5458D" w:rsidRDefault="003D2170" w:rsidP="003D2170">
            <w:pPr>
              <w:ind w:right="-270"/>
            </w:pPr>
          </w:p>
          <w:p w:rsidR="003D2170" w:rsidRPr="00F5458D" w:rsidRDefault="003D2170" w:rsidP="003D2170">
            <w:pPr>
              <w:ind w:right="-270"/>
            </w:pPr>
            <w:r w:rsidRPr="00F5458D">
              <w:t>)</w:t>
            </w:r>
          </w:p>
          <w:p w:rsidR="009C1B5C" w:rsidRDefault="003D2170" w:rsidP="00C85D02">
            <w:pPr>
              <w:ind w:right="-270"/>
            </w:pPr>
            <w:r w:rsidRPr="00F5458D">
              <w:t>)</w:t>
            </w:r>
            <w:r w:rsidRPr="00F5458D">
              <w:br/>
              <w:t>)</w:t>
            </w:r>
            <w:r w:rsidRPr="00F5458D">
              <w:br/>
              <w:t>)</w:t>
            </w:r>
            <w:r w:rsidRPr="00F5458D">
              <w:br/>
              <w:t>)</w:t>
            </w:r>
            <w:r w:rsidRPr="00F5458D">
              <w:br/>
              <w:t>)</w:t>
            </w:r>
            <w:r w:rsidRPr="00F5458D">
              <w:br/>
              <w:t>)</w:t>
            </w:r>
          </w:p>
          <w:p w:rsidR="000B3027" w:rsidRPr="00F5458D" w:rsidRDefault="000B3027" w:rsidP="00734E06">
            <w:pPr>
              <w:ind w:right="-270"/>
            </w:pPr>
            <w:r w:rsidRPr="00F5458D">
              <w:t xml:space="preserve">) </w:t>
            </w:r>
          </w:p>
        </w:tc>
        <w:tc>
          <w:tcPr>
            <w:tcW w:w="4320" w:type="dxa"/>
          </w:tcPr>
          <w:p w:rsidR="003D2170" w:rsidRPr="00F5458D" w:rsidRDefault="003D2170" w:rsidP="003D2170">
            <w:pPr>
              <w:ind w:right="-270"/>
            </w:pPr>
          </w:p>
          <w:p w:rsidR="003D2170" w:rsidRPr="00F5458D" w:rsidRDefault="003D2170" w:rsidP="003D2170">
            <w:pPr>
              <w:ind w:right="-270"/>
            </w:pPr>
          </w:p>
          <w:p w:rsidR="003D2170" w:rsidRPr="00F5458D" w:rsidRDefault="003D2170" w:rsidP="003D2170">
            <w:pPr>
              <w:ind w:right="-270"/>
            </w:pPr>
          </w:p>
          <w:p w:rsidR="003D2170" w:rsidRDefault="00D759B4" w:rsidP="003D2170">
            <w:pPr>
              <w:ind w:right="-270"/>
            </w:pPr>
            <w:r>
              <w:t>DOCKET NO</w:t>
            </w:r>
            <w:r w:rsidR="003E09B6">
              <w:t>. U</w:t>
            </w:r>
            <w:r w:rsidR="005727A1">
              <w:t>E</w:t>
            </w:r>
            <w:r w:rsidR="003E09B6">
              <w:t>-1</w:t>
            </w:r>
            <w:r w:rsidR="005727A1">
              <w:t>6</w:t>
            </w:r>
            <w:r w:rsidR="00294E00">
              <w:t>0100</w:t>
            </w:r>
          </w:p>
          <w:p w:rsidR="003E09B6" w:rsidRDefault="003E09B6" w:rsidP="003D2170">
            <w:pPr>
              <w:ind w:right="-270"/>
            </w:pPr>
          </w:p>
          <w:p w:rsidR="00C461E0" w:rsidRPr="00F5458D" w:rsidRDefault="00D759B4" w:rsidP="003D2170">
            <w:pPr>
              <w:ind w:right="-270"/>
            </w:pPr>
            <w:r>
              <w:t>MOTION OF AVISTA CORPORATION FOR LEAVE TO FILE A REPLY TO ANSWERS OF PUBLIC COUNSEL AND THE ENERGY PROJECT</w:t>
            </w:r>
          </w:p>
        </w:tc>
      </w:tr>
    </w:tbl>
    <w:p w:rsidR="003D2170" w:rsidRDefault="003D21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rsidR="00FA2F78" w:rsidRDefault="00FA2F78" w:rsidP="00FA2F78"/>
    <w:p w:rsidR="00CE4BA9" w:rsidRDefault="00D41F4F" w:rsidP="001D2866">
      <w:pPr>
        <w:pStyle w:val="Header"/>
        <w:numPr>
          <w:ilvl w:val="0"/>
          <w:numId w:val="13"/>
        </w:numPr>
        <w:tabs>
          <w:tab w:val="clear" w:pos="240"/>
          <w:tab w:val="left" w:pos="720"/>
        </w:tabs>
        <w:autoSpaceDE w:val="0"/>
        <w:autoSpaceDN w:val="0"/>
        <w:adjustRightInd w:val="0"/>
        <w:spacing w:line="480" w:lineRule="auto"/>
        <w:jc w:val="both"/>
      </w:pPr>
      <w:r>
        <w:t xml:space="preserve">       </w:t>
      </w:r>
      <w:r w:rsidR="00D759B4">
        <w:t>COMES NOW</w:t>
      </w:r>
      <w:r w:rsidR="001F0ABD">
        <w:t xml:space="preserve">, Avista Corporation (hereafter “Avista” or “Company”) and respectfully </w:t>
      </w:r>
      <w:r w:rsidR="00D759B4">
        <w:t>requests permission, under WAC 480-07-370(d), to file a Reply to the Answers of Public Counsel and The Energy Project filed on February 10, 2016 to Avista’s Petition for an accounting order</w:t>
      </w:r>
      <w:r w:rsidR="00CE4BA9">
        <w:t>.</w:t>
      </w:r>
    </w:p>
    <w:p w:rsidR="006B00ED" w:rsidRDefault="006B00ED" w:rsidP="001D2866">
      <w:pPr>
        <w:pStyle w:val="Header"/>
        <w:numPr>
          <w:ilvl w:val="0"/>
          <w:numId w:val="13"/>
        </w:numPr>
        <w:tabs>
          <w:tab w:val="clear" w:pos="240"/>
          <w:tab w:val="left" w:pos="720"/>
        </w:tabs>
        <w:autoSpaceDE w:val="0"/>
        <w:autoSpaceDN w:val="0"/>
        <w:adjustRightInd w:val="0"/>
        <w:spacing w:line="480" w:lineRule="auto"/>
        <w:jc w:val="both"/>
      </w:pPr>
      <w:r>
        <w:t xml:space="preserve">       </w:t>
      </w:r>
      <w:r w:rsidR="00D759B4">
        <w:t>Because both Public Counsel and The Energy Project mischaracterize the nature of the relief Avista is requesting in its Petition, good cause exists under WAC 480-07-370(d) for permission to file the attached Reply, in order to remove any uncertainty concerning the sco</w:t>
      </w:r>
      <w:r w:rsidR="008B0D63">
        <w:t>p</w:t>
      </w:r>
      <w:r w:rsidR="00D759B4">
        <w:t>e of Avista’s request for an accounting order.</w:t>
      </w:r>
    </w:p>
    <w:p w:rsidR="00761731" w:rsidRDefault="00761731" w:rsidP="00761731">
      <w:pPr>
        <w:pStyle w:val="Header"/>
        <w:numPr>
          <w:ilvl w:val="0"/>
          <w:numId w:val="13"/>
        </w:numPr>
        <w:tabs>
          <w:tab w:val="clear" w:pos="240"/>
          <w:tab w:val="left" w:pos="720"/>
        </w:tabs>
        <w:autoSpaceDE w:val="0"/>
        <w:autoSpaceDN w:val="0"/>
        <w:adjustRightInd w:val="0"/>
        <w:spacing w:line="480" w:lineRule="auto"/>
        <w:jc w:val="both"/>
      </w:pPr>
      <w:r>
        <w:t xml:space="preserve">       Public Counsel, in its Response to Avista’s Petition, argues that, “Avista continues to seek a decision from the Commission regarding whether it should invest in AMI.” (See Response at </w:t>
      </w:r>
      <w:proofErr w:type="spellStart"/>
      <w:r>
        <w:t>para</w:t>
      </w:r>
      <w:proofErr w:type="spellEnd"/>
      <w:r>
        <w:t>. 5)  It then continues by arguing, among other things, that, “[p]lacing the investment on hold pending a Commission decision removes the decision-making responsibility from the Company and places it with the Commission.”  (</w:t>
      </w:r>
      <w:r w:rsidRPr="003156C6">
        <w:rPr>
          <w:u w:val="single"/>
        </w:rPr>
        <w:t>Id</w:t>
      </w:r>
      <w:r>
        <w:t xml:space="preserve">., at </w:t>
      </w:r>
      <w:proofErr w:type="spellStart"/>
      <w:r>
        <w:t>para</w:t>
      </w:r>
      <w:proofErr w:type="spellEnd"/>
      <w:r>
        <w:t>. 7)</w:t>
      </w:r>
    </w:p>
    <w:p w:rsidR="00761731" w:rsidRDefault="00761731" w:rsidP="00761731">
      <w:pPr>
        <w:pStyle w:val="Header"/>
        <w:numPr>
          <w:ilvl w:val="0"/>
          <w:numId w:val="13"/>
        </w:numPr>
        <w:tabs>
          <w:tab w:val="clear" w:pos="240"/>
          <w:tab w:val="left" w:pos="720"/>
        </w:tabs>
        <w:autoSpaceDE w:val="0"/>
        <w:autoSpaceDN w:val="0"/>
        <w:adjustRightInd w:val="0"/>
        <w:spacing w:line="480" w:lineRule="auto"/>
        <w:jc w:val="both"/>
      </w:pPr>
      <w:r>
        <w:t xml:space="preserve">       The Energy Project also objects to the request for deferred accounting, arguing that the “Avista petition asked the Commission once again to make the managerial decision for them.”  (See letter dated February 10, 2016 from The Energy Project to the Commission)  </w:t>
      </w:r>
    </w:p>
    <w:p w:rsidR="00761731" w:rsidRDefault="00761731" w:rsidP="00761731">
      <w:pPr>
        <w:pStyle w:val="Header"/>
        <w:numPr>
          <w:ilvl w:val="0"/>
          <w:numId w:val="13"/>
        </w:numPr>
        <w:tabs>
          <w:tab w:val="clear" w:pos="240"/>
          <w:tab w:val="left" w:pos="720"/>
        </w:tabs>
        <w:autoSpaceDE w:val="0"/>
        <w:autoSpaceDN w:val="0"/>
        <w:adjustRightInd w:val="0"/>
        <w:spacing w:line="480" w:lineRule="auto"/>
        <w:jc w:val="both"/>
      </w:pPr>
      <w:r>
        <w:lastRenderedPageBreak/>
        <w:t xml:space="preserve">       Both Public Counsel and The Energy Project apparently misunderstand Avista’s request in this Docket, and as a result are mischaracterizing what the Company is requesting of this Commission.  In response to Public Counsel and The Energy Project, Avista wants to be clear on what we </w:t>
      </w:r>
      <w:r w:rsidRPr="00E536AB">
        <w:rPr>
          <w:u w:val="single"/>
        </w:rPr>
        <w:t>are</w:t>
      </w:r>
      <w:r>
        <w:t xml:space="preserve"> and what we </w:t>
      </w:r>
      <w:r w:rsidRPr="00E536AB">
        <w:rPr>
          <w:u w:val="single"/>
        </w:rPr>
        <w:t>are not</w:t>
      </w:r>
      <w:r>
        <w:t xml:space="preserve"> requesting of the Commission.</w:t>
      </w:r>
    </w:p>
    <w:p w:rsidR="00761731" w:rsidRDefault="00761731" w:rsidP="00761731">
      <w:pPr>
        <w:pStyle w:val="Header"/>
        <w:numPr>
          <w:ilvl w:val="0"/>
          <w:numId w:val="13"/>
        </w:numPr>
        <w:tabs>
          <w:tab w:val="clear" w:pos="240"/>
          <w:tab w:val="left" w:pos="720"/>
        </w:tabs>
        <w:autoSpaceDE w:val="0"/>
        <w:autoSpaceDN w:val="0"/>
        <w:adjustRightInd w:val="0"/>
        <w:spacing w:line="480" w:lineRule="auto"/>
        <w:jc w:val="both"/>
      </w:pPr>
      <w:r>
        <w:t xml:space="preserve">       What Avista </w:t>
      </w:r>
      <w:r w:rsidRPr="00962FAA">
        <w:rPr>
          <w:u w:val="single"/>
        </w:rPr>
        <w:t>is not requesting</w:t>
      </w:r>
      <w:r>
        <w:t>:</w:t>
      </w:r>
    </w:p>
    <w:p w:rsidR="00761731" w:rsidRDefault="00761731" w:rsidP="00761731">
      <w:pPr>
        <w:pStyle w:val="Header"/>
        <w:tabs>
          <w:tab w:val="left" w:pos="720"/>
        </w:tabs>
        <w:autoSpaceDE w:val="0"/>
        <w:autoSpaceDN w:val="0"/>
        <w:adjustRightInd w:val="0"/>
        <w:ind w:left="1440" w:hanging="720"/>
        <w:jc w:val="both"/>
      </w:pPr>
      <w:r>
        <w:t>1.</w:t>
      </w:r>
      <w:r>
        <w:tab/>
      </w:r>
      <w:r w:rsidR="00396CCA">
        <w:t>Avista is not requesting a “managerial” decision from the Commission of any kind.  The Company plans to move forward with the Advanced Metering Infrastructure (AMI) project.</w:t>
      </w:r>
    </w:p>
    <w:p w:rsidR="00761731" w:rsidRDefault="00761731" w:rsidP="00761731">
      <w:pPr>
        <w:pStyle w:val="Header"/>
        <w:tabs>
          <w:tab w:val="left" w:pos="720"/>
        </w:tabs>
        <w:autoSpaceDE w:val="0"/>
        <w:autoSpaceDN w:val="0"/>
        <w:adjustRightInd w:val="0"/>
        <w:jc w:val="both"/>
      </w:pPr>
    </w:p>
    <w:p w:rsidR="00761731" w:rsidRDefault="00761731" w:rsidP="00761731">
      <w:pPr>
        <w:pStyle w:val="Header"/>
        <w:tabs>
          <w:tab w:val="left" w:pos="720"/>
        </w:tabs>
        <w:autoSpaceDE w:val="0"/>
        <w:autoSpaceDN w:val="0"/>
        <w:adjustRightInd w:val="0"/>
        <w:ind w:left="1440" w:hanging="1440"/>
        <w:jc w:val="both"/>
      </w:pPr>
      <w:r>
        <w:tab/>
        <w:t>2.</w:t>
      </w:r>
      <w:r>
        <w:tab/>
        <w:t>Avista is not requesting pre-approval or a determination of prudence of any kind related to AMI in this Docket.  We are not requesting a decision by this Commission related to recovery of costs of the existing meters, nor the costs associated with the new AMI investment.  On page 5 of our Petition we stated:</w:t>
      </w:r>
    </w:p>
    <w:p w:rsidR="00761731" w:rsidRDefault="00761731" w:rsidP="00761731">
      <w:pPr>
        <w:pStyle w:val="Header"/>
        <w:tabs>
          <w:tab w:val="left" w:pos="720"/>
        </w:tabs>
        <w:autoSpaceDE w:val="0"/>
        <w:autoSpaceDN w:val="0"/>
        <w:adjustRightInd w:val="0"/>
        <w:ind w:left="1440" w:hanging="1440"/>
        <w:jc w:val="both"/>
      </w:pPr>
    </w:p>
    <w:p w:rsidR="00761731" w:rsidRDefault="00761731" w:rsidP="00761731">
      <w:pPr>
        <w:pStyle w:val="Header"/>
        <w:tabs>
          <w:tab w:val="left" w:pos="720"/>
        </w:tabs>
        <w:autoSpaceDE w:val="0"/>
        <w:autoSpaceDN w:val="0"/>
        <w:adjustRightInd w:val="0"/>
        <w:ind w:left="1980" w:hanging="1980"/>
        <w:jc w:val="both"/>
      </w:pPr>
      <w:r>
        <w:tab/>
      </w:r>
      <w:r>
        <w:tab/>
        <w:t>We also agree the obligation to demonstrate that both the decision to move forward was prudent, and the costs of installation are prudent, rest solely with the Company, and we will proceed on that basis.</w:t>
      </w:r>
    </w:p>
    <w:p w:rsidR="00761731" w:rsidRDefault="00761731" w:rsidP="00761731">
      <w:pPr>
        <w:pStyle w:val="Header"/>
        <w:tabs>
          <w:tab w:val="left" w:pos="720"/>
        </w:tabs>
        <w:autoSpaceDE w:val="0"/>
        <w:autoSpaceDN w:val="0"/>
        <w:adjustRightInd w:val="0"/>
        <w:ind w:left="1980" w:hanging="1980"/>
        <w:jc w:val="both"/>
      </w:pPr>
    </w:p>
    <w:p w:rsidR="00761731" w:rsidRDefault="00761731" w:rsidP="00761731">
      <w:pPr>
        <w:pStyle w:val="Header"/>
        <w:tabs>
          <w:tab w:val="left" w:pos="720"/>
        </w:tabs>
        <w:autoSpaceDE w:val="0"/>
        <w:autoSpaceDN w:val="0"/>
        <w:adjustRightInd w:val="0"/>
        <w:ind w:left="1440" w:hanging="1440"/>
        <w:jc w:val="both"/>
      </w:pPr>
      <w:r>
        <w:tab/>
      </w:r>
      <w:r>
        <w:tab/>
        <w:t>And on page 6:</w:t>
      </w:r>
    </w:p>
    <w:p w:rsidR="00761731" w:rsidRDefault="00761731" w:rsidP="00761731">
      <w:pPr>
        <w:pStyle w:val="Header"/>
        <w:tabs>
          <w:tab w:val="left" w:pos="720"/>
        </w:tabs>
        <w:autoSpaceDE w:val="0"/>
        <w:autoSpaceDN w:val="0"/>
        <w:adjustRightInd w:val="0"/>
        <w:ind w:left="1530" w:hanging="1530"/>
        <w:jc w:val="both"/>
      </w:pPr>
    </w:p>
    <w:p w:rsidR="00761731" w:rsidRPr="00FF5B4B" w:rsidRDefault="00761731" w:rsidP="00761731">
      <w:pPr>
        <w:pStyle w:val="Header"/>
        <w:tabs>
          <w:tab w:val="left" w:pos="720"/>
        </w:tabs>
        <w:autoSpaceDE w:val="0"/>
        <w:autoSpaceDN w:val="0"/>
        <w:adjustRightInd w:val="0"/>
        <w:ind w:left="1980" w:hanging="1980"/>
        <w:jc w:val="both"/>
        <w:rPr>
          <w:u w:val="single"/>
        </w:rPr>
      </w:pPr>
      <w:r w:rsidRPr="00FF5B4B">
        <w:tab/>
      </w:r>
      <w:r w:rsidRPr="00FF5B4B">
        <w:tab/>
      </w:r>
      <w:r w:rsidRPr="00FF5B4B">
        <w:rPr>
          <w:u w:val="single"/>
        </w:rPr>
        <w:t>The recovery of the costs associated with both the AMI Project and the costs of the existing meters would be addressed in a separate, future regulatory proceeding.  (emphasis in original)</w:t>
      </w:r>
    </w:p>
    <w:p w:rsidR="00761731" w:rsidRDefault="00761731" w:rsidP="00761731">
      <w:pPr>
        <w:pStyle w:val="Header"/>
        <w:tabs>
          <w:tab w:val="left" w:pos="720"/>
        </w:tabs>
        <w:autoSpaceDE w:val="0"/>
        <w:autoSpaceDN w:val="0"/>
        <w:adjustRightInd w:val="0"/>
        <w:ind w:left="1440" w:hanging="1440"/>
        <w:jc w:val="both"/>
      </w:pPr>
    </w:p>
    <w:p w:rsidR="00761731" w:rsidRDefault="00761731" w:rsidP="00761731">
      <w:pPr>
        <w:pStyle w:val="Header"/>
        <w:tabs>
          <w:tab w:val="left" w:pos="720"/>
        </w:tabs>
        <w:autoSpaceDE w:val="0"/>
        <w:autoSpaceDN w:val="0"/>
        <w:adjustRightInd w:val="0"/>
        <w:ind w:left="1440" w:hanging="1440"/>
        <w:jc w:val="both"/>
      </w:pPr>
      <w:r>
        <w:tab/>
        <w:t xml:space="preserve">What Avista </w:t>
      </w:r>
      <w:r w:rsidRPr="00962FAA">
        <w:rPr>
          <w:u w:val="single"/>
        </w:rPr>
        <w:t>is requesting</w:t>
      </w:r>
      <w:r>
        <w:t>:</w:t>
      </w:r>
    </w:p>
    <w:p w:rsidR="00761731" w:rsidRDefault="00761731" w:rsidP="00761731">
      <w:pPr>
        <w:pStyle w:val="Header"/>
        <w:tabs>
          <w:tab w:val="left" w:pos="720"/>
        </w:tabs>
        <w:autoSpaceDE w:val="0"/>
        <w:autoSpaceDN w:val="0"/>
        <w:adjustRightInd w:val="0"/>
        <w:ind w:left="1440" w:hanging="1440"/>
        <w:jc w:val="both"/>
      </w:pPr>
    </w:p>
    <w:p w:rsidR="00761731" w:rsidRDefault="00761731" w:rsidP="00761731">
      <w:pPr>
        <w:pStyle w:val="Header"/>
        <w:tabs>
          <w:tab w:val="left" w:pos="720"/>
        </w:tabs>
        <w:autoSpaceDE w:val="0"/>
        <w:autoSpaceDN w:val="0"/>
        <w:adjustRightInd w:val="0"/>
        <w:ind w:left="1440" w:hanging="1440"/>
        <w:jc w:val="both"/>
      </w:pPr>
      <w:r>
        <w:tab/>
        <w:t>1.</w:t>
      </w:r>
      <w:r>
        <w:tab/>
        <w:t>Avista is requesting authorization from the Commission to move dollars currently recorded in FERC plant accounts to a FERC regulatory asset account at the time the Company signs an agreement with a vendor to replace the existing electric meters.</w:t>
      </w:r>
    </w:p>
    <w:p w:rsidR="00D759B4" w:rsidRDefault="009B4CD0" w:rsidP="00D759B4">
      <w:pPr>
        <w:pStyle w:val="Header"/>
        <w:tabs>
          <w:tab w:val="left" w:pos="720"/>
        </w:tabs>
        <w:autoSpaceDE w:val="0"/>
        <w:autoSpaceDN w:val="0"/>
        <w:adjustRightInd w:val="0"/>
        <w:ind w:left="1440" w:hanging="1440"/>
        <w:jc w:val="both"/>
      </w:pPr>
      <w:r>
        <w:t xml:space="preserve">  </w:t>
      </w:r>
    </w:p>
    <w:p w:rsidR="0080794F" w:rsidRDefault="00D759B4" w:rsidP="00D759B4">
      <w:pPr>
        <w:pStyle w:val="Header"/>
        <w:numPr>
          <w:ilvl w:val="0"/>
          <w:numId w:val="13"/>
        </w:numPr>
        <w:tabs>
          <w:tab w:val="clear" w:pos="240"/>
          <w:tab w:val="left" w:pos="720"/>
        </w:tabs>
        <w:autoSpaceDE w:val="0"/>
        <w:autoSpaceDN w:val="0"/>
        <w:adjustRightInd w:val="0"/>
        <w:spacing w:line="480" w:lineRule="auto"/>
        <w:jc w:val="both"/>
      </w:pPr>
      <w:r>
        <w:t xml:space="preserve">       Accordingly, Avista requests that the Commission accept the Company’s proposed Reply, as attached, for its consideration.</w:t>
      </w:r>
    </w:p>
    <w:p w:rsidR="003D2170" w:rsidRDefault="003D2170" w:rsidP="00D759B4">
      <w:pPr>
        <w:tabs>
          <w:tab w:val="left" w:pos="4320"/>
        </w:tabs>
        <w:ind w:left="4320" w:hanging="540"/>
        <w:jc w:val="both"/>
      </w:pPr>
      <w:r>
        <w:tab/>
      </w:r>
      <w:r w:rsidR="00D759B4">
        <w:t xml:space="preserve">Respectfully submitted </w:t>
      </w:r>
      <w:r>
        <w:t xml:space="preserve">this </w:t>
      </w:r>
      <w:r w:rsidR="00492331">
        <w:t>__</w:t>
      </w:r>
      <w:r w:rsidR="00EE4384">
        <w:rPr>
          <w:vertAlign w:val="superscript"/>
        </w:rPr>
        <w:t xml:space="preserve"> </w:t>
      </w:r>
      <w:r>
        <w:t xml:space="preserve">day of </w:t>
      </w:r>
      <w:r w:rsidR="000601CA">
        <w:t>February</w:t>
      </w:r>
      <w:r w:rsidR="001D2866">
        <w:t xml:space="preserve"> 2016</w:t>
      </w:r>
    </w:p>
    <w:p w:rsidR="003D2170" w:rsidRDefault="003D2170">
      <w:pPr>
        <w:tabs>
          <w:tab w:val="left" w:pos="4320"/>
        </w:tabs>
        <w:ind w:left="540" w:hanging="540"/>
        <w:jc w:val="both"/>
      </w:pPr>
    </w:p>
    <w:p w:rsidR="00522D49" w:rsidRDefault="00522D49">
      <w:pPr>
        <w:tabs>
          <w:tab w:val="left" w:pos="4320"/>
        </w:tabs>
        <w:ind w:left="540" w:hanging="540"/>
        <w:jc w:val="both"/>
      </w:pPr>
    </w:p>
    <w:p w:rsidR="003D2170" w:rsidRDefault="003D2170">
      <w:pPr>
        <w:tabs>
          <w:tab w:val="left" w:pos="4320"/>
          <w:tab w:val="left" w:pos="4680"/>
        </w:tabs>
        <w:ind w:left="540" w:hanging="540"/>
        <w:jc w:val="both"/>
      </w:pPr>
      <w:r>
        <w:tab/>
      </w:r>
      <w:r>
        <w:tab/>
        <w:t>By: __________________________________</w:t>
      </w:r>
    </w:p>
    <w:p w:rsidR="003D2170" w:rsidRDefault="003D2170">
      <w:pPr>
        <w:tabs>
          <w:tab w:val="left" w:pos="3960"/>
          <w:tab w:val="left" w:pos="4320"/>
          <w:tab w:val="left" w:pos="4680"/>
        </w:tabs>
        <w:ind w:left="540" w:hanging="540"/>
        <w:jc w:val="both"/>
      </w:pPr>
      <w:r>
        <w:tab/>
      </w:r>
      <w:r>
        <w:tab/>
      </w:r>
      <w:r>
        <w:tab/>
      </w:r>
      <w:r w:rsidR="008A03B3" w:rsidRPr="00B42CD3">
        <w:t>David J. Meyer</w:t>
      </w:r>
    </w:p>
    <w:p w:rsidR="00C9544A" w:rsidRDefault="003D2170">
      <w:pPr>
        <w:tabs>
          <w:tab w:val="left" w:pos="3960"/>
          <w:tab w:val="left" w:pos="4320"/>
          <w:tab w:val="left" w:pos="4680"/>
        </w:tabs>
        <w:ind w:left="540" w:hanging="540"/>
        <w:jc w:val="both"/>
      </w:pPr>
      <w:r>
        <w:tab/>
      </w:r>
      <w:r>
        <w:tab/>
      </w:r>
      <w:r>
        <w:tab/>
        <w:t>Vice President</w:t>
      </w:r>
      <w:r w:rsidR="008A03B3">
        <w:t xml:space="preserve"> and Chief Counsel for Regulatory</w:t>
      </w:r>
    </w:p>
    <w:p w:rsidR="003D2170" w:rsidRDefault="008A03B3" w:rsidP="00815BF4">
      <w:pPr>
        <w:tabs>
          <w:tab w:val="left" w:pos="3960"/>
          <w:tab w:val="left" w:pos="4320"/>
          <w:tab w:val="left" w:pos="4680"/>
        </w:tabs>
        <w:ind w:left="540" w:hanging="540"/>
        <w:jc w:val="both"/>
      </w:pPr>
      <w:r>
        <w:tab/>
      </w:r>
      <w:r>
        <w:tab/>
      </w:r>
      <w:r>
        <w:tab/>
        <w:t>and Governmental Affairs</w:t>
      </w:r>
    </w:p>
    <w:sectPr w:rsidR="003D2170" w:rsidSect="00D759B4">
      <w:footerReference w:type="default" r:id="rId10"/>
      <w:type w:val="continuous"/>
      <w:pgSz w:w="12240" w:h="15840" w:code="1"/>
      <w:pgMar w:top="990" w:right="1440" w:bottom="1530" w:left="1440" w:header="720" w:footer="522"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59B4" w:rsidRDefault="00D759B4" w:rsidP="003D2170">
      <w:r>
        <w:separator/>
      </w:r>
    </w:p>
  </w:endnote>
  <w:endnote w:type="continuationSeparator" w:id="0">
    <w:p w:rsidR="00D759B4" w:rsidRDefault="00D759B4" w:rsidP="003D2170">
      <w:r>
        <w:continuationSeparator/>
      </w:r>
    </w:p>
  </w:endnote>
  <w:endnote w:type="continuationNotice" w:id="1">
    <w:p w:rsidR="00D759B4" w:rsidRDefault="00D759B4"/>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Futura Book">
    <w:altName w:val="Futura Book"/>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59B4" w:rsidRPr="00344DF2" w:rsidRDefault="00D759B4" w:rsidP="00492331">
    <w:pPr>
      <w:ind w:right="-270"/>
      <w:rPr>
        <w:sz w:val="22"/>
        <w:szCs w:val="22"/>
      </w:rPr>
    </w:pPr>
    <w:r>
      <w:rPr>
        <w:sz w:val="22"/>
        <w:szCs w:val="22"/>
      </w:rPr>
      <w:t>AVISTA’S MOTION FOR LEAVE TO FILE A REPLY</w:t>
    </w:r>
    <w:r w:rsidRPr="00492331">
      <w:rPr>
        <w:sz w:val="22"/>
        <w:szCs w:val="22"/>
      </w:rPr>
      <w:t xml:space="preserve"> </w:t>
    </w:r>
    <w:r>
      <w:rPr>
        <w:sz w:val="22"/>
        <w:szCs w:val="22"/>
      </w:rPr>
      <w:tab/>
    </w:r>
    <w:r>
      <w:rPr>
        <w:sz w:val="22"/>
        <w:szCs w:val="22"/>
      </w:rPr>
      <w:tab/>
    </w:r>
    <w:r w:rsidR="008B0D63">
      <w:rPr>
        <w:sz w:val="22"/>
        <w:szCs w:val="22"/>
      </w:rPr>
      <w:tab/>
    </w:r>
    <w:r w:rsidR="008B0D63">
      <w:rPr>
        <w:sz w:val="22"/>
        <w:szCs w:val="22"/>
      </w:rPr>
      <w:tab/>
    </w:r>
    <w:r w:rsidR="008B0D63">
      <w:rPr>
        <w:sz w:val="22"/>
        <w:szCs w:val="22"/>
      </w:rPr>
      <w:tab/>
    </w:r>
    <w:r>
      <w:rPr>
        <w:sz w:val="22"/>
        <w:szCs w:val="22"/>
      </w:rPr>
      <w:t xml:space="preserve">PAGE </w:t>
    </w:r>
    <w:r w:rsidR="00223392" w:rsidRPr="00EB6301">
      <w:rPr>
        <w:sz w:val="22"/>
        <w:szCs w:val="22"/>
      </w:rPr>
      <w:fldChar w:fldCharType="begin"/>
    </w:r>
    <w:r w:rsidRPr="00EB6301">
      <w:rPr>
        <w:sz w:val="22"/>
        <w:szCs w:val="22"/>
      </w:rPr>
      <w:instrText xml:space="preserve"> PAGE   \* MERGEFORMAT </w:instrText>
    </w:r>
    <w:r w:rsidR="00223392" w:rsidRPr="00EB6301">
      <w:rPr>
        <w:sz w:val="22"/>
        <w:szCs w:val="22"/>
      </w:rPr>
      <w:fldChar w:fldCharType="separate"/>
    </w:r>
    <w:r w:rsidR="00396CCA">
      <w:rPr>
        <w:noProof/>
        <w:sz w:val="22"/>
        <w:szCs w:val="22"/>
      </w:rPr>
      <w:t>2</w:t>
    </w:r>
    <w:r w:rsidR="00223392" w:rsidRPr="00EB6301">
      <w:rPr>
        <w:sz w:val="22"/>
        <w:szCs w:val="22"/>
      </w:rPr>
      <w:fldChar w:fldCharType="end"/>
    </w:r>
  </w:p>
  <w:p w:rsidR="00D759B4" w:rsidRPr="00E27AD3" w:rsidRDefault="00D759B4">
    <w:pPr>
      <w:pStyle w:val="Footer"/>
      <w:jc w:val="right"/>
      <w:rPr>
        <w:caps/>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59B4" w:rsidRDefault="00D759B4" w:rsidP="003D2170">
      <w:r>
        <w:separator/>
      </w:r>
    </w:p>
  </w:footnote>
  <w:footnote w:type="continuationSeparator" w:id="0">
    <w:p w:rsidR="00D759B4" w:rsidRDefault="00D759B4" w:rsidP="003D2170">
      <w:r>
        <w:continuationSeparator/>
      </w:r>
    </w:p>
  </w:footnote>
  <w:footnote w:type="continuationNotice" w:id="1">
    <w:p w:rsidR="00D759B4" w:rsidRDefault="00D759B4"/>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C19A8"/>
    <w:multiLevelType w:val="hybridMultilevel"/>
    <w:tmpl w:val="609248FA"/>
    <w:lvl w:ilvl="0" w:tplc="412820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8D03E0E"/>
    <w:multiLevelType w:val="hybridMultilevel"/>
    <w:tmpl w:val="D1DA1046"/>
    <w:lvl w:ilvl="0" w:tplc="665C54C8">
      <w:start w:val="16"/>
      <w:numFmt w:val="decimal"/>
      <w:lvlText w:val="%1"/>
      <w:lvlJc w:val="left"/>
      <w:pPr>
        <w:tabs>
          <w:tab w:val="num" w:pos="240"/>
        </w:tabs>
        <w:ind w:left="240" w:hanging="720"/>
      </w:pPr>
      <w:rPr>
        <w:rFonts w:cs="Times New Roman" w:hint="default"/>
        <w:i/>
        <w:iCs/>
        <w:sz w:val="18"/>
        <w:szCs w:val="18"/>
      </w:rPr>
    </w:lvl>
    <w:lvl w:ilvl="1" w:tplc="04090019">
      <w:start w:val="1"/>
      <w:numFmt w:val="lowerLetter"/>
      <w:lvlText w:val="%2."/>
      <w:lvlJc w:val="left"/>
      <w:pPr>
        <w:tabs>
          <w:tab w:val="num" w:pos="600"/>
        </w:tabs>
        <w:ind w:left="600" w:hanging="360"/>
      </w:pPr>
      <w:rPr>
        <w:rFonts w:cs="Times New Roman"/>
      </w:rPr>
    </w:lvl>
    <w:lvl w:ilvl="2" w:tplc="0409001B">
      <w:start w:val="1"/>
      <w:numFmt w:val="lowerRoman"/>
      <w:lvlText w:val="%3."/>
      <w:lvlJc w:val="right"/>
      <w:pPr>
        <w:tabs>
          <w:tab w:val="num" w:pos="1320"/>
        </w:tabs>
        <w:ind w:left="1320" w:hanging="180"/>
      </w:pPr>
      <w:rPr>
        <w:rFonts w:cs="Times New Roman"/>
      </w:rPr>
    </w:lvl>
    <w:lvl w:ilvl="3" w:tplc="0409000F">
      <w:start w:val="1"/>
      <w:numFmt w:val="decimal"/>
      <w:lvlText w:val="%4."/>
      <w:lvlJc w:val="left"/>
      <w:pPr>
        <w:tabs>
          <w:tab w:val="num" w:pos="2040"/>
        </w:tabs>
        <w:ind w:left="2040" w:hanging="360"/>
      </w:pPr>
      <w:rPr>
        <w:rFonts w:cs="Times New Roman"/>
      </w:rPr>
    </w:lvl>
    <w:lvl w:ilvl="4" w:tplc="04090019">
      <w:start w:val="1"/>
      <w:numFmt w:val="lowerLetter"/>
      <w:lvlText w:val="%5."/>
      <w:lvlJc w:val="left"/>
      <w:pPr>
        <w:tabs>
          <w:tab w:val="num" w:pos="2760"/>
        </w:tabs>
        <w:ind w:left="2760" w:hanging="360"/>
      </w:pPr>
      <w:rPr>
        <w:rFonts w:cs="Times New Roman"/>
      </w:rPr>
    </w:lvl>
    <w:lvl w:ilvl="5" w:tplc="0409001B">
      <w:start w:val="1"/>
      <w:numFmt w:val="lowerRoman"/>
      <w:lvlText w:val="%6."/>
      <w:lvlJc w:val="right"/>
      <w:pPr>
        <w:tabs>
          <w:tab w:val="num" w:pos="3480"/>
        </w:tabs>
        <w:ind w:left="3480" w:hanging="180"/>
      </w:pPr>
      <w:rPr>
        <w:rFonts w:cs="Times New Roman"/>
      </w:rPr>
    </w:lvl>
    <w:lvl w:ilvl="6" w:tplc="0409000F">
      <w:start w:val="1"/>
      <w:numFmt w:val="decimal"/>
      <w:lvlText w:val="%7."/>
      <w:lvlJc w:val="left"/>
      <w:pPr>
        <w:tabs>
          <w:tab w:val="num" w:pos="4200"/>
        </w:tabs>
        <w:ind w:left="4200" w:hanging="360"/>
      </w:pPr>
      <w:rPr>
        <w:rFonts w:cs="Times New Roman"/>
      </w:rPr>
    </w:lvl>
    <w:lvl w:ilvl="7" w:tplc="04090019">
      <w:start w:val="1"/>
      <w:numFmt w:val="lowerLetter"/>
      <w:lvlText w:val="%8."/>
      <w:lvlJc w:val="left"/>
      <w:pPr>
        <w:tabs>
          <w:tab w:val="num" w:pos="4920"/>
        </w:tabs>
        <w:ind w:left="4920" w:hanging="360"/>
      </w:pPr>
      <w:rPr>
        <w:rFonts w:cs="Times New Roman"/>
      </w:rPr>
    </w:lvl>
    <w:lvl w:ilvl="8" w:tplc="0409001B">
      <w:start w:val="1"/>
      <w:numFmt w:val="lowerRoman"/>
      <w:lvlText w:val="%9."/>
      <w:lvlJc w:val="right"/>
      <w:pPr>
        <w:tabs>
          <w:tab w:val="num" w:pos="5640"/>
        </w:tabs>
        <w:ind w:left="5640" w:hanging="180"/>
      </w:pPr>
      <w:rPr>
        <w:rFonts w:cs="Times New Roman"/>
      </w:rPr>
    </w:lvl>
  </w:abstractNum>
  <w:abstractNum w:abstractNumId="2">
    <w:nsid w:val="092C06BB"/>
    <w:multiLevelType w:val="hybridMultilevel"/>
    <w:tmpl w:val="B734EA80"/>
    <w:lvl w:ilvl="0" w:tplc="CFA0BFA6">
      <w:start w:val="1"/>
      <w:numFmt w:val="decimal"/>
      <w:lvlText w:val="%1"/>
      <w:lvlJc w:val="left"/>
      <w:pPr>
        <w:tabs>
          <w:tab w:val="num" w:pos="240"/>
        </w:tabs>
        <w:ind w:left="240" w:hanging="816"/>
      </w:pPr>
      <w:rPr>
        <w:rFonts w:cs="Times New Roman" w:hint="default"/>
        <w:b w:val="0"/>
        <w:bCs w:val="0"/>
        <w:i/>
        <w:iCs/>
        <w:color w:val="auto"/>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E07603"/>
    <w:multiLevelType w:val="hybridMultilevel"/>
    <w:tmpl w:val="59A0B5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937A4B"/>
    <w:multiLevelType w:val="hybridMultilevel"/>
    <w:tmpl w:val="7A64C87E"/>
    <w:lvl w:ilvl="0" w:tplc="7A6AC7BE">
      <w:start w:val="26"/>
      <w:numFmt w:val="decimal"/>
      <w:lvlText w:val="%1"/>
      <w:lvlJc w:val="left"/>
      <w:pPr>
        <w:tabs>
          <w:tab w:val="num" w:pos="720"/>
        </w:tabs>
        <w:ind w:left="720" w:hanging="720"/>
      </w:pPr>
      <w:rPr>
        <w:rFonts w:cs="Times New Roman" w:hint="default"/>
        <w:i/>
        <w:iCs/>
        <w:sz w:val="18"/>
        <w:szCs w:val="18"/>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5">
    <w:nsid w:val="112D1725"/>
    <w:multiLevelType w:val="hybridMultilevel"/>
    <w:tmpl w:val="45680E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1D716AD"/>
    <w:multiLevelType w:val="hybridMultilevel"/>
    <w:tmpl w:val="23DC0834"/>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nsid w:val="14D271E3"/>
    <w:multiLevelType w:val="hybridMultilevel"/>
    <w:tmpl w:val="E5B4ED32"/>
    <w:lvl w:ilvl="0" w:tplc="CFA0BFA6">
      <w:start w:val="1"/>
      <w:numFmt w:val="decimal"/>
      <w:lvlText w:val="%1"/>
      <w:lvlJc w:val="left"/>
      <w:pPr>
        <w:tabs>
          <w:tab w:val="num" w:pos="240"/>
        </w:tabs>
        <w:ind w:left="240" w:hanging="816"/>
      </w:pPr>
      <w:rPr>
        <w:rFonts w:cs="Times New Roman" w:hint="default"/>
        <w:b w:val="0"/>
        <w:bCs w:val="0"/>
        <w:i/>
        <w:iCs/>
        <w:color w:val="auto"/>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5F75975"/>
    <w:multiLevelType w:val="hybridMultilevel"/>
    <w:tmpl w:val="9F88C8EC"/>
    <w:lvl w:ilvl="0" w:tplc="FFFFFFFF">
      <w:numFmt w:val="bullet"/>
      <w:lvlText w:val="-"/>
      <w:lvlJc w:val="left"/>
      <w:pPr>
        <w:tabs>
          <w:tab w:val="num" w:pos="1080"/>
        </w:tabs>
        <w:ind w:left="1080" w:hanging="360"/>
      </w:pPr>
      <w:rPr>
        <w:rFonts w:ascii="Times New Roman" w:eastAsia="Times New Roman" w:hAnsi="Times New Roman"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bullet"/>
      <w:lvlText w:val=""/>
      <w:lvlJc w:val="left"/>
      <w:pPr>
        <w:tabs>
          <w:tab w:val="num" w:pos="3240"/>
        </w:tabs>
        <w:ind w:left="3240" w:hanging="360"/>
      </w:pPr>
      <w:rPr>
        <w:rFonts w:ascii="Symbol" w:hAnsi="Symbol" w:hint="default"/>
      </w:rPr>
    </w:lvl>
    <w:lvl w:ilvl="4" w:tplc="FFFFFFFF">
      <w:start w:val="1"/>
      <w:numFmt w:val="bullet"/>
      <w:lvlText w:val="o"/>
      <w:lvlJc w:val="left"/>
      <w:pPr>
        <w:tabs>
          <w:tab w:val="num" w:pos="3960"/>
        </w:tabs>
        <w:ind w:left="3960" w:hanging="360"/>
      </w:pPr>
      <w:rPr>
        <w:rFonts w:ascii="Courier New" w:hAnsi="Courier New" w:hint="default"/>
      </w:rPr>
    </w:lvl>
    <w:lvl w:ilvl="5" w:tplc="FFFFFFFF">
      <w:start w:val="1"/>
      <w:numFmt w:val="bullet"/>
      <w:lvlText w:val=""/>
      <w:lvlJc w:val="left"/>
      <w:pPr>
        <w:tabs>
          <w:tab w:val="num" w:pos="4680"/>
        </w:tabs>
        <w:ind w:left="4680" w:hanging="360"/>
      </w:pPr>
      <w:rPr>
        <w:rFonts w:ascii="Wingdings" w:hAnsi="Wingdings" w:hint="default"/>
      </w:rPr>
    </w:lvl>
    <w:lvl w:ilvl="6" w:tplc="FFFFFFFF">
      <w:start w:val="1"/>
      <w:numFmt w:val="bullet"/>
      <w:lvlText w:val=""/>
      <w:lvlJc w:val="left"/>
      <w:pPr>
        <w:tabs>
          <w:tab w:val="num" w:pos="5400"/>
        </w:tabs>
        <w:ind w:left="5400" w:hanging="360"/>
      </w:pPr>
      <w:rPr>
        <w:rFonts w:ascii="Symbol" w:hAnsi="Symbol" w:hint="default"/>
      </w:rPr>
    </w:lvl>
    <w:lvl w:ilvl="7" w:tplc="FFFFFFFF">
      <w:start w:val="1"/>
      <w:numFmt w:val="bullet"/>
      <w:lvlText w:val="o"/>
      <w:lvlJc w:val="left"/>
      <w:pPr>
        <w:tabs>
          <w:tab w:val="num" w:pos="6120"/>
        </w:tabs>
        <w:ind w:left="6120" w:hanging="360"/>
      </w:pPr>
      <w:rPr>
        <w:rFonts w:ascii="Courier New" w:hAnsi="Courier New" w:hint="default"/>
      </w:rPr>
    </w:lvl>
    <w:lvl w:ilvl="8" w:tplc="FFFFFFFF">
      <w:start w:val="1"/>
      <w:numFmt w:val="bullet"/>
      <w:lvlText w:val=""/>
      <w:lvlJc w:val="left"/>
      <w:pPr>
        <w:tabs>
          <w:tab w:val="num" w:pos="6840"/>
        </w:tabs>
        <w:ind w:left="6840" w:hanging="360"/>
      </w:pPr>
      <w:rPr>
        <w:rFonts w:ascii="Wingdings" w:hAnsi="Wingdings" w:hint="default"/>
      </w:rPr>
    </w:lvl>
  </w:abstractNum>
  <w:abstractNum w:abstractNumId="9">
    <w:nsid w:val="1A851D96"/>
    <w:multiLevelType w:val="hybridMultilevel"/>
    <w:tmpl w:val="9A84233C"/>
    <w:lvl w:ilvl="0" w:tplc="CFA0BFA6">
      <w:start w:val="1"/>
      <w:numFmt w:val="decimal"/>
      <w:lvlText w:val="%1"/>
      <w:lvlJc w:val="left"/>
      <w:pPr>
        <w:tabs>
          <w:tab w:val="num" w:pos="240"/>
        </w:tabs>
        <w:ind w:left="240" w:hanging="816"/>
      </w:pPr>
      <w:rPr>
        <w:rFonts w:cs="Times New Roman" w:hint="default"/>
        <w:b w:val="0"/>
        <w:bCs w:val="0"/>
        <w:i/>
        <w:iCs/>
        <w:color w:val="auto"/>
        <w:sz w:val="18"/>
        <w:szCs w:val="1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D127DD2"/>
    <w:multiLevelType w:val="hybridMultilevel"/>
    <w:tmpl w:val="26F26EAC"/>
    <w:lvl w:ilvl="0" w:tplc="FFFFFFFF">
      <w:start w:val="2"/>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1">
    <w:nsid w:val="211B4A31"/>
    <w:multiLevelType w:val="hybridMultilevel"/>
    <w:tmpl w:val="E64A5C16"/>
    <w:lvl w:ilvl="0" w:tplc="CFA0BFA6">
      <w:start w:val="1"/>
      <w:numFmt w:val="decimal"/>
      <w:lvlText w:val="%1"/>
      <w:lvlJc w:val="left"/>
      <w:pPr>
        <w:tabs>
          <w:tab w:val="num" w:pos="240"/>
        </w:tabs>
        <w:ind w:left="240" w:hanging="816"/>
      </w:pPr>
      <w:rPr>
        <w:rFonts w:cs="Times New Roman" w:hint="default"/>
        <w:b w:val="0"/>
        <w:bCs w:val="0"/>
        <w:i/>
        <w:iCs/>
        <w:color w:val="auto"/>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69D7FDC"/>
    <w:multiLevelType w:val="hybridMultilevel"/>
    <w:tmpl w:val="FBB059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7E819C3"/>
    <w:multiLevelType w:val="hybridMultilevel"/>
    <w:tmpl w:val="1D603D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80A4D0A"/>
    <w:multiLevelType w:val="hybridMultilevel"/>
    <w:tmpl w:val="CF962F08"/>
    <w:lvl w:ilvl="0" w:tplc="E5742222">
      <w:start w:val="24"/>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5">
    <w:nsid w:val="2B9E0069"/>
    <w:multiLevelType w:val="hybridMultilevel"/>
    <w:tmpl w:val="1008727C"/>
    <w:lvl w:ilvl="0" w:tplc="FDECF420">
      <w:start w:val="4"/>
      <w:numFmt w:val="upp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6">
    <w:nsid w:val="2F6328BD"/>
    <w:multiLevelType w:val="hybridMultilevel"/>
    <w:tmpl w:val="39E69D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0AE5319"/>
    <w:multiLevelType w:val="hybridMultilevel"/>
    <w:tmpl w:val="3C92F570"/>
    <w:lvl w:ilvl="0" w:tplc="CFA0BFA6">
      <w:start w:val="1"/>
      <w:numFmt w:val="decimal"/>
      <w:lvlText w:val="%1"/>
      <w:lvlJc w:val="left"/>
      <w:pPr>
        <w:tabs>
          <w:tab w:val="num" w:pos="240"/>
        </w:tabs>
        <w:ind w:left="240" w:hanging="816"/>
      </w:pPr>
      <w:rPr>
        <w:rFonts w:cs="Times New Roman" w:hint="default"/>
        <w:b w:val="0"/>
        <w:bCs w:val="0"/>
        <w:i/>
        <w:iCs/>
        <w:color w:val="auto"/>
        <w:sz w:val="18"/>
        <w:szCs w:val="1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35616B9"/>
    <w:multiLevelType w:val="hybridMultilevel"/>
    <w:tmpl w:val="99827E7E"/>
    <w:lvl w:ilvl="0" w:tplc="7A5CA69E">
      <w:start w:val="11"/>
      <w:numFmt w:val="decimal"/>
      <w:lvlText w:val="%1"/>
      <w:lvlJc w:val="left"/>
      <w:pPr>
        <w:tabs>
          <w:tab w:val="num" w:pos="240"/>
        </w:tabs>
        <w:ind w:left="240" w:hanging="720"/>
      </w:pPr>
      <w:rPr>
        <w:rFonts w:cs="Times New Roman" w:hint="default"/>
        <w:i/>
        <w:iCs/>
        <w:sz w:val="18"/>
        <w:szCs w:val="18"/>
      </w:rPr>
    </w:lvl>
    <w:lvl w:ilvl="1" w:tplc="04090019">
      <w:start w:val="1"/>
      <w:numFmt w:val="lowerLetter"/>
      <w:lvlText w:val="%2."/>
      <w:lvlJc w:val="left"/>
      <w:pPr>
        <w:tabs>
          <w:tab w:val="num" w:pos="600"/>
        </w:tabs>
        <w:ind w:left="600" w:hanging="360"/>
      </w:pPr>
      <w:rPr>
        <w:rFonts w:cs="Times New Roman"/>
      </w:rPr>
    </w:lvl>
    <w:lvl w:ilvl="2" w:tplc="0409001B">
      <w:start w:val="1"/>
      <w:numFmt w:val="lowerRoman"/>
      <w:lvlText w:val="%3."/>
      <w:lvlJc w:val="right"/>
      <w:pPr>
        <w:tabs>
          <w:tab w:val="num" w:pos="1320"/>
        </w:tabs>
        <w:ind w:left="1320" w:hanging="180"/>
      </w:pPr>
      <w:rPr>
        <w:rFonts w:cs="Times New Roman"/>
      </w:rPr>
    </w:lvl>
    <w:lvl w:ilvl="3" w:tplc="0409000F">
      <w:start w:val="1"/>
      <w:numFmt w:val="decimal"/>
      <w:lvlText w:val="%4."/>
      <w:lvlJc w:val="left"/>
      <w:pPr>
        <w:tabs>
          <w:tab w:val="num" w:pos="2040"/>
        </w:tabs>
        <w:ind w:left="2040" w:hanging="360"/>
      </w:pPr>
      <w:rPr>
        <w:rFonts w:cs="Times New Roman"/>
      </w:rPr>
    </w:lvl>
    <w:lvl w:ilvl="4" w:tplc="04090019">
      <w:start w:val="1"/>
      <w:numFmt w:val="lowerLetter"/>
      <w:lvlText w:val="%5."/>
      <w:lvlJc w:val="left"/>
      <w:pPr>
        <w:tabs>
          <w:tab w:val="num" w:pos="2760"/>
        </w:tabs>
        <w:ind w:left="2760" w:hanging="360"/>
      </w:pPr>
      <w:rPr>
        <w:rFonts w:cs="Times New Roman"/>
      </w:rPr>
    </w:lvl>
    <w:lvl w:ilvl="5" w:tplc="0409001B">
      <w:start w:val="1"/>
      <w:numFmt w:val="lowerRoman"/>
      <w:lvlText w:val="%6."/>
      <w:lvlJc w:val="right"/>
      <w:pPr>
        <w:tabs>
          <w:tab w:val="num" w:pos="3480"/>
        </w:tabs>
        <w:ind w:left="3480" w:hanging="180"/>
      </w:pPr>
      <w:rPr>
        <w:rFonts w:cs="Times New Roman"/>
      </w:rPr>
    </w:lvl>
    <w:lvl w:ilvl="6" w:tplc="0409000F">
      <w:start w:val="1"/>
      <w:numFmt w:val="decimal"/>
      <w:lvlText w:val="%7."/>
      <w:lvlJc w:val="left"/>
      <w:pPr>
        <w:tabs>
          <w:tab w:val="num" w:pos="4200"/>
        </w:tabs>
        <w:ind w:left="4200" w:hanging="360"/>
      </w:pPr>
      <w:rPr>
        <w:rFonts w:cs="Times New Roman"/>
      </w:rPr>
    </w:lvl>
    <w:lvl w:ilvl="7" w:tplc="04090019">
      <w:start w:val="1"/>
      <w:numFmt w:val="lowerLetter"/>
      <w:lvlText w:val="%8."/>
      <w:lvlJc w:val="left"/>
      <w:pPr>
        <w:tabs>
          <w:tab w:val="num" w:pos="4920"/>
        </w:tabs>
        <w:ind w:left="4920" w:hanging="360"/>
      </w:pPr>
      <w:rPr>
        <w:rFonts w:cs="Times New Roman"/>
      </w:rPr>
    </w:lvl>
    <w:lvl w:ilvl="8" w:tplc="0409001B">
      <w:start w:val="1"/>
      <w:numFmt w:val="lowerRoman"/>
      <w:lvlText w:val="%9."/>
      <w:lvlJc w:val="right"/>
      <w:pPr>
        <w:tabs>
          <w:tab w:val="num" w:pos="5640"/>
        </w:tabs>
        <w:ind w:left="5640" w:hanging="180"/>
      </w:pPr>
      <w:rPr>
        <w:rFonts w:cs="Times New Roman"/>
      </w:rPr>
    </w:lvl>
  </w:abstractNum>
  <w:abstractNum w:abstractNumId="19">
    <w:nsid w:val="3F166001"/>
    <w:multiLevelType w:val="hybridMultilevel"/>
    <w:tmpl w:val="FCE8DCE8"/>
    <w:lvl w:ilvl="0" w:tplc="D8C21222">
      <w:start w:val="7"/>
      <w:numFmt w:val="decimal"/>
      <w:lvlText w:val="%1"/>
      <w:lvlJc w:val="left"/>
      <w:pPr>
        <w:tabs>
          <w:tab w:val="num" w:pos="240"/>
        </w:tabs>
        <w:ind w:left="240" w:hanging="720"/>
      </w:pPr>
      <w:rPr>
        <w:rFonts w:cs="Times New Roman" w:hint="default"/>
        <w:i/>
        <w:iCs/>
        <w:sz w:val="18"/>
        <w:szCs w:val="18"/>
      </w:rPr>
    </w:lvl>
    <w:lvl w:ilvl="1" w:tplc="04090019">
      <w:start w:val="1"/>
      <w:numFmt w:val="lowerLetter"/>
      <w:lvlText w:val="%2."/>
      <w:lvlJc w:val="left"/>
      <w:pPr>
        <w:tabs>
          <w:tab w:val="num" w:pos="600"/>
        </w:tabs>
        <w:ind w:left="600" w:hanging="360"/>
      </w:pPr>
      <w:rPr>
        <w:rFonts w:cs="Times New Roman"/>
      </w:rPr>
    </w:lvl>
    <w:lvl w:ilvl="2" w:tplc="0409001B">
      <w:start w:val="1"/>
      <w:numFmt w:val="lowerRoman"/>
      <w:lvlText w:val="%3."/>
      <w:lvlJc w:val="right"/>
      <w:pPr>
        <w:tabs>
          <w:tab w:val="num" w:pos="1320"/>
        </w:tabs>
        <w:ind w:left="1320" w:hanging="180"/>
      </w:pPr>
      <w:rPr>
        <w:rFonts w:cs="Times New Roman"/>
      </w:rPr>
    </w:lvl>
    <w:lvl w:ilvl="3" w:tplc="0409000F">
      <w:start w:val="1"/>
      <w:numFmt w:val="decimal"/>
      <w:lvlText w:val="%4."/>
      <w:lvlJc w:val="left"/>
      <w:pPr>
        <w:tabs>
          <w:tab w:val="num" w:pos="2040"/>
        </w:tabs>
        <w:ind w:left="2040" w:hanging="360"/>
      </w:pPr>
      <w:rPr>
        <w:rFonts w:cs="Times New Roman"/>
      </w:rPr>
    </w:lvl>
    <w:lvl w:ilvl="4" w:tplc="04090019">
      <w:start w:val="1"/>
      <w:numFmt w:val="lowerLetter"/>
      <w:lvlText w:val="%5."/>
      <w:lvlJc w:val="left"/>
      <w:pPr>
        <w:tabs>
          <w:tab w:val="num" w:pos="2760"/>
        </w:tabs>
        <w:ind w:left="2760" w:hanging="360"/>
      </w:pPr>
      <w:rPr>
        <w:rFonts w:cs="Times New Roman"/>
      </w:rPr>
    </w:lvl>
    <w:lvl w:ilvl="5" w:tplc="0409001B">
      <w:start w:val="1"/>
      <w:numFmt w:val="lowerRoman"/>
      <w:lvlText w:val="%6."/>
      <w:lvlJc w:val="right"/>
      <w:pPr>
        <w:tabs>
          <w:tab w:val="num" w:pos="3480"/>
        </w:tabs>
        <w:ind w:left="3480" w:hanging="180"/>
      </w:pPr>
      <w:rPr>
        <w:rFonts w:cs="Times New Roman"/>
      </w:rPr>
    </w:lvl>
    <w:lvl w:ilvl="6" w:tplc="0409000F">
      <w:start w:val="1"/>
      <w:numFmt w:val="decimal"/>
      <w:lvlText w:val="%7."/>
      <w:lvlJc w:val="left"/>
      <w:pPr>
        <w:tabs>
          <w:tab w:val="num" w:pos="4200"/>
        </w:tabs>
        <w:ind w:left="4200" w:hanging="360"/>
      </w:pPr>
      <w:rPr>
        <w:rFonts w:cs="Times New Roman"/>
      </w:rPr>
    </w:lvl>
    <w:lvl w:ilvl="7" w:tplc="04090019">
      <w:start w:val="1"/>
      <w:numFmt w:val="lowerLetter"/>
      <w:lvlText w:val="%8."/>
      <w:lvlJc w:val="left"/>
      <w:pPr>
        <w:tabs>
          <w:tab w:val="num" w:pos="4920"/>
        </w:tabs>
        <w:ind w:left="4920" w:hanging="360"/>
      </w:pPr>
      <w:rPr>
        <w:rFonts w:cs="Times New Roman"/>
      </w:rPr>
    </w:lvl>
    <w:lvl w:ilvl="8" w:tplc="0409001B">
      <w:start w:val="1"/>
      <w:numFmt w:val="lowerRoman"/>
      <w:lvlText w:val="%9."/>
      <w:lvlJc w:val="right"/>
      <w:pPr>
        <w:tabs>
          <w:tab w:val="num" w:pos="5640"/>
        </w:tabs>
        <w:ind w:left="5640" w:hanging="180"/>
      </w:pPr>
      <w:rPr>
        <w:rFonts w:cs="Times New Roman"/>
      </w:rPr>
    </w:lvl>
  </w:abstractNum>
  <w:abstractNum w:abstractNumId="20">
    <w:nsid w:val="422675B4"/>
    <w:multiLevelType w:val="hybridMultilevel"/>
    <w:tmpl w:val="A2D07946"/>
    <w:lvl w:ilvl="0" w:tplc="04090001">
      <w:start w:val="1"/>
      <w:numFmt w:val="bullet"/>
      <w:lvlText w:val=""/>
      <w:lvlJc w:val="left"/>
      <w:pPr>
        <w:tabs>
          <w:tab w:val="num" w:pos="240"/>
        </w:tabs>
        <w:ind w:left="240" w:hanging="816"/>
      </w:pPr>
      <w:rPr>
        <w:rFonts w:ascii="Symbol" w:hAnsi="Symbol" w:hint="default"/>
        <w:b w:val="0"/>
        <w:bCs w:val="0"/>
        <w:i/>
        <w:iCs/>
        <w:color w:val="auto"/>
        <w:sz w:val="18"/>
        <w:szCs w:val="18"/>
      </w:rPr>
    </w:lvl>
    <w:lvl w:ilvl="1" w:tplc="04090019">
      <w:start w:val="1"/>
      <w:numFmt w:val="lowerLetter"/>
      <w:lvlText w:val="%2."/>
      <w:lvlJc w:val="left"/>
      <w:pPr>
        <w:tabs>
          <w:tab w:val="num" w:pos="960"/>
        </w:tabs>
        <w:ind w:left="960" w:hanging="360"/>
      </w:pPr>
      <w:rPr>
        <w:rFonts w:cs="Times New Roman"/>
      </w:rPr>
    </w:lvl>
    <w:lvl w:ilvl="2" w:tplc="0409001B">
      <w:start w:val="1"/>
      <w:numFmt w:val="lowerRoman"/>
      <w:lvlText w:val="%3."/>
      <w:lvlJc w:val="right"/>
      <w:pPr>
        <w:tabs>
          <w:tab w:val="num" w:pos="1680"/>
        </w:tabs>
        <w:ind w:left="1680" w:hanging="180"/>
      </w:pPr>
      <w:rPr>
        <w:rFonts w:cs="Times New Roman"/>
      </w:rPr>
    </w:lvl>
    <w:lvl w:ilvl="3" w:tplc="0409000F">
      <w:start w:val="1"/>
      <w:numFmt w:val="decimal"/>
      <w:lvlText w:val="%4."/>
      <w:lvlJc w:val="left"/>
      <w:pPr>
        <w:tabs>
          <w:tab w:val="num" w:pos="2400"/>
        </w:tabs>
        <w:ind w:left="2400" w:hanging="360"/>
      </w:pPr>
      <w:rPr>
        <w:rFonts w:cs="Times New Roman"/>
      </w:rPr>
    </w:lvl>
    <w:lvl w:ilvl="4" w:tplc="04090019">
      <w:start w:val="1"/>
      <w:numFmt w:val="lowerLetter"/>
      <w:lvlText w:val="%5."/>
      <w:lvlJc w:val="left"/>
      <w:pPr>
        <w:tabs>
          <w:tab w:val="num" w:pos="3120"/>
        </w:tabs>
        <w:ind w:left="3120" w:hanging="360"/>
      </w:pPr>
      <w:rPr>
        <w:rFonts w:cs="Times New Roman"/>
      </w:rPr>
    </w:lvl>
    <w:lvl w:ilvl="5" w:tplc="0409001B">
      <w:start w:val="1"/>
      <w:numFmt w:val="lowerRoman"/>
      <w:lvlText w:val="%6."/>
      <w:lvlJc w:val="right"/>
      <w:pPr>
        <w:tabs>
          <w:tab w:val="num" w:pos="3840"/>
        </w:tabs>
        <w:ind w:left="3840" w:hanging="180"/>
      </w:pPr>
      <w:rPr>
        <w:rFonts w:cs="Times New Roman"/>
      </w:rPr>
    </w:lvl>
    <w:lvl w:ilvl="6" w:tplc="0409000F">
      <w:start w:val="1"/>
      <w:numFmt w:val="decimal"/>
      <w:lvlText w:val="%7."/>
      <w:lvlJc w:val="left"/>
      <w:pPr>
        <w:tabs>
          <w:tab w:val="num" w:pos="4560"/>
        </w:tabs>
        <w:ind w:left="4560" w:hanging="360"/>
      </w:pPr>
      <w:rPr>
        <w:rFonts w:cs="Times New Roman"/>
      </w:rPr>
    </w:lvl>
    <w:lvl w:ilvl="7" w:tplc="04090019">
      <w:start w:val="1"/>
      <w:numFmt w:val="lowerLetter"/>
      <w:lvlText w:val="%8."/>
      <w:lvlJc w:val="left"/>
      <w:pPr>
        <w:tabs>
          <w:tab w:val="num" w:pos="5280"/>
        </w:tabs>
        <w:ind w:left="5280" w:hanging="360"/>
      </w:pPr>
      <w:rPr>
        <w:rFonts w:cs="Times New Roman"/>
      </w:rPr>
    </w:lvl>
    <w:lvl w:ilvl="8" w:tplc="0409001B">
      <w:start w:val="1"/>
      <w:numFmt w:val="lowerRoman"/>
      <w:lvlText w:val="%9."/>
      <w:lvlJc w:val="right"/>
      <w:pPr>
        <w:tabs>
          <w:tab w:val="num" w:pos="6000"/>
        </w:tabs>
        <w:ind w:left="6000" w:hanging="180"/>
      </w:pPr>
      <w:rPr>
        <w:rFonts w:cs="Times New Roman"/>
      </w:rPr>
    </w:lvl>
  </w:abstractNum>
  <w:abstractNum w:abstractNumId="21">
    <w:nsid w:val="4BF662C1"/>
    <w:multiLevelType w:val="hybridMultilevel"/>
    <w:tmpl w:val="85FEE5E6"/>
    <w:lvl w:ilvl="0" w:tplc="04090001">
      <w:start w:val="1"/>
      <w:numFmt w:val="bullet"/>
      <w:lvlText w:val=""/>
      <w:lvlJc w:val="left"/>
      <w:pPr>
        <w:ind w:left="144" w:hanging="360"/>
      </w:pPr>
      <w:rPr>
        <w:rFonts w:ascii="Symbol" w:hAnsi="Symbol" w:hint="default"/>
      </w:rPr>
    </w:lvl>
    <w:lvl w:ilvl="1" w:tplc="04090003" w:tentative="1">
      <w:start w:val="1"/>
      <w:numFmt w:val="bullet"/>
      <w:lvlText w:val="o"/>
      <w:lvlJc w:val="left"/>
      <w:pPr>
        <w:ind w:left="864" w:hanging="360"/>
      </w:pPr>
      <w:rPr>
        <w:rFonts w:ascii="Courier New" w:hAnsi="Courier New" w:cs="Courier New" w:hint="default"/>
      </w:rPr>
    </w:lvl>
    <w:lvl w:ilvl="2" w:tplc="04090005" w:tentative="1">
      <w:start w:val="1"/>
      <w:numFmt w:val="bullet"/>
      <w:lvlText w:val=""/>
      <w:lvlJc w:val="left"/>
      <w:pPr>
        <w:ind w:left="1584" w:hanging="360"/>
      </w:pPr>
      <w:rPr>
        <w:rFonts w:ascii="Wingdings" w:hAnsi="Wingdings" w:hint="default"/>
      </w:rPr>
    </w:lvl>
    <w:lvl w:ilvl="3" w:tplc="04090001" w:tentative="1">
      <w:start w:val="1"/>
      <w:numFmt w:val="bullet"/>
      <w:lvlText w:val=""/>
      <w:lvlJc w:val="left"/>
      <w:pPr>
        <w:ind w:left="2304" w:hanging="360"/>
      </w:pPr>
      <w:rPr>
        <w:rFonts w:ascii="Symbol" w:hAnsi="Symbol" w:hint="default"/>
      </w:rPr>
    </w:lvl>
    <w:lvl w:ilvl="4" w:tplc="04090003" w:tentative="1">
      <w:start w:val="1"/>
      <w:numFmt w:val="bullet"/>
      <w:lvlText w:val="o"/>
      <w:lvlJc w:val="left"/>
      <w:pPr>
        <w:ind w:left="3024" w:hanging="360"/>
      </w:pPr>
      <w:rPr>
        <w:rFonts w:ascii="Courier New" w:hAnsi="Courier New" w:cs="Courier New" w:hint="default"/>
      </w:rPr>
    </w:lvl>
    <w:lvl w:ilvl="5" w:tplc="04090005" w:tentative="1">
      <w:start w:val="1"/>
      <w:numFmt w:val="bullet"/>
      <w:lvlText w:val=""/>
      <w:lvlJc w:val="left"/>
      <w:pPr>
        <w:ind w:left="3744" w:hanging="360"/>
      </w:pPr>
      <w:rPr>
        <w:rFonts w:ascii="Wingdings" w:hAnsi="Wingdings" w:hint="default"/>
      </w:rPr>
    </w:lvl>
    <w:lvl w:ilvl="6" w:tplc="04090001" w:tentative="1">
      <w:start w:val="1"/>
      <w:numFmt w:val="bullet"/>
      <w:lvlText w:val=""/>
      <w:lvlJc w:val="left"/>
      <w:pPr>
        <w:ind w:left="4464" w:hanging="360"/>
      </w:pPr>
      <w:rPr>
        <w:rFonts w:ascii="Symbol" w:hAnsi="Symbol" w:hint="default"/>
      </w:rPr>
    </w:lvl>
    <w:lvl w:ilvl="7" w:tplc="04090003" w:tentative="1">
      <w:start w:val="1"/>
      <w:numFmt w:val="bullet"/>
      <w:lvlText w:val="o"/>
      <w:lvlJc w:val="left"/>
      <w:pPr>
        <w:ind w:left="5184" w:hanging="360"/>
      </w:pPr>
      <w:rPr>
        <w:rFonts w:ascii="Courier New" w:hAnsi="Courier New" w:cs="Courier New" w:hint="default"/>
      </w:rPr>
    </w:lvl>
    <w:lvl w:ilvl="8" w:tplc="04090005" w:tentative="1">
      <w:start w:val="1"/>
      <w:numFmt w:val="bullet"/>
      <w:lvlText w:val=""/>
      <w:lvlJc w:val="left"/>
      <w:pPr>
        <w:ind w:left="5904" w:hanging="360"/>
      </w:pPr>
      <w:rPr>
        <w:rFonts w:ascii="Wingdings" w:hAnsi="Wingdings" w:hint="default"/>
      </w:rPr>
    </w:lvl>
  </w:abstractNum>
  <w:abstractNum w:abstractNumId="22">
    <w:nsid w:val="52DC79BD"/>
    <w:multiLevelType w:val="hybridMultilevel"/>
    <w:tmpl w:val="7B6EB33C"/>
    <w:lvl w:ilvl="0" w:tplc="CFA0BFA6">
      <w:start w:val="1"/>
      <w:numFmt w:val="decimal"/>
      <w:lvlText w:val="%1"/>
      <w:lvlJc w:val="left"/>
      <w:pPr>
        <w:tabs>
          <w:tab w:val="num" w:pos="240"/>
        </w:tabs>
        <w:ind w:left="240" w:hanging="816"/>
      </w:pPr>
      <w:rPr>
        <w:rFonts w:cs="Times New Roman" w:hint="default"/>
        <w:b w:val="0"/>
        <w:bCs w:val="0"/>
        <w:i/>
        <w:iCs/>
        <w:color w:val="auto"/>
        <w:sz w:val="18"/>
        <w:szCs w:val="18"/>
      </w:rPr>
    </w:lvl>
    <w:lvl w:ilvl="1" w:tplc="8F786CEE">
      <w:start w:val="1"/>
      <w:numFmt w:val="lowerLetter"/>
      <w:lvlText w:val="%2."/>
      <w:lvlJc w:val="left"/>
      <w:pPr>
        <w:tabs>
          <w:tab w:val="num" w:pos="1080"/>
        </w:tabs>
        <w:ind w:left="1080" w:hanging="360"/>
      </w:pPr>
      <w:rPr>
        <w:rFonts w:cs="Times New Roman"/>
        <w:b w:val="0"/>
        <w:sz w:val="24"/>
        <w:szCs w:val="24"/>
      </w:rPr>
    </w:lvl>
    <w:lvl w:ilvl="2" w:tplc="0409001B">
      <w:start w:val="1"/>
      <w:numFmt w:val="lowerRoman"/>
      <w:lvlText w:val="%3."/>
      <w:lvlJc w:val="right"/>
      <w:pPr>
        <w:tabs>
          <w:tab w:val="num" w:pos="1680"/>
        </w:tabs>
        <w:ind w:left="1680" w:hanging="180"/>
      </w:pPr>
      <w:rPr>
        <w:rFonts w:cs="Times New Roman"/>
      </w:rPr>
    </w:lvl>
    <w:lvl w:ilvl="3" w:tplc="0409000F">
      <w:start w:val="1"/>
      <w:numFmt w:val="decimal"/>
      <w:lvlText w:val="%4."/>
      <w:lvlJc w:val="left"/>
      <w:pPr>
        <w:tabs>
          <w:tab w:val="num" w:pos="2400"/>
        </w:tabs>
        <w:ind w:left="2400" w:hanging="360"/>
      </w:pPr>
      <w:rPr>
        <w:rFonts w:cs="Times New Roman"/>
      </w:rPr>
    </w:lvl>
    <w:lvl w:ilvl="4" w:tplc="04090019">
      <w:start w:val="1"/>
      <w:numFmt w:val="lowerLetter"/>
      <w:lvlText w:val="%5."/>
      <w:lvlJc w:val="left"/>
      <w:pPr>
        <w:tabs>
          <w:tab w:val="num" w:pos="3120"/>
        </w:tabs>
        <w:ind w:left="3120" w:hanging="360"/>
      </w:pPr>
      <w:rPr>
        <w:rFonts w:cs="Times New Roman"/>
      </w:rPr>
    </w:lvl>
    <w:lvl w:ilvl="5" w:tplc="0409001B">
      <w:start w:val="1"/>
      <w:numFmt w:val="lowerRoman"/>
      <w:lvlText w:val="%6."/>
      <w:lvlJc w:val="right"/>
      <w:pPr>
        <w:tabs>
          <w:tab w:val="num" w:pos="3840"/>
        </w:tabs>
        <w:ind w:left="3840" w:hanging="180"/>
      </w:pPr>
      <w:rPr>
        <w:rFonts w:cs="Times New Roman"/>
      </w:rPr>
    </w:lvl>
    <w:lvl w:ilvl="6" w:tplc="0409000F">
      <w:start w:val="1"/>
      <w:numFmt w:val="decimal"/>
      <w:lvlText w:val="%7."/>
      <w:lvlJc w:val="left"/>
      <w:pPr>
        <w:tabs>
          <w:tab w:val="num" w:pos="4560"/>
        </w:tabs>
        <w:ind w:left="4560" w:hanging="360"/>
      </w:pPr>
      <w:rPr>
        <w:rFonts w:cs="Times New Roman"/>
      </w:rPr>
    </w:lvl>
    <w:lvl w:ilvl="7" w:tplc="04090019">
      <w:start w:val="1"/>
      <w:numFmt w:val="lowerLetter"/>
      <w:lvlText w:val="%8."/>
      <w:lvlJc w:val="left"/>
      <w:pPr>
        <w:tabs>
          <w:tab w:val="num" w:pos="5280"/>
        </w:tabs>
        <w:ind w:left="5280" w:hanging="360"/>
      </w:pPr>
      <w:rPr>
        <w:rFonts w:cs="Times New Roman"/>
      </w:rPr>
    </w:lvl>
    <w:lvl w:ilvl="8" w:tplc="0409001B">
      <w:start w:val="1"/>
      <w:numFmt w:val="lowerRoman"/>
      <w:lvlText w:val="%9."/>
      <w:lvlJc w:val="right"/>
      <w:pPr>
        <w:tabs>
          <w:tab w:val="num" w:pos="6000"/>
        </w:tabs>
        <w:ind w:left="6000" w:hanging="180"/>
      </w:pPr>
      <w:rPr>
        <w:rFonts w:cs="Times New Roman"/>
      </w:rPr>
    </w:lvl>
  </w:abstractNum>
  <w:abstractNum w:abstractNumId="23">
    <w:nsid w:val="568A44DC"/>
    <w:multiLevelType w:val="singleLevel"/>
    <w:tmpl w:val="FBCA1606"/>
    <w:lvl w:ilvl="0">
      <w:start w:val="1"/>
      <w:numFmt w:val="bullet"/>
      <w:lvlText w:val="-"/>
      <w:lvlJc w:val="left"/>
      <w:pPr>
        <w:tabs>
          <w:tab w:val="num" w:pos="1080"/>
        </w:tabs>
        <w:ind w:left="1080" w:hanging="360"/>
      </w:pPr>
      <w:rPr>
        <w:rFonts w:hint="default"/>
      </w:rPr>
    </w:lvl>
  </w:abstractNum>
  <w:abstractNum w:abstractNumId="24">
    <w:nsid w:val="59C067DA"/>
    <w:multiLevelType w:val="hybridMultilevel"/>
    <w:tmpl w:val="D5406F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5E3F70BF"/>
    <w:multiLevelType w:val="hybridMultilevel"/>
    <w:tmpl w:val="10EA56C4"/>
    <w:lvl w:ilvl="0" w:tplc="D8D03DB6">
      <w:start w:val="16"/>
      <w:numFmt w:val="bullet"/>
      <w:lvlText w:val="•"/>
      <w:lvlJc w:val="left"/>
      <w:pPr>
        <w:ind w:left="560" w:hanging="360"/>
      </w:pPr>
      <w:rPr>
        <w:rFonts w:ascii="Times New Roman" w:eastAsiaTheme="minorHAnsi" w:hAnsi="Times New Roman" w:cs="Times New Roman" w:hint="default"/>
        <w:color w:val="000000"/>
      </w:rPr>
    </w:lvl>
    <w:lvl w:ilvl="1" w:tplc="04090003">
      <w:start w:val="1"/>
      <w:numFmt w:val="bullet"/>
      <w:lvlText w:val="o"/>
      <w:lvlJc w:val="left"/>
      <w:pPr>
        <w:ind w:left="1280" w:hanging="360"/>
      </w:pPr>
      <w:rPr>
        <w:rFonts w:ascii="Courier New" w:hAnsi="Courier New" w:cs="Courier New" w:hint="default"/>
      </w:rPr>
    </w:lvl>
    <w:lvl w:ilvl="2" w:tplc="04090005">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cs="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cs="Courier New" w:hint="default"/>
      </w:rPr>
    </w:lvl>
    <w:lvl w:ilvl="8" w:tplc="04090005" w:tentative="1">
      <w:start w:val="1"/>
      <w:numFmt w:val="bullet"/>
      <w:lvlText w:val=""/>
      <w:lvlJc w:val="left"/>
      <w:pPr>
        <w:ind w:left="6320" w:hanging="360"/>
      </w:pPr>
      <w:rPr>
        <w:rFonts w:ascii="Wingdings" w:hAnsi="Wingdings" w:hint="default"/>
      </w:rPr>
    </w:lvl>
  </w:abstractNum>
  <w:abstractNum w:abstractNumId="26">
    <w:nsid w:val="65A82AEF"/>
    <w:multiLevelType w:val="multilevel"/>
    <w:tmpl w:val="9BA8F704"/>
    <w:styleLink w:val="RTF5fNum2021"/>
    <w:lvl w:ilvl="0">
      <w:start w:val="17"/>
      <w:numFmt w:val="upperLetter"/>
      <w:lvlText w:val="%1."/>
      <w:lvlJc w:val="left"/>
      <w:pPr>
        <w:tabs>
          <w:tab w:val="num" w:pos="1230"/>
        </w:tabs>
        <w:ind w:left="1080" w:hanging="360"/>
      </w:pPr>
      <w:rPr>
        <w:rFonts w:cs="Times New Roman"/>
      </w:rPr>
    </w:lvl>
    <w:lvl w:ilvl="1">
      <w:start w:val="1"/>
      <w:numFmt w:val="lowerLetter"/>
      <w:lvlText w:val="%2."/>
      <w:lvlJc w:val="left"/>
      <w:pPr>
        <w:tabs>
          <w:tab w:val="num" w:pos="1950"/>
        </w:tabs>
        <w:ind w:left="1800" w:hanging="360"/>
      </w:pPr>
      <w:rPr>
        <w:rFonts w:cs="Times New Roman"/>
      </w:rPr>
    </w:lvl>
    <w:lvl w:ilvl="2">
      <w:start w:val="1"/>
      <w:numFmt w:val="lowerRoman"/>
      <w:lvlText w:val="%3."/>
      <w:lvlJc w:val="right"/>
      <w:pPr>
        <w:tabs>
          <w:tab w:val="num" w:pos="2670"/>
        </w:tabs>
        <w:ind w:left="2520" w:hanging="180"/>
      </w:pPr>
      <w:rPr>
        <w:rFonts w:cs="Times New Roman"/>
      </w:rPr>
    </w:lvl>
    <w:lvl w:ilvl="3">
      <w:start w:val="1"/>
      <w:numFmt w:val="decimal"/>
      <w:lvlText w:val="%4."/>
      <w:lvlJc w:val="left"/>
      <w:pPr>
        <w:tabs>
          <w:tab w:val="num" w:pos="3390"/>
        </w:tabs>
        <w:ind w:left="3240" w:hanging="360"/>
      </w:pPr>
      <w:rPr>
        <w:rFonts w:cs="Times New Roman"/>
      </w:rPr>
    </w:lvl>
    <w:lvl w:ilvl="4">
      <w:start w:val="1"/>
      <w:numFmt w:val="lowerLetter"/>
      <w:lvlText w:val="%5."/>
      <w:lvlJc w:val="left"/>
      <w:pPr>
        <w:tabs>
          <w:tab w:val="num" w:pos="4110"/>
        </w:tabs>
        <w:ind w:left="3960" w:hanging="360"/>
      </w:pPr>
      <w:rPr>
        <w:rFonts w:cs="Times New Roman"/>
      </w:rPr>
    </w:lvl>
    <w:lvl w:ilvl="5">
      <w:start w:val="1"/>
      <w:numFmt w:val="lowerRoman"/>
      <w:lvlText w:val="%6."/>
      <w:lvlJc w:val="right"/>
      <w:pPr>
        <w:tabs>
          <w:tab w:val="num" w:pos="4830"/>
        </w:tabs>
        <w:ind w:left="4680" w:hanging="180"/>
      </w:pPr>
      <w:rPr>
        <w:rFonts w:cs="Times New Roman"/>
      </w:rPr>
    </w:lvl>
    <w:lvl w:ilvl="6">
      <w:start w:val="1"/>
      <w:numFmt w:val="decimal"/>
      <w:lvlText w:val="%7."/>
      <w:lvlJc w:val="left"/>
      <w:pPr>
        <w:tabs>
          <w:tab w:val="num" w:pos="5550"/>
        </w:tabs>
        <w:ind w:left="5400" w:hanging="360"/>
      </w:pPr>
      <w:rPr>
        <w:rFonts w:cs="Times New Roman"/>
      </w:rPr>
    </w:lvl>
    <w:lvl w:ilvl="7">
      <w:start w:val="1"/>
      <w:numFmt w:val="lowerLetter"/>
      <w:lvlText w:val="%8."/>
      <w:lvlJc w:val="left"/>
      <w:pPr>
        <w:tabs>
          <w:tab w:val="num" w:pos="6270"/>
        </w:tabs>
        <w:ind w:left="6120" w:hanging="360"/>
      </w:pPr>
      <w:rPr>
        <w:rFonts w:cs="Times New Roman"/>
      </w:rPr>
    </w:lvl>
    <w:lvl w:ilvl="8">
      <w:start w:val="1"/>
      <w:numFmt w:val="lowerRoman"/>
      <w:lvlText w:val="%9."/>
      <w:lvlJc w:val="right"/>
      <w:pPr>
        <w:tabs>
          <w:tab w:val="num" w:pos="6990"/>
        </w:tabs>
        <w:ind w:left="6840" w:hanging="180"/>
      </w:pPr>
      <w:rPr>
        <w:rFonts w:cs="Times New Roman"/>
      </w:rPr>
    </w:lvl>
  </w:abstractNum>
  <w:abstractNum w:abstractNumId="27">
    <w:nsid w:val="69BE6A50"/>
    <w:multiLevelType w:val="hybridMultilevel"/>
    <w:tmpl w:val="250EEAB6"/>
    <w:lvl w:ilvl="0" w:tplc="337A60D4">
      <w:start w:val="6"/>
      <w:numFmt w:val="upp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8">
    <w:nsid w:val="6E65669F"/>
    <w:multiLevelType w:val="hybridMultilevel"/>
    <w:tmpl w:val="7E90FC72"/>
    <w:lvl w:ilvl="0" w:tplc="CFA0BFA6">
      <w:start w:val="1"/>
      <w:numFmt w:val="decimal"/>
      <w:lvlText w:val="%1"/>
      <w:lvlJc w:val="left"/>
      <w:pPr>
        <w:tabs>
          <w:tab w:val="num" w:pos="240"/>
        </w:tabs>
        <w:ind w:left="240" w:hanging="816"/>
      </w:pPr>
      <w:rPr>
        <w:rFonts w:cs="Times New Roman" w:hint="default"/>
        <w:b w:val="0"/>
        <w:bCs w:val="0"/>
        <w:i/>
        <w:iCs/>
        <w:color w:val="auto"/>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5F62CEF"/>
    <w:multiLevelType w:val="hybridMultilevel"/>
    <w:tmpl w:val="F552F7F0"/>
    <w:lvl w:ilvl="0" w:tplc="1AD4C174">
      <w:start w:val="4"/>
      <w:numFmt w:val="upp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0">
    <w:nsid w:val="79977075"/>
    <w:multiLevelType w:val="hybridMultilevel"/>
    <w:tmpl w:val="7D7A5402"/>
    <w:lvl w:ilvl="0" w:tplc="2BF8494C">
      <w:start w:val="24"/>
      <w:numFmt w:val="decimal"/>
      <w:lvlText w:val="%1"/>
      <w:lvlJc w:val="left"/>
      <w:pPr>
        <w:tabs>
          <w:tab w:val="num" w:pos="0"/>
        </w:tabs>
        <w:ind w:hanging="480"/>
      </w:pPr>
      <w:rPr>
        <w:rFonts w:cs="Times New Roman" w:hint="default"/>
        <w:i/>
        <w:iCs/>
      </w:rPr>
    </w:lvl>
    <w:lvl w:ilvl="1" w:tplc="04090019">
      <w:start w:val="1"/>
      <w:numFmt w:val="lowerLetter"/>
      <w:lvlText w:val="%2."/>
      <w:lvlJc w:val="left"/>
      <w:pPr>
        <w:tabs>
          <w:tab w:val="num" w:pos="600"/>
        </w:tabs>
        <w:ind w:left="600" w:hanging="360"/>
      </w:pPr>
      <w:rPr>
        <w:rFonts w:cs="Times New Roman"/>
      </w:rPr>
    </w:lvl>
    <w:lvl w:ilvl="2" w:tplc="0409001B">
      <w:start w:val="1"/>
      <w:numFmt w:val="lowerRoman"/>
      <w:lvlText w:val="%3."/>
      <w:lvlJc w:val="right"/>
      <w:pPr>
        <w:tabs>
          <w:tab w:val="num" w:pos="1320"/>
        </w:tabs>
        <w:ind w:left="1320" w:hanging="180"/>
      </w:pPr>
      <w:rPr>
        <w:rFonts w:cs="Times New Roman"/>
      </w:rPr>
    </w:lvl>
    <w:lvl w:ilvl="3" w:tplc="0409000F">
      <w:start w:val="1"/>
      <w:numFmt w:val="decimal"/>
      <w:lvlText w:val="%4."/>
      <w:lvlJc w:val="left"/>
      <w:pPr>
        <w:tabs>
          <w:tab w:val="num" w:pos="2040"/>
        </w:tabs>
        <w:ind w:left="2040" w:hanging="360"/>
      </w:pPr>
      <w:rPr>
        <w:rFonts w:cs="Times New Roman"/>
      </w:rPr>
    </w:lvl>
    <w:lvl w:ilvl="4" w:tplc="04090019">
      <w:start w:val="1"/>
      <w:numFmt w:val="lowerLetter"/>
      <w:lvlText w:val="%5."/>
      <w:lvlJc w:val="left"/>
      <w:pPr>
        <w:tabs>
          <w:tab w:val="num" w:pos="2760"/>
        </w:tabs>
        <w:ind w:left="2760" w:hanging="360"/>
      </w:pPr>
      <w:rPr>
        <w:rFonts w:cs="Times New Roman"/>
      </w:rPr>
    </w:lvl>
    <w:lvl w:ilvl="5" w:tplc="0409001B">
      <w:start w:val="1"/>
      <w:numFmt w:val="lowerRoman"/>
      <w:lvlText w:val="%6."/>
      <w:lvlJc w:val="right"/>
      <w:pPr>
        <w:tabs>
          <w:tab w:val="num" w:pos="3480"/>
        </w:tabs>
        <w:ind w:left="3480" w:hanging="180"/>
      </w:pPr>
      <w:rPr>
        <w:rFonts w:cs="Times New Roman"/>
      </w:rPr>
    </w:lvl>
    <w:lvl w:ilvl="6" w:tplc="0409000F">
      <w:start w:val="1"/>
      <w:numFmt w:val="decimal"/>
      <w:lvlText w:val="%7."/>
      <w:lvlJc w:val="left"/>
      <w:pPr>
        <w:tabs>
          <w:tab w:val="num" w:pos="4200"/>
        </w:tabs>
        <w:ind w:left="4200" w:hanging="360"/>
      </w:pPr>
      <w:rPr>
        <w:rFonts w:cs="Times New Roman"/>
      </w:rPr>
    </w:lvl>
    <w:lvl w:ilvl="7" w:tplc="04090019">
      <w:start w:val="1"/>
      <w:numFmt w:val="lowerLetter"/>
      <w:lvlText w:val="%8."/>
      <w:lvlJc w:val="left"/>
      <w:pPr>
        <w:tabs>
          <w:tab w:val="num" w:pos="4920"/>
        </w:tabs>
        <w:ind w:left="4920" w:hanging="360"/>
      </w:pPr>
      <w:rPr>
        <w:rFonts w:cs="Times New Roman"/>
      </w:rPr>
    </w:lvl>
    <w:lvl w:ilvl="8" w:tplc="0409001B">
      <w:start w:val="1"/>
      <w:numFmt w:val="lowerRoman"/>
      <w:lvlText w:val="%9."/>
      <w:lvlJc w:val="right"/>
      <w:pPr>
        <w:tabs>
          <w:tab w:val="num" w:pos="5640"/>
        </w:tabs>
        <w:ind w:left="5640" w:hanging="180"/>
      </w:pPr>
      <w:rPr>
        <w:rFonts w:cs="Times New Roman"/>
      </w:rPr>
    </w:lvl>
  </w:abstractNum>
  <w:abstractNum w:abstractNumId="31">
    <w:nsid w:val="7FDE4ED7"/>
    <w:multiLevelType w:val="hybridMultilevel"/>
    <w:tmpl w:val="A6827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23"/>
  </w:num>
  <w:num w:numId="4">
    <w:abstractNumId w:val="29"/>
  </w:num>
  <w:num w:numId="5">
    <w:abstractNumId w:val="15"/>
  </w:num>
  <w:num w:numId="6">
    <w:abstractNumId w:val="19"/>
  </w:num>
  <w:num w:numId="7">
    <w:abstractNumId w:val="18"/>
  </w:num>
  <w:num w:numId="8">
    <w:abstractNumId w:val="4"/>
  </w:num>
  <w:num w:numId="9">
    <w:abstractNumId w:val="1"/>
  </w:num>
  <w:num w:numId="10">
    <w:abstractNumId w:val="27"/>
  </w:num>
  <w:num w:numId="11">
    <w:abstractNumId w:val="30"/>
  </w:num>
  <w:num w:numId="12">
    <w:abstractNumId w:val="14"/>
  </w:num>
  <w:num w:numId="13">
    <w:abstractNumId w:val="22"/>
  </w:num>
  <w:num w:numId="14">
    <w:abstractNumId w:val="26"/>
  </w:num>
  <w:num w:numId="15">
    <w:abstractNumId w:val="3"/>
  </w:num>
  <w:num w:numId="16">
    <w:abstractNumId w:val="6"/>
  </w:num>
  <w:num w:numId="17">
    <w:abstractNumId w:val="21"/>
  </w:num>
  <w:num w:numId="18">
    <w:abstractNumId w:val="20"/>
  </w:num>
  <w:num w:numId="19">
    <w:abstractNumId w:val="16"/>
  </w:num>
  <w:num w:numId="20">
    <w:abstractNumId w:val="0"/>
  </w:num>
  <w:num w:numId="21">
    <w:abstractNumId w:val="28"/>
  </w:num>
  <w:num w:numId="22">
    <w:abstractNumId w:val="5"/>
  </w:num>
  <w:num w:numId="23">
    <w:abstractNumId w:val="17"/>
  </w:num>
  <w:num w:numId="24">
    <w:abstractNumId w:val="9"/>
  </w:num>
  <w:num w:numId="25">
    <w:abstractNumId w:val="11"/>
  </w:num>
  <w:num w:numId="26">
    <w:abstractNumId w:val="7"/>
  </w:num>
  <w:num w:numId="27">
    <w:abstractNumId w:val="2"/>
  </w:num>
  <w:num w:numId="28">
    <w:abstractNumId w:val="24"/>
  </w:num>
  <w:num w:numId="29">
    <w:abstractNumId w:val="13"/>
  </w:num>
  <w:num w:numId="30">
    <w:abstractNumId w:val="25"/>
  </w:num>
  <w:num w:numId="31">
    <w:abstractNumId w:val="12"/>
  </w:num>
  <w:num w:numId="32">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SystemFonts/>
  <w:proofState w:spelling="clean"/>
  <w:defaultTabStop w:val="720"/>
  <w:doNotHyphenateCaps/>
  <w:drawingGridHorizontalSpacing w:val="120"/>
  <w:drawingGridVerticalSpacing w:val="163"/>
  <w:displayHorizontalDrawingGridEvery w:val="2"/>
  <w:displayVerticalDrawingGridEvery w:val="2"/>
  <w:characterSpacingControl w:val="doNotCompress"/>
  <w:doNotValidateAgainstSchema/>
  <w:doNotDemarcateInvalidXml/>
  <w:hdrShapeDefaults>
    <o:shapedefaults v:ext="edit" spidmax="22529"/>
  </w:hdrShapeDefaults>
  <w:footnotePr>
    <w:footnote w:id="-1"/>
    <w:footnote w:id="0"/>
    <w:footnote w:id="1"/>
  </w:footnotePr>
  <w:endnotePr>
    <w:endnote w:id="-1"/>
    <w:endnote w:id="0"/>
    <w:endnote w:id="1"/>
  </w:endnotePr>
  <w:compat>
    <w:useFELayout/>
  </w:compat>
  <w:rsids>
    <w:rsidRoot w:val="003D453C"/>
    <w:rsid w:val="0000121D"/>
    <w:rsid w:val="00006885"/>
    <w:rsid w:val="00006A6C"/>
    <w:rsid w:val="00010AFC"/>
    <w:rsid w:val="00011864"/>
    <w:rsid w:val="00013E10"/>
    <w:rsid w:val="000149D1"/>
    <w:rsid w:val="00014A45"/>
    <w:rsid w:val="00016F0D"/>
    <w:rsid w:val="000204B9"/>
    <w:rsid w:val="00020511"/>
    <w:rsid w:val="00023C78"/>
    <w:rsid w:val="000259FF"/>
    <w:rsid w:val="00025A1B"/>
    <w:rsid w:val="000267D0"/>
    <w:rsid w:val="00032BE9"/>
    <w:rsid w:val="000348E2"/>
    <w:rsid w:val="00036193"/>
    <w:rsid w:val="00036440"/>
    <w:rsid w:val="00036DC6"/>
    <w:rsid w:val="000429F5"/>
    <w:rsid w:val="000451B3"/>
    <w:rsid w:val="00047CBD"/>
    <w:rsid w:val="00051163"/>
    <w:rsid w:val="0005157E"/>
    <w:rsid w:val="000521BC"/>
    <w:rsid w:val="0005685D"/>
    <w:rsid w:val="000601CA"/>
    <w:rsid w:val="0006676D"/>
    <w:rsid w:val="00076C7E"/>
    <w:rsid w:val="00077C34"/>
    <w:rsid w:val="000801EE"/>
    <w:rsid w:val="0008186D"/>
    <w:rsid w:val="00082C5D"/>
    <w:rsid w:val="0008395E"/>
    <w:rsid w:val="0008544C"/>
    <w:rsid w:val="000856DB"/>
    <w:rsid w:val="00087466"/>
    <w:rsid w:val="000912E9"/>
    <w:rsid w:val="00092E15"/>
    <w:rsid w:val="00093905"/>
    <w:rsid w:val="00094C1E"/>
    <w:rsid w:val="0009542A"/>
    <w:rsid w:val="000969D7"/>
    <w:rsid w:val="000A17E4"/>
    <w:rsid w:val="000A195C"/>
    <w:rsid w:val="000A2042"/>
    <w:rsid w:val="000B13CF"/>
    <w:rsid w:val="000B3027"/>
    <w:rsid w:val="000B51D3"/>
    <w:rsid w:val="000B53B7"/>
    <w:rsid w:val="000B599B"/>
    <w:rsid w:val="000C32A3"/>
    <w:rsid w:val="000C55B4"/>
    <w:rsid w:val="000C5782"/>
    <w:rsid w:val="000C5C45"/>
    <w:rsid w:val="000D16EB"/>
    <w:rsid w:val="000D629E"/>
    <w:rsid w:val="000D767D"/>
    <w:rsid w:val="000E153F"/>
    <w:rsid w:val="000E1E3A"/>
    <w:rsid w:val="000E33A5"/>
    <w:rsid w:val="000E49C9"/>
    <w:rsid w:val="000E4D17"/>
    <w:rsid w:val="000E587F"/>
    <w:rsid w:val="000F04D6"/>
    <w:rsid w:val="000F3A90"/>
    <w:rsid w:val="000F3B62"/>
    <w:rsid w:val="000F41F5"/>
    <w:rsid w:val="000F4729"/>
    <w:rsid w:val="000F4CA6"/>
    <w:rsid w:val="000F54DA"/>
    <w:rsid w:val="000F7A62"/>
    <w:rsid w:val="001031C4"/>
    <w:rsid w:val="0010697C"/>
    <w:rsid w:val="001111D5"/>
    <w:rsid w:val="0011264D"/>
    <w:rsid w:val="00115282"/>
    <w:rsid w:val="00120D59"/>
    <w:rsid w:val="00121717"/>
    <w:rsid w:val="001224AC"/>
    <w:rsid w:val="001234F8"/>
    <w:rsid w:val="00123B79"/>
    <w:rsid w:val="00124B1D"/>
    <w:rsid w:val="00126FF3"/>
    <w:rsid w:val="00127032"/>
    <w:rsid w:val="00130B93"/>
    <w:rsid w:val="00130FAE"/>
    <w:rsid w:val="001330AC"/>
    <w:rsid w:val="00134122"/>
    <w:rsid w:val="001400C2"/>
    <w:rsid w:val="0014599A"/>
    <w:rsid w:val="00146685"/>
    <w:rsid w:val="00146BE0"/>
    <w:rsid w:val="001545D3"/>
    <w:rsid w:val="001550DE"/>
    <w:rsid w:val="001554AC"/>
    <w:rsid w:val="00155C79"/>
    <w:rsid w:val="001614DA"/>
    <w:rsid w:val="0016683F"/>
    <w:rsid w:val="00166E91"/>
    <w:rsid w:val="00172B47"/>
    <w:rsid w:val="00172EC8"/>
    <w:rsid w:val="00177C05"/>
    <w:rsid w:val="001909C2"/>
    <w:rsid w:val="00195D6E"/>
    <w:rsid w:val="00197C74"/>
    <w:rsid w:val="001A00C2"/>
    <w:rsid w:val="001A0A82"/>
    <w:rsid w:val="001A0C96"/>
    <w:rsid w:val="001A309F"/>
    <w:rsid w:val="001A3CAC"/>
    <w:rsid w:val="001A3EA4"/>
    <w:rsid w:val="001A6CC8"/>
    <w:rsid w:val="001B0AA8"/>
    <w:rsid w:val="001B407E"/>
    <w:rsid w:val="001C3B8B"/>
    <w:rsid w:val="001C5D0E"/>
    <w:rsid w:val="001C6551"/>
    <w:rsid w:val="001C7DB0"/>
    <w:rsid w:val="001C7EE0"/>
    <w:rsid w:val="001D25B3"/>
    <w:rsid w:val="001D2866"/>
    <w:rsid w:val="001D57A8"/>
    <w:rsid w:val="001D6056"/>
    <w:rsid w:val="001D6CB2"/>
    <w:rsid w:val="001E0AE5"/>
    <w:rsid w:val="001E34C4"/>
    <w:rsid w:val="001E44A5"/>
    <w:rsid w:val="001F0ABD"/>
    <w:rsid w:val="001F1956"/>
    <w:rsid w:val="001F5646"/>
    <w:rsid w:val="001F5BE6"/>
    <w:rsid w:val="001F5D1C"/>
    <w:rsid w:val="001F6013"/>
    <w:rsid w:val="0020310D"/>
    <w:rsid w:val="00203CE1"/>
    <w:rsid w:val="00206D1E"/>
    <w:rsid w:val="002073D8"/>
    <w:rsid w:val="00214167"/>
    <w:rsid w:val="0021495B"/>
    <w:rsid w:val="002158F0"/>
    <w:rsid w:val="00223392"/>
    <w:rsid w:val="002262B1"/>
    <w:rsid w:val="00227511"/>
    <w:rsid w:val="002327B7"/>
    <w:rsid w:val="00232D89"/>
    <w:rsid w:val="00233BFF"/>
    <w:rsid w:val="0023515D"/>
    <w:rsid w:val="00236B2C"/>
    <w:rsid w:val="002374FC"/>
    <w:rsid w:val="00237778"/>
    <w:rsid w:val="0024590C"/>
    <w:rsid w:val="0025032A"/>
    <w:rsid w:val="002509C7"/>
    <w:rsid w:val="00250F13"/>
    <w:rsid w:val="0025116E"/>
    <w:rsid w:val="002517C3"/>
    <w:rsid w:val="00252DF4"/>
    <w:rsid w:val="00257217"/>
    <w:rsid w:val="002576A4"/>
    <w:rsid w:val="002607F9"/>
    <w:rsid w:val="00262355"/>
    <w:rsid w:val="00264407"/>
    <w:rsid w:val="0026583A"/>
    <w:rsid w:val="00265F27"/>
    <w:rsid w:val="00280232"/>
    <w:rsid w:val="0028132E"/>
    <w:rsid w:val="00281B3C"/>
    <w:rsid w:val="00282CF0"/>
    <w:rsid w:val="00282D24"/>
    <w:rsid w:val="00285221"/>
    <w:rsid w:val="00287853"/>
    <w:rsid w:val="002917A1"/>
    <w:rsid w:val="00294E00"/>
    <w:rsid w:val="002969A4"/>
    <w:rsid w:val="00297ADC"/>
    <w:rsid w:val="002A0A07"/>
    <w:rsid w:val="002A6860"/>
    <w:rsid w:val="002B1696"/>
    <w:rsid w:val="002B1B97"/>
    <w:rsid w:val="002B60BD"/>
    <w:rsid w:val="002C10E4"/>
    <w:rsid w:val="002C1474"/>
    <w:rsid w:val="002C2EDA"/>
    <w:rsid w:val="002D2174"/>
    <w:rsid w:val="002D4EFA"/>
    <w:rsid w:val="002E2930"/>
    <w:rsid w:val="002E3393"/>
    <w:rsid w:val="002E564D"/>
    <w:rsid w:val="002E57DE"/>
    <w:rsid w:val="002E6800"/>
    <w:rsid w:val="002E772C"/>
    <w:rsid w:val="002F0031"/>
    <w:rsid w:val="002F0DE7"/>
    <w:rsid w:val="002F3AC6"/>
    <w:rsid w:val="002F3B14"/>
    <w:rsid w:val="002F4DF6"/>
    <w:rsid w:val="002F7805"/>
    <w:rsid w:val="003008D3"/>
    <w:rsid w:val="003013A2"/>
    <w:rsid w:val="003016BB"/>
    <w:rsid w:val="0031454E"/>
    <w:rsid w:val="003156C6"/>
    <w:rsid w:val="003231FA"/>
    <w:rsid w:val="0032335A"/>
    <w:rsid w:val="00324C18"/>
    <w:rsid w:val="003269D4"/>
    <w:rsid w:val="00341B33"/>
    <w:rsid w:val="00344DF2"/>
    <w:rsid w:val="003453C3"/>
    <w:rsid w:val="00347FF1"/>
    <w:rsid w:val="00350684"/>
    <w:rsid w:val="00352033"/>
    <w:rsid w:val="00352830"/>
    <w:rsid w:val="00354915"/>
    <w:rsid w:val="00355281"/>
    <w:rsid w:val="00355B46"/>
    <w:rsid w:val="00355C39"/>
    <w:rsid w:val="003566E8"/>
    <w:rsid w:val="00360698"/>
    <w:rsid w:val="003628D3"/>
    <w:rsid w:val="00363784"/>
    <w:rsid w:val="00366A71"/>
    <w:rsid w:val="00366ECD"/>
    <w:rsid w:val="003672F4"/>
    <w:rsid w:val="00370326"/>
    <w:rsid w:val="00370F0B"/>
    <w:rsid w:val="00371B3D"/>
    <w:rsid w:val="00374836"/>
    <w:rsid w:val="00375FCB"/>
    <w:rsid w:val="003823C2"/>
    <w:rsid w:val="00382488"/>
    <w:rsid w:val="00385C54"/>
    <w:rsid w:val="0038636C"/>
    <w:rsid w:val="003902E6"/>
    <w:rsid w:val="003922C3"/>
    <w:rsid w:val="00392781"/>
    <w:rsid w:val="00394794"/>
    <w:rsid w:val="00396CCA"/>
    <w:rsid w:val="003A014E"/>
    <w:rsid w:val="003A2BE1"/>
    <w:rsid w:val="003A7081"/>
    <w:rsid w:val="003A74FB"/>
    <w:rsid w:val="003B09A0"/>
    <w:rsid w:val="003B38BD"/>
    <w:rsid w:val="003B3EF9"/>
    <w:rsid w:val="003B62AB"/>
    <w:rsid w:val="003C17C1"/>
    <w:rsid w:val="003C1840"/>
    <w:rsid w:val="003C77C5"/>
    <w:rsid w:val="003D003E"/>
    <w:rsid w:val="003D1F52"/>
    <w:rsid w:val="003D2170"/>
    <w:rsid w:val="003D26E8"/>
    <w:rsid w:val="003D33D3"/>
    <w:rsid w:val="003D3A71"/>
    <w:rsid w:val="003D453C"/>
    <w:rsid w:val="003D4BD1"/>
    <w:rsid w:val="003D4D4A"/>
    <w:rsid w:val="003D622B"/>
    <w:rsid w:val="003D632B"/>
    <w:rsid w:val="003D7CD4"/>
    <w:rsid w:val="003E09B6"/>
    <w:rsid w:val="003E0A8C"/>
    <w:rsid w:val="003E0C2C"/>
    <w:rsid w:val="003E1E74"/>
    <w:rsid w:val="003E1FBA"/>
    <w:rsid w:val="003E4715"/>
    <w:rsid w:val="003E4CF1"/>
    <w:rsid w:val="003E7A8A"/>
    <w:rsid w:val="003F0AEA"/>
    <w:rsid w:val="003F0E35"/>
    <w:rsid w:val="003F50AC"/>
    <w:rsid w:val="003F579E"/>
    <w:rsid w:val="003F6800"/>
    <w:rsid w:val="003F79B6"/>
    <w:rsid w:val="00407049"/>
    <w:rsid w:val="00407EBA"/>
    <w:rsid w:val="0041023B"/>
    <w:rsid w:val="00412F8B"/>
    <w:rsid w:val="0041462B"/>
    <w:rsid w:val="0041476F"/>
    <w:rsid w:val="004225E1"/>
    <w:rsid w:val="0042479C"/>
    <w:rsid w:val="004248EE"/>
    <w:rsid w:val="0043001A"/>
    <w:rsid w:val="004300B2"/>
    <w:rsid w:val="004304B6"/>
    <w:rsid w:val="00430754"/>
    <w:rsid w:val="00431A26"/>
    <w:rsid w:val="00432116"/>
    <w:rsid w:val="00432585"/>
    <w:rsid w:val="00434F2E"/>
    <w:rsid w:val="0043505B"/>
    <w:rsid w:val="00436664"/>
    <w:rsid w:val="0044103D"/>
    <w:rsid w:val="00447F76"/>
    <w:rsid w:val="00450E9D"/>
    <w:rsid w:val="004511D2"/>
    <w:rsid w:val="00453C50"/>
    <w:rsid w:val="0045447F"/>
    <w:rsid w:val="00455552"/>
    <w:rsid w:val="004558AA"/>
    <w:rsid w:val="004563CF"/>
    <w:rsid w:val="00456484"/>
    <w:rsid w:val="004653CC"/>
    <w:rsid w:val="00467192"/>
    <w:rsid w:val="00467CC5"/>
    <w:rsid w:val="0047000B"/>
    <w:rsid w:val="00472000"/>
    <w:rsid w:val="00472002"/>
    <w:rsid w:val="0047360F"/>
    <w:rsid w:val="00477307"/>
    <w:rsid w:val="00480006"/>
    <w:rsid w:val="00481F84"/>
    <w:rsid w:val="004837FC"/>
    <w:rsid w:val="004850A5"/>
    <w:rsid w:val="00492331"/>
    <w:rsid w:val="00492B86"/>
    <w:rsid w:val="00492C35"/>
    <w:rsid w:val="0049735F"/>
    <w:rsid w:val="004A00C8"/>
    <w:rsid w:val="004A1C3A"/>
    <w:rsid w:val="004A35C0"/>
    <w:rsid w:val="004A405F"/>
    <w:rsid w:val="004A4C6B"/>
    <w:rsid w:val="004B14D3"/>
    <w:rsid w:val="004B5975"/>
    <w:rsid w:val="004D1F58"/>
    <w:rsid w:val="004D2A83"/>
    <w:rsid w:val="004D47A6"/>
    <w:rsid w:val="004D6B97"/>
    <w:rsid w:val="004D773D"/>
    <w:rsid w:val="004D7F09"/>
    <w:rsid w:val="004E58CF"/>
    <w:rsid w:val="004F005B"/>
    <w:rsid w:val="004F0587"/>
    <w:rsid w:val="004F3D48"/>
    <w:rsid w:val="004F6FCB"/>
    <w:rsid w:val="0050193C"/>
    <w:rsid w:val="005023F6"/>
    <w:rsid w:val="005057FB"/>
    <w:rsid w:val="00505BF1"/>
    <w:rsid w:val="00511622"/>
    <w:rsid w:val="00511B6A"/>
    <w:rsid w:val="00516326"/>
    <w:rsid w:val="00520620"/>
    <w:rsid w:val="0052118D"/>
    <w:rsid w:val="00522D49"/>
    <w:rsid w:val="00525B11"/>
    <w:rsid w:val="00525D0D"/>
    <w:rsid w:val="00526367"/>
    <w:rsid w:val="0052684A"/>
    <w:rsid w:val="005327B2"/>
    <w:rsid w:val="0053608D"/>
    <w:rsid w:val="005367AA"/>
    <w:rsid w:val="00545CB0"/>
    <w:rsid w:val="00545D79"/>
    <w:rsid w:val="00546DC5"/>
    <w:rsid w:val="00547917"/>
    <w:rsid w:val="00553EDB"/>
    <w:rsid w:val="0055565B"/>
    <w:rsid w:val="0055717E"/>
    <w:rsid w:val="00557AED"/>
    <w:rsid w:val="005608DD"/>
    <w:rsid w:val="005615C2"/>
    <w:rsid w:val="00566937"/>
    <w:rsid w:val="005713DD"/>
    <w:rsid w:val="00571991"/>
    <w:rsid w:val="0057264C"/>
    <w:rsid w:val="005727A1"/>
    <w:rsid w:val="005739ED"/>
    <w:rsid w:val="00574569"/>
    <w:rsid w:val="00574CBC"/>
    <w:rsid w:val="00575DAD"/>
    <w:rsid w:val="00576C07"/>
    <w:rsid w:val="00580D82"/>
    <w:rsid w:val="005814C5"/>
    <w:rsid w:val="00587AF3"/>
    <w:rsid w:val="005941F8"/>
    <w:rsid w:val="005A08E9"/>
    <w:rsid w:val="005A1D95"/>
    <w:rsid w:val="005A1E2E"/>
    <w:rsid w:val="005A3125"/>
    <w:rsid w:val="005A63BE"/>
    <w:rsid w:val="005B0926"/>
    <w:rsid w:val="005B51D4"/>
    <w:rsid w:val="005B58EE"/>
    <w:rsid w:val="005B730A"/>
    <w:rsid w:val="005C26CE"/>
    <w:rsid w:val="005C3D15"/>
    <w:rsid w:val="005C5A65"/>
    <w:rsid w:val="005C7F1A"/>
    <w:rsid w:val="005D57F7"/>
    <w:rsid w:val="005D5DCE"/>
    <w:rsid w:val="005D62F0"/>
    <w:rsid w:val="005D7888"/>
    <w:rsid w:val="005D7A4C"/>
    <w:rsid w:val="005D7EE3"/>
    <w:rsid w:val="005E2002"/>
    <w:rsid w:val="005E2BD1"/>
    <w:rsid w:val="005E436A"/>
    <w:rsid w:val="005E4F5C"/>
    <w:rsid w:val="005E5E10"/>
    <w:rsid w:val="005E7BA8"/>
    <w:rsid w:val="005E7DE1"/>
    <w:rsid w:val="00600F54"/>
    <w:rsid w:val="006011CB"/>
    <w:rsid w:val="00601670"/>
    <w:rsid w:val="006032B2"/>
    <w:rsid w:val="006057E8"/>
    <w:rsid w:val="006062B5"/>
    <w:rsid w:val="006072AD"/>
    <w:rsid w:val="006102E2"/>
    <w:rsid w:val="00611060"/>
    <w:rsid w:val="00612264"/>
    <w:rsid w:val="00612BED"/>
    <w:rsid w:val="00614315"/>
    <w:rsid w:val="006204F2"/>
    <w:rsid w:val="0062068F"/>
    <w:rsid w:val="006257E0"/>
    <w:rsid w:val="00625E9C"/>
    <w:rsid w:val="0063208B"/>
    <w:rsid w:val="00634375"/>
    <w:rsid w:val="0063561C"/>
    <w:rsid w:val="00636395"/>
    <w:rsid w:val="00637774"/>
    <w:rsid w:val="006407FA"/>
    <w:rsid w:val="00644193"/>
    <w:rsid w:val="0064433F"/>
    <w:rsid w:val="00646B0C"/>
    <w:rsid w:val="00650494"/>
    <w:rsid w:val="00655BDC"/>
    <w:rsid w:val="006647AC"/>
    <w:rsid w:val="0067022C"/>
    <w:rsid w:val="006804B5"/>
    <w:rsid w:val="00681662"/>
    <w:rsid w:val="00682E30"/>
    <w:rsid w:val="00683825"/>
    <w:rsid w:val="00687B02"/>
    <w:rsid w:val="00694312"/>
    <w:rsid w:val="00696A78"/>
    <w:rsid w:val="00696C06"/>
    <w:rsid w:val="006A145A"/>
    <w:rsid w:val="006A3349"/>
    <w:rsid w:val="006A337C"/>
    <w:rsid w:val="006B00ED"/>
    <w:rsid w:val="006B0AA6"/>
    <w:rsid w:val="006B5D30"/>
    <w:rsid w:val="006B69F1"/>
    <w:rsid w:val="006C01B6"/>
    <w:rsid w:val="006C04BB"/>
    <w:rsid w:val="006C0688"/>
    <w:rsid w:val="006C08D5"/>
    <w:rsid w:val="006C278C"/>
    <w:rsid w:val="006D25E5"/>
    <w:rsid w:val="006D7B63"/>
    <w:rsid w:val="006E4F67"/>
    <w:rsid w:val="006E60CB"/>
    <w:rsid w:val="006E626A"/>
    <w:rsid w:val="006E776B"/>
    <w:rsid w:val="006F2983"/>
    <w:rsid w:val="006F2CF9"/>
    <w:rsid w:val="006F2F10"/>
    <w:rsid w:val="006F31DD"/>
    <w:rsid w:val="006F4D26"/>
    <w:rsid w:val="006F5B49"/>
    <w:rsid w:val="00702EA4"/>
    <w:rsid w:val="00703C4E"/>
    <w:rsid w:val="0070641D"/>
    <w:rsid w:val="0070712A"/>
    <w:rsid w:val="0071071B"/>
    <w:rsid w:val="0071257D"/>
    <w:rsid w:val="00712CBC"/>
    <w:rsid w:val="00721984"/>
    <w:rsid w:val="0072632C"/>
    <w:rsid w:val="00726E4A"/>
    <w:rsid w:val="00726F4F"/>
    <w:rsid w:val="00727895"/>
    <w:rsid w:val="007317EA"/>
    <w:rsid w:val="00733B9C"/>
    <w:rsid w:val="00733D12"/>
    <w:rsid w:val="00734E06"/>
    <w:rsid w:val="00740588"/>
    <w:rsid w:val="00741F6C"/>
    <w:rsid w:val="00742523"/>
    <w:rsid w:val="00742E1C"/>
    <w:rsid w:val="00744154"/>
    <w:rsid w:val="00744740"/>
    <w:rsid w:val="007467FB"/>
    <w:rsid w:val="00746E2A"/>
    <w:rsid w:val="00750DE8"/>
    <w:rsid w:val="00752FC8"/>
    <w:rsid w:val="007541A7"/>
    <w:rsid w:val="00754A5B"/>
    <w:rsid w:val="00761731"/>
    <w:rsid w:val="00765EA1"/>
    <w:rsid w:val="00770604"/>
    <w:rsid w:val="00771DFD"/>
    <w:rsid w:val="00774191"/>
    <w:rsid w:val="007770F6"/>
    <w:rsid w:val="00783AC0"/>
    <w:rsid w:val="00784219"/>
    <w:rsid w:val="007878ED"/>
    <w:rsid w:val="00790C75"/>
    <w:rsid w:val="0079196D"/>
    <w:rsid w:val="00794CE1"/>
    <w:rsid w:val="007A2EB6"/>
    <w:rsid w:val="007A5001"/>
    <w:rsid w:val="007A71AE"/>
    <w:rsid w:val="007B36CA"/>
    <w:rsid w:val="007B4C61"/>
    <w:rsid w:val="007B4CE2"/>
    <w:rsid w:val="007B7DBB"/>
    <w:rsid w:val="007C39EF"/>
    <w:rsid w:val="007D113D"/>
    <w:rsid w:val="007D1469"/>
    <w:rsid w:val="007D2C3C"/>
    <w:rsid w:val="007D603A"/>
    <w:rsid w:val="007D6228"/>
    <w:rsid w:val="007D710B"/>
    <w:rsid w:val="007E4CCA"/>
    <w:rsid w:val="007E4D17"/>
    <w:rsid w:val="007E4EF8"/>
    <w:rsid w:val="007E4F86"/>
    <w:rsid w:val="007E574A"/>
    <w:rsid w:val="007E7CA1"/>
    <w:rsid w:val="007E7FA9"/>
    <w:rsid w:val="007F0605"/>
    <w:rsid w:val="007F3ADC"/>
    <w:rsid w:val="007F4488"/>
    <w:rsid w:val="007F5BDA"/>
    <w:rsid w:val="007F70C5"/>
    <w:rsid w:val="0080045C"/>
    <w:rsid w:val="00803300"/>
    <w:rsid w:val="008033A2"/>
    <w:rsid w:val="00805FFD"/>
    <w:rsid w:val="00807217"/>
    <w:rsid w:val="0080794F"/>
    <w:rsid w:val="00811271"/>
    <w:rsid w:val="00812E1E"/>
    <w:rsid w:val="00815BF4"/>
    <w:rsid w:val="00816090"/>
    <w:rsid w:val="00816E9D"/>
    <w:rsid w:val="00817E30"/>
    <w:rsid w:val="00821551"/>
    <w:rsid w:val="00822502"/>
    <w:rsid w:val="00826D3E"/>
    <w:rsid w:val="00832E0D"/>
    <w:rsid w:val="00836F0F"/>
    <w:rsid w:val="008375A1"/>
    <w:rsid w:val="00837986"/>
    <w:rsid w:val="00841F89"/>
    <w:rsid w:val="008441EB"/>
    <w:rsid w:val="00845B8D"/>
    <w:rsid w:val="0084758C"/>
    <w:rsid w:val="00850841"/>
    <w:rsid w:val="00855238"/>
    <w:rsid w:val="00855F54"/>
    <w:rsid w:val="00856AD8"/>
    <w:rsid w:val="0086300D"/>
    <w:rsid w:val="00863AF0"/>
    <w:rsid w:val="0086479D"/>
    <w:rsid w:val="00865BB1"/>
    <w:rsid w:val="0087046F"/>
    <w:rsid w:val="008706EA"/>
    <w:rsid w:val="00874563"/>
    <w:rsid w:val="008807C3"/>
    <w:rsid w:val="00881AC1"/>
    <w:rsid w:val="00882500"/>
    <w:rsid w:val="008827FD"/>
    <w:rsid w:val="00882DC6"/>
    <w:rsid w:val="008842BC"/>
    <w:rsid w:val="00886330"/>
    <w:rsid w:val="0088713F"/>
    <w:rsid w:val="00890F05"/>
    <w:rsid w:val="008928E2"/>
    <w:rsid w:val="008959D2"/>
    <w:rsid w:val="008A03B3"/>
    <w:rsid w:val="008A0967"/>
    <w:rsid w:val="008A3680"/>
    <w:rsid w:val="008B0D63"/>
    <w:rsid w:val="008B3895"/>
    <w:rsid w:val="008B39FA"/>
    <w:rsid w:val="008B422A"/>
    <w:rsid w:val="008B5562"/>
    <w:rsid w:val="008B5C04"/>
    <w:rsid w:val="008B667D"/>
    <w:rsid w:val="008B6EC7"/>
    <w:rsid w:val="008C4D3B"/>
    <w:rsid w:val="008C7EE3"/>
    <w:rsid w:val="008D1305"/>
    <w:rsid w:val="008D4E21"/>
    <w:rsid w:val="008D56BE"/>
    <w:rsid w:val="008D696D"/>
    <w:rsid w:val="008E7DBE"/>
    <w:rsid w:val="008F4A8B"/>
    <w:rsid w:val="008F5021"/>
    <w:rsid w:val="008F5287"/>
    <w:rsid w:val="008F5B00"/>
    <w:rsid w:val="008F7D3F"/>
    <w:rsid w:val="008F7DBE"/>
    <w:rsid w:val="009041CC"/>
    <w:rsid w:val="00905B74"/>
    <w:rsid w:val="00907F99"/>
    <w:rsid w:val="009118E4"/>
    <w:rsid w:val="00912B53"/>
    <w:rsid w:val="00914189"/>
    <w:rsid w:val="00914290"/>
    <w:rsid w:val="00914335"/>
    <w:rsid w:val="00914F13"/>
    <w:rsid w:val="00917558"/>
    <w:rsid w:val="00921762"/>
    <w:rsid w:val="009233BC"/>
    <w:rsid w:val="00924147"/>
    <w:rsid w:val="009244B4"/>
    <w:rsid w:val="00925B2F"/>
    <w:rsid w:val="009308B7"/>
    <w:rsid w:val="009324A6"/>
    <w:rsid w:val="00933776"/>
    <w:rsid w:val="00940A43"/>
    <w:rsid w:val="009432E1"/>
    <w:rsid w:val="00943F15"/>
    <w:rsid w:val="0094644B"/>
    <w:rsid w:val="00946514"/>
    <w:rsid w:val="00952A18"/>
    <w:rsid w:val="00953A07"/>
    <w:rsid w:val="00960DE3"/>
    <w:rsid w:val="00962FAA"/>
    <w:rsid w:val="009676E2"/>
    <w:rsid w:val="009723FE"/>
    <w:rsid w:val="0097320D"/>
    <w:rsid w:val="00976E8F"/>
    <w:rsid w:val="009811EB"/>
    <w:rsid w:val="00981388"/>
    <w:rsid w:val="0098152B"/>
    <w:rsid w:val="009820D5"/>
    <w:rsid w:val="00983E40"/>
    <w:rsid w:val="0098478C"/>
    <w:rsid w:val="00984C21"/>
    <w:rsid w:val="0098630A"/>
    <w:rsid w:val="00994B45"/>
    <w:rsid w:val="009950B0"/>
    <w:rsid w:val="00997DF8"/>
    <w:rsid w:val="009A2717"/>
    <w:rsid w:val="009A515C"/>
    <w:rsid w:val="009A6A34"/>
    <w:rsid w:val="009B0EE6"/>
    <w:rsid w:val="009B4CD0"/>
    <w:rsid w:val="009B75CD"/>
    <w:rsid w:val="009C1B5C"/>
    <w:rsid w:val="009C4E48"/>
    <w:rsid w:val="009C6017"/>
    <w:rsid w:val="009C6BE0"/>
    <w:rsid w:val="009D1690"/>
    <w:rsid w:val="009D33EA"/>
    <w:rsid w:val="009D359B"/>
    <w:rsid w:val="009D4E33"/>
    <w:rsid w:val="009E10D3"/>
    <w:rsid w:val="009E1C05"/>
    <w:rsid w:val="009E21B4"/>
    <w:rsid w:val="009E3A6F"/>
    <w:rsid w:val="009E5E61"/>
    <w:rsid w:val="009E7704"/>
    <w:rsid w:val="009F2DF8"/>
    <w:rsid w:val="009F2E9C"/>
    <w:rsid w:val="009F3E76"/>
    <w:rsid w:val="009F7FD7"/>
    <w:rsid w:val="00A00C6D"/>
    <w:rsid w:val="00A02A76"/>
    <w:rsid w:val="00A108D9"/>
    <w:rsid w:val="00A10E5A"/>
    <w:rsid w:val="00A12385"/>
    <w:rsid w:val="00A133E8"/>
    <w:rsid w:val="00A215ED"/>
    <w:rsid w:val="00A21ADA"/>
    <w:rsid w:val="00A21C17"/>
    <w:rsid w:val="00A24F6C"/>
    <w:rsid w:val="00A26CD4"/>
    <w:rsid w:val="00A26D49"/>
    <w:rsid w:val="00A304C6"/>
    <w:rsid w:val="00A33721"/>
    <w:rsid w:val="00A34C91"/>
    <w:rsid w:val="00A356E9"/>
    <w:rsid w:val="00A3607E"/>
    <w:rsid w:val="00A41A50"/>
    <w:rsid w:val="00A4511A"/>
    <w:rsid w:val="00A50F38"/>
    <w:rsid w:val="00A50FE7"/>
    <w:rsid w:val="00A51EDD"/>
    <w:rsid w:val="00A537A7"/>
    <w:rsid w:val="00A53AF6"/>
    <w:rsid w:val="00A609DB"/>
    <w:rsid w:val="00A61B12"/>
    <w:rsid w:val="00A621F1"/>
    <w:rsid w:val="00A64731"/>
    <w:rsid w:val="00A6537D"/>
    <w:rsid w:val="00A669CC"/>
    <w:rsid w:val="00A713FC"/>
    <w:rsid w:val="00A72120"/>
    <w:rsid w:val="00A81DD0"/>
    <w:rsid w:val="00A83E30"/>
    <w:rsid w:val="00A86614"/>
    <w:rsid w:val="00A87961"/>
    <w:rsid w:val="00A90F81"/>
    <w:rsid w:val="00A914F5"/>
    <w:rsid w:val="00A91BDD"/>
    <w:rsid w:val="00A949F8"/>
    <w:rsid w:val="00A94AD3"/>
    <w:rsid w:val="00A97739"/>
    <w:rsid w:val="00AA16C7"/>
    <w:rsid w:val="00AA732F"/>
    <w:rsid w:val="00AB0554"/>
    <w:rsid w:val="00AB0DBC"/>
    <w:rsid w:val="00AB2C86"/>
    <w:rsid w:val="00AB2FAD"/>
    <w:rsid w:val="00AB4527"/>
    <w:rsid w:val="00AB5FB8"/>
    <w:rsid w:val="00AB7748"/>
    <w:rsid w:val="00AB776E"/>
    <w:rsid w:val="00AC09FC"/>
    <w:rsid w:val="00AC18DD"/>
    <w:rsid w:val="00AC37D0"/>
    <w:rsid w:val="00AC38D8"/>
    <w:rsid w:val="00AC4978"/>
    <w:rsid w:val="00AC6595"/>
    <w:rsid w:val="00AC66DD"/>
    <w:rsid w:val="00AC6977"/>
    <w:rsid w:val="00AD351E"/>
    <w:rsid w:val="00AD4491"/>
    <w:rsid w:val="00AD6B0D"/>
    <w:rsid w:val="00AE6D92"/>
    <w:rsid w:val="00AF15C7"/>
    <w:rsid w:val="00AF63BD"/>
    <w:rsid w:val="00AF64F2"/>
    <w:rsid w:val="00AF65B9"/>
    <w:rsid w:val="00AF75D6"/>
    <w:rsid w:val="00B05147"/>
    <w:rsid w:val="00B05E43"/>
    <w:rsid w:val="00B209F5"/>
    <w:rsid w:val="00B221EF"/>
    <w:rsid w:val="00B24258"/>
    <w:rsid w:val="00B26698"/>
    <w:rsid w:val="00B27911"/>
    <w:rsid w:val="00B32142"/>
    <w:rsid w:val="00B3730C"/>
    <w:rsid w:val="00B424AF"/>
    <w:rsid w:val="00B42CD3"/>
    <w:rsid w:val="00B44087"/>
    <w:rsid w:val="00B45681"/>
    <w:rsid w:val="00B475EA"/>
    <w:rsid w:val="00B4798B"/>
    <w:rsid w:val="00B51F8A"/>
    <w:rsid w:val="00B53DC7"/>
    <w:rsid w:val="00B54043"/>
    <w:rsid w:val="00B63548"/>
    <w:rsid w:val="00B63695"/>
    <w:rsid w:val="00B64591"/>
    <w:rsid w:val="00B6776D"/>
    <w:rsid w:val="00B67BD7"/>
    <w:rsid w:val="00B70F7A"/>
    <w:rsid w:val="00B7148E"/>
    <w:rsid w:val="00B808DA"/>
    <w:rsid w:val="00B8272D"/>
    <w:rsid w:val="00B82DD5"/>
    <w:rsid w:val="00B837B7"/>
    <w:rsid w:val="00B84055"/>
    <w:rsid w:val="00B857FE"/>
    <w:rsid w:val="00B86A03"/>
    <w:rsid w:val="00B93E3B"/>
    <w:rsid w:val="00BA0A50"/>
    <w:rsid w:val="00BA1D9B"/>
    <w:rsid w:val="00BA507F"/>
    <w:rsid w:val="00BA6A72"/>
    <w:rsid w:val="00BB5C1B"/>
    <w:rsid w:val="00BB6D04"/>
    <w:rsid w:val="00BC31BD"/>
    <w:rsid w:val="00BC3276"/>
    <w:rsid w:val="00BD13B0"/>
    <w:rsid w:val="00BD150B"/>
    <w:rsid w:val="00BD3D62"/>
    <w:rsid w:val="00BD4EEF"/>
    <w:rsid w:val="00BE6350"/>
    <w:rsid w:val="00BF08E1"/>
    <w:rsid w:val="00BF0A30"/>
    <w:rsid w:val="00BF0E97"/>
    <w:rsid w:val="00BF1D83"/>
    <w:rsid w:val="00C03FDB"/>
    <w:rsid w:val="00C069B0"/>
    <w:rsid w:val="00C1099D"/>
    <w:rsid w:val="00C123F4"/>
    <w:rsid w:val="00C13F8E"/>
    <w:rsid w:val="00C16208"/>
    <w:rsid w:val="00C21905"/>
    <w:rsid w:val="00C235F6"/>
    <w:rsid w:val="00C322A9"/>
    <w:rsid w:val="00C35F78"/>
    <w:rsid w:val="00C377EC"/>
    <w:rsid w:val="00C44A25"/>
    <w:rsid w:val="00C461E0"/>
    <w:rsid w:val="00C534B7"/>
    <w:rsid w:val="00C5464A"/>
    <w:rsid w:val="00C57131"/>
    <w:rsid w:val="00C57BEE"/>
    <w:rsid w:val="00C6172D"/>
    <w:rsid w:val="00C641F8"/>
    <w:rsid w:val="00C66532"/>
    <w:rsid w:val="00C665C3"/>
    <w:rsid w:val="00C74DA7"/>
    <w:rsid w:val="00C768AE"/>
    <w:rsid w:val="00C76EB8"/>
    <w:rsid w:val="00C81F4C"/>
    <w:rsid w:val="00C82257"/>
    <w:rsid w:val="00C82AAD"/>
    <w:rsid w:val="00C83225"/>
    <w:rsid w:val="00C841D4"/>
    <w:rsid w:val="00C85AFA"/>
    <w:rsid w:val="00C85D02"/>
    <w:rsid w:val="00C9127B"/>
    <w:rsid w:val="00C9544A"/>
    <w:rsid w:val="00CA0DF2"/>
    <w:rsid w:val="00CA2CDC"/>
    <w:rsid w:val="00CA3349"/>
    <w:rsid w:val="00CA46D3"/>
    <w:rsid w:val="00CA5B52"/>
    <w:rsid w:val="00CA5E68"/>
    <w:rsid w:val="00CA6EEE"/>
    <w:rsid w:val="00CB47E2"/>
    <w:rsid w:val="00CB7FC0"/>
    <w:rsid w:val="00CC0CBA"/>
    <w:rsid w:val="00CC0DB0"/>
    <w:rsid w:val="00CC24DA"/>
    <w:rsid w:val="00CC3E46"/>
    <w:rsid w:val="00CC4B1D"/>
    <w:rsid w:val="00CD0A48"/>
    <w:rsid w:val="00CD346E"/>
    <w:rsid w:val="00CD5083"/>
    <w:rsid w:val="00CD5BCA"/>
    <w:rsid w:val="00CE05FD"/>
    <w:rsid w:val="00CE1CE2"/>
    <w:rsid w:val="00CE2A01"/>
    <w:rsid w:val="00CE4BA9"/>
    <w:rsid w:val="00CE4DB5"/>
    <w:rsid w:val="00CE5956"/>
    <w:rsid w:val="00CE6484"/>
    <w:rsid w:val="00CF1AC6"/>
    <w:rsid w:val="00CF1C94"/>
    <w:rsid w:val="00CF2201"/>
    <w:rsid w:val="00CF48EC"/>
    <w:rsid w:val="00CF4A9A"/>
    <w:rsid w:val="00CF7D5D"/>
    <w:rsid w:val="00D00F1B"/>
    <w:rsid w:val="00D076B4"/>
    <w:rsid w:val="00D10206"/>
    <w:rsid w:val="00D176D3"/>
    <w:rsid w:val="00D21085"/>
    <w:rsid w:val="00D21DC3"/>
    <w:rsid w:val="00D22FC4"/>
    <w:rsid w:val="00D25A37"/>
    <w:rsid w:val="00D310A1"/>
    <w:rsid w:val="00D31533"/>
    <w:rsid w:val="00D32137"/>
    <w:rsid w:val="00D3270E"/>
    <w:rsid w:val="00D337EA"/>
    <w:rsid w:val="00D3615C"/>
    <w:rsid w:val="00D41F4F"/>
    <w:rsid w:val="00D425C2"/>
    <w:rsid w:val="00D477C5"/>
    <w:rsid w:val="00D54B77"/>
    <w:rsid w:val="00D55A78"/>
    <w:rsid w:val="00D62982"/>
    <w:rsid w:val="00D63764"/>
    <w:rsid w:val="00D64EA0"/>
    <w:rsid w:val="00D67321"/>
    <w:rsid w:val="00D713D1"/>
    <w:rsid w:val="00D73539"/>
    <w:rsid w:val="00D759B4"/>
    <w:rsid w:val="00D769D7"/>
    <w:rsid w:val="00D776C8"/>
    <w:rsid w:val="00D81081"/>
    <w:rsid w:val="00D81C58"/>
    <w:rsid w:val="00D901DD"/>
    <w:rsid w:val="00D93266"/>
    <w:rsid w:val="00D948E2"/>
    <w:rsid w:val="00D979F4"/>
    <w:rsid w:val="00DA0036"/>
    <w:rsid w:val="00DA12B3"/>
    <w:rsid w:val="00DA1690"/>
    <w:rsid w:val="00DA3D6E"/>
    <w:rsid w:val="00DA5DA9"/>
    <w:rsid w:val="00DA6D27"/>
    <w:rsid w:val="00DB1A40"/>
    <w:rsid w:val="00DB407C"/>
    <w:rsid w:val="00DB415A"/>
    <w:rsid w:val="00DB4BB9"/>
    <w:rsid w:val="00DB5651"/>
    <w:rsid w:val="00DC05D2"/>
    <w:rsid w:val="00DC1976"/>
    <w:rsid w:val="00DC5F39"/>
    <w:rsid w:val="00DC620F"/>
    <w:rsid w:val="00DC75B5"/>
    <w:rsid w:val="00DD217C"/>
    <w:rsid w:val="00DD5757"/>
    <w:rsid w:val="00DD6BAD"/>
    <w:rsid w:val="00DE032E"/>
    <w:rsid w:val="00DE14E7"/>
    <w:rsid w:val="00DE3B8F"/>
    <w:rsid w:val="00DE3E50"/>
    <w:rsid w:val="00DF0341"/>
    <w:rsid w:val="00DF0D3B"/>
    <w:rsid w:val="00DF4BE6"/>
    <w:rsid w:val="00DF74C1"/>
    <w:rsid w:val="00DF74F5"/>
    <w:rsid w:val="00E0507F"/>
    <w:rsid w:val="00E06EDE"/>
    <w:rsid w:val="00E112B5"/>
    <w:rsid w:val="00E14C66"/>
    <w:rsid w:val="00E151B1"/>
    <w:rsid w:val="00E16ABE"/>
    <w:rsid w:val="00E20C43"/>
    <w:rsid w:val="00E22152"/>
    <w:rsid w:val="00E24BBB"/>
    <w:rsid w:val="00E26206"/>
    <w:rsid w:val="00E27AD3"/>
    <w:rsid w:val="00E31878"/>
    <w:rsid w:val="00E31897"/>
    <w:rsid w:val="00E34F46"/>
    <w:rsid w:val="00E35742"/>
    <w:rsid w:val="00E36590"/>
    <w:rsid w:val="00E37FC1"/>
    <w:rsid w:val="00E41E1E"/>
    <w:rsid w:val="00E42961"/>
    <w:rsid w:val="00E42AAC"/>
    <w:rsid w:val="00E46FAD"/>
    <w:rsid w:val="00E504F0"/>
    <w:rsid w:val="00E536AB"/>
    <w:rsid w:val="00E53BDA"/>
    <w:rsid w:val="00E57213"/>
    <w:rsid w:val="00E5752B"/>
    <w:rsid w:val="00E60710"/>
    <w:rsid w:val="00E61FEE"/>
    <w:rsid w:val="00E6312B"/>
    <w:rsid w:val="00E636BC"/>
    <w:rsid w:val="00E67FFE"/>
    <w:rsid w:val="00E7005C"/>
    <w:rsid w:val="00E7177C"/>
    <w:rsid w:val="00E71C99"/>
    <w:rsid w:val="00E72773"/>
    <w:rsid w:val="00E73490"/>
    <w:rsid w:val="00E815B9"/>
    <w:rsid w:val="00E84C8B"/>
    <w:rsid w:val="00E865A9"/>
    <w:rsid w:val="00E92270"/>
    <w:rsid w:val="00E93550"/>
    <w:rsid w:val="00E937B3"/>
    <w:rsid w:val="00EA52E4"/>
    <w:rsid w:val="00EA79AD"/>
    <w:rsid w:val="00EB2BF5"/>
    <w:rsid w:val="00EB3D40"/>
    <w:rsid w:val="00EB6301"/>
    <w:rsid w:val="00EC5127"/>
    <w:rsid w:val="00EC7E6E"/>
    <w:rsid w:val="00ED03BC"/>
    <w:rsid w:val="00ED051E"/>
    <w:rsid w:val="00ED3976"/>
    <w:rsid w:val="00ED473C"/>
    <w:rsid w:val="00ED7340"/>
    <w:rsid w:val="00EE0385"/>
    <w:rsid w:val="00EE238E"/>
    <w:rsid w:val="00EE3459"/>
    <w:rsid w:val="00EE4384"/>
    <w:rsid w:val="00EE43E4"/>
    <w:rsid w:val="00EE46A4"/>
    <w:rsid w:val="00EE61D4"/>
    <w:rsid w:val="00EE68B0"/>
    <w:rsid w:val="00EE7A93"/>
    <w:rsid w:val="00EF39C4"/>
    <w:rsid w:val="00EF516F"/>
    <w:rsid w:val="00EF6DF2"/>
    <w:rsid w:val="00EF7098"/>
    <w:rsid w:val="00EF76FA"/>
    <w:rsid w:val="00F0166F"/>
    <w:rsid w:val="00F051B3"/>
    <w:rsid w:val="00F129D6"/>
    <w:rsid w:val="00F14656"/>
    <w:rsid w:val="00F147C1"/>
    <w:rsid w:val="00F161D5"/>
    <w:rsid w:val="00F21DE9"/>
    <w:rsid w:val="00F248C2"/>
    <w:rsid w:val="00F258E9"/>
    <w:rsid w:val="00F26B0C"/>
    <w:rsid w:val="00F26F45"/>
    <w:rsid w:val="00F27843"/>
    <w:rsid w:val="00F3059F"/>
    <w:rsid w:val="00F326C1"/>
    <w:rsid w:val="00F346B2"/>
    <w:rsid w:val="00F35020"/>
    <w:rsid w:val="00F35FBA"/>
    <w:rsid w:val="00F40211"/>
    <w:rsid w:val="00F411A6"/>
    <w:rsid w:val="00F41E92"/>
    <w:rsid w:val="00F42CE0"/>
    <w:rsid w:val="00F45999"/>
    <w:rsid w:val="00F45CA7"/>
    <w:rsid w:val="00F5024D"/>
    <w:rsid w:val="00F5458D"/>
    <w:rsid w:val="00F6359F"/>
    <w:rsid w:val="00F63776"/>
    <w:rsid w:val="00F637FD"/>
    <w:rsid w:val="00F6496F"/>
    <w:rsid w:val="00F64BA5"/>
    <w:rsid w:val="00F65DC1"/>
    <w:rsid w:val="00F66EA9"/>
    <w:rsid w:val="00F67004"/>
    <w:rsid w:val="00F70787"/>
    <w:rsid w:val="00F7450E"/>
    <w:rsid w:val="00F7596F"/>
    <w:rsid w:val="00F770B4"/>
    <w:rsid w:val="00F77B6A"/>
    <w:rsid w:val="00F80982"/>
    <w:rsid w:val="00F85676"/>
    <w:rsid w:val="00F8598E"/>
    <w:rsid w:val="00F863BC"/>
    <w:rsid w:val="00F87931"/>
    <w:rsid w:val="00F90244"/>
    <w:rsid w:val="00F9204B"/>
    <w:rsid w:val="00F92831"/>
    <w:rsid w:val="00F93FFD"/>
    <w:rsid w:val="00F95530"/>
    <w:rsid w:val="00F955C2"/>
    <w:rsid w:val="00F95DBB"/>
    <w:rsid w:val="00FA1AA8"/>
    <w:rsid w:val="00FA22E2"/>
    <w:rsid w:val="00FA2F78"/>
    <w:rsid w:val="00FA6DA6"/>
    <w:rsid w:val="00FB08E1"/>
    <w:rsid w:val="00FB0D86"/>
    <w:rsid w:val="00FB1CDE"/>
    <w:rsid w:val="00FB664B"/>
    <w:rsid w:val="00FB72FF"/>
    <w:rsid w:val="00FC017C"/>
    <w:rsid w:val="00FC2809"/>
    <w:rsid w:val="00FC28A8"/>
    <w:rsid w:val="00FC2D1D"/>
    <w:rsid w:val="00FC4AC0"/>
    <w:rsid w:val="00FC555A"/>
    <w:rsid w:val="00FD1DFA"/>
    <w:rsid w:val="00FD2E6D"/>
    <w:rsid w:val="00FD3D4F"/>
    <w:rsid w:val="00FD486C"/>
    <w:rsid w:val="00FD6B81"/>
    <w:rsid w:val="00FE2D3F"/>
    <w:rsid w:val="00FE52F3"/>
    <w:rsid w:val="00FE5832"/>
    <w:rsid w:val="00FE6451"/>
    <w:rsid w:val="00FE7176"/>
    <w:rsid w:val="00FF1AF4"/>
    <w:rsid w:val="00FF39A7"/>
    <w:rsid w:val="00FF5B4B"/>
    <w:rsid w:val="00FF7C4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unhideWhenUsed="0" w:qFormat="1"/>
    <w:lsdException w:name="header" w:unhideWhenUsed="0"/>
    <w:lsdException w:name="footer" w:unhideWhenUsed="0"/>
    <w:lsdException w:name="caption" w:uiPriority="35" w:qFormat="1"/>
    <w:lsdException w:name="footnote reference" w:uiPriority="0" w:unhideWhenUsed="0" w:qFormat="1"/>
    <w:lsdException w:name="page number" w:unhideWhenUsed="0"/>
    <w:lsdException w:name="Title" w:semiHidden="0" w:uiPriority="10" w:unhideWhenUsed="0" w:qFormat="1"/>
    <w:lsdException w:name="Default Paragraph Font" w:uiPriority="1" w:unhideWhenUsed="0"/>
    <w:lsdException w:name="Body Text" w:unhideWhenUsed="0"/>
    <w:lsdException w:name="Subtitle" w:semiHidden="0" w:uiPriority="11" w:unhideWhenUsed="0" w:qFormat="1"/>
    <w:lsdException w:name="Body Text 2" w:unhideWhenUsed="0"/>
    <w:lsdException w:name="Body Text Indent 2" w:unhideWhenUsed="0"/>
    <w:lsdException w:name="Body Text Indent 3" w:unhideWhenUsed="0"/>
    <w:lsdException w:name="Hyperlink" w:unhideWhenUsed="0"/>
    <w:lsdException w:name="FollowedHyperlink" w:unhideWhenUsed="0"/>
    <w:lsdException w:name="Strong" w:semiHidden="0" w:uiPriority="22" w:unhideWhenUsed="0" w:qFormat="1"/>
    <w:lsdException w:name="Emphasis" w:semiHidden="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18E4"/>
    <w:pPr>
      <w:spacing w:after="0" w:line="240" w:lineRule="auto"/>
    </w:pPr>
    <w:rPr>
      <w:rFonts w:ascii="Times New Roman" w:hAnsi="Times New Roman"/>
      <w:sz w:val="24"/>
      <w:szCs w:val="24"/>
    </w:rPr>
  </w:style>
  <w:style w:type="paragraph" w:styleId="Heading1">
    <w:name w:val="heading 1"/>
    <w:basedOn w:val="Normal"/>
    <w:next w:val="Normal"/>
    <w:link w:val="Heading1Char"/>
    <w:uiPriority w:val="99"/>
    <w:qFormat/>
    <w:rsid w:val="009118E4"/>
    <w:pPr>
      <w:keepNext/>
      <w:outlineLvl w:val="0"/>
    </w:pPr>
    <w:rPr>
      <w:b/>
      <w:bCs/>
      <w:u w:val="single"/>
    </w:rPr>
  </w:style>
  <w:style w:type="paragraph" w:styleId="Heading2">
    <w:name w:val="heading 2"/>
    <w:basedOn w:val="Normal"/>
    <w:next w:val="Normal"/>
    <w:link w:val="Heading2Char"/>
    <w:uiPriority w:val="99"/>
    <w:qFormat/>
    <w:rsid w:val="009118E4"/>
    <w:pPr>
      <w:keepNext/>
      <w:spacing w:line="480" w:lineRule="auto"/>
      <w:jc w:val="both"/>
      <w:outlineLvl w:val="1"/>
    </w:pPr>
    <w:rPr>
      <w:b/>
      <w:bCs/>
    </w:rPr>
  </w:style>
  <w:style w:type="paragraph" w:styleId="Heading3">
    <w:name w:val="heading 3"/>
    <w:basedOn w:val="Normal"/>
    <w:next w:val="Normal"/>
    <w:link w:val="Heading3Char"/>
    <w:uiPriority w:val="99"/>
    <w:qFormat/>
    <w:rsid w:val="009118E4"/>
    <w:pPr>
      <w:keepNext/>
      <w:spacing w:line="480" w:lineRule="auto"/>
      <w:jc w:val="both"/>
      <w:outlineLvl w:val="2"/>
    </w:pPr>
    <w:rPr>
      <w:u w:val="single"/>
    </w:rPr>
  </w:style>
  <w:style w:type="paragraph" w:styleId="Heading4">
    <w:name w:val="heading 4"/>
    <w:basedOn w:val="Normal"/>
    <w:next w:val="Normal"/>
    <w:link w:val="Heading4Char"/>
    <w:uiPriority w:val="99"/>
    <w:qFormat/>
    <w:rsid w:val="009118E4"/>
    <w:pPr>
      <w:keepNext/>
      <w:outlineLvl w:val="3"/>
    </w:pPr>
    <w:rPr>
      <w:u w:val="single"/>
    </w:rPr>
  </w:style>
  <w:style w:type="paragraph" w:styleId="Heading5">
    <w:name w:val="heading 5"/>
    <w:basedOn w:val="Normal"/>
    <w:next w:val="Normal"/>
    <w:link w:val="Heading5Char"/>
    <w:uiPriority w:val="99"/>
    <w:qFormat/>
    <w:rsid w:val="009118E4"/>
    <w:pPr>
      <w:keepNext/>
      <w:spacing w:line="480" w:lineRule="auto"/>
      <w:jc w:val="both"/>
      <w:outlineLvl w:val="4"/>
    </w:pPr>
    <w:rPr>
      <w:b/>
      <w:bCs/>
      <w:u w:val="single"/>
    </w:rPr>
  </w:style>
  <w:style w:type="paragraph" w:styleId="Heading6">
    <w:name w:val="heading 6"/>
    <w:basedOn w:val="Normal"/>
    <w:next w:val="Normal"/>
    <w:link w:val="Heading6Char"/>
    <w:uiPriority w:val="99"/>
    <w:qFormat/>
    <w:rsid w:val="009118E4"/>
    <w:pPr>
      <w:keepNext/>
      <w:spacing w:line="480" w:lineRule="auto"/>
      <w:jc w:val="both"/>
      <w:outlineLvl w:val="5"/>
    </w:pPr>
    <w:rPr>
      <w:b/>
      <w:bCs/>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9118E4"/>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locked/>
    <w:rsid w:val="009118E4"/>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locked/>
    <w:rsid w:val="009118E4"/>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locked/>
    <w:rsid w:val="009118E4"/>
    <w:rPr>
      <w:rFonts w:cs="Times New Roman"/>
      <w:b/>
      <w:bCs/>
      <w:sz w:val="28"/>
      <w:szCs w:val="28"/>
    </w:rPr>
  </w:style>
  <w:style w:type="character" w:customStyle="1" w:styleId="Heading5Char">
    <w:name w:val="Heading 5 Char"/>
    <w:basedOn w:val="DefaultParagraphFont"/>
    <w:link w:val="Heading5"/>
    <w:uiPriority w:val="9"/>
    <w:semiHidden/>
    <w:locked/>
    <w:rsid w:val="009118E4"/>
    <w:rPr>
      <w:rFonts w:cs="Times New Roman"/>
      <w:b/>
      <w:bCs/>
      <w:i/>
      <w:iCs/>
      <w:sz w:val="26"/>
      <w:szCs w:val="26"/>
    </w:rPr>
  </w:style>
  <w:style w:type="character" w:customStyle="1" w:styleId="Heading6Char">
    <w:name w:val="Heading 6 Char"/>
    <w:basedOn w:val="DefaultParagraphFont"/>
    <w:link w:val="Heading6"/>
    <w:uiPriority w:val="9"/>
    <w:semiHidden/>
    <w:locked/>
    <w:rsid w:val="009118E4"/>
    <w:rPr>
      <w:rFonts w:cs="Times New Roman"/>
      <w:b/>
      <w:bCs/>
    </w:rPr>
  </w:style>
  <w:style w:type="paragraph" w:styleId="BodyText2">
    <w:name w:val="Body Text 2"/>
    <w:basedOn w:val="Normal"/>
    <w:link w:val="BodyText2Char"/>
    <w:uiPriority w:val="99"/>
    <w:rsid w:val="009118E4"/>
    <w:pPr>
      <w:spacing w:line="480" w:lineRule="auto"/>
      <w:jc w:val="both"/>
    </w:pPr>
  </w:style>
  <w:style w:type="character" w:customStyle="1" w:styleId="BodyText2Char">
    <w:name w:val="Body Text 2 Char"/>
    <w:basedOn w:val="DefaultParagraphFont"/>
    <w:link w:val="BodyText2"/>
    <w:uiPriority w:val="99"/>
    <w:semiHidden/>
    <w:locked/>
    <w:rsid w:val="009118E4"/>
    <w:rPr>
      <w:rFonts w:ascii="Times New Roman" w:hAnsi="Times New Roman" w:cs="Times New Roman"/>
      <w:sz w:val="24"/>
      <w:szCs w:val="24"/>
    </w:rPr>
  </w:style>
  <w:style w:type="paragraph" w:styleId="Header">
    <w:name w:val="header"/>
    <w:basedOn w:val="Normal"/>
    <w:link w:val="HeaderChar"/>
    <w:uiPriority w:val="99"/>
    <w:rsid w:val="009118E4"/>
    <w:pPr>
      <w:tabs>
        <w:tab w:val="center" w:pos="4320"/>
        <w:tab w:val="right" w:pos="8640"/>
      </w:tabs>
    </w:pPr>
  </w:style>
  <w:style w:type="character" w:customStyle="1" w:styleId="HeaderChar">
    <w:name w:val="Header Char"/>
    <w:basedOn w:val="DefaultParagraphFont"/>
    <w:link w:val="Header"/>
    <w:uiPriority w:val="99"/>
    <w:semiHidden/>
    <w:locked/>
    <w:rsid w:val="009118E4"/>
    <w:rPr>
      <w:rFonts w:ascii="Times New Roman" w:hAnsi="Times New Roman" w:cs="Times New Roman"/>
      <w:sz w:val="24"/>
      <w:szCs w:val="24"/>
    </w:rPr>
  </w:style>
  <w:style w:type="paragraph" w:styleId="Footer">
    <w:name w:val="footer"/>
    <w:basedOn w:val="Normal"/>
    <w:link w:val="FooterChar"/>
    <w:uiPriority w:val="99"/>
    <w:rsid w:val="009118E4"/>
    <w:pPr>
      <w:tabs>
        <w:tab w:val="center" w:pos="4320"/>
        <w:tab w:val="right" w:pos="8640"/>
      </w:tabs>
    </w:pPr>
  </w:style>
  <w:style w:type="character" w:customStyle="1" w:styleId="FooterChar">
    <w:name w:val="Footer Char"/>
    <w:basedOn w:val="DefaultParagraphFont"/>
    <w:link w:val="Footer"/>
    <w:uiPriority w:val="99"/>
    <w:locked/>
    <w:rsid w:val="009118E4"/>
    <w:rPr>
      <w:rFonts w:ascii="Times New Roman" w:hAnsi="Times New Roman" w:cs="Times New Roman"/>
      <w:sz w:val="24"/>
      <w:szCs w:val="24"/>
    </w:rPr>
  </w:style>
  <w:style w:type="character" w:styleId="PageNumber">
    <w:name w:val="page number"/>
    <w:basedOn w:val="DefaultParagraphFont"/>
    <w:uiPriority w:val="99"/>
    <w:rsid w:val="009118E4"/>
    <w:rPr>
      <w:rFonts w:cs="Times New Roman"/>
    </w:rPr>
  </w:style>
  <w:style w:type="paragraph" w:styleId="BodyTextIndent2">
    <w:name w:val="Body Text Indent 2"/>
    <w:basedOn w:val="Normal"/>
    <w:link w:val="BodyTextIndent2Char"/>
    <w:uiPriority w:val="99"/>
    <w:rsid w:val="009118E4"/>
    <w:pPr>
      <w:spacing w:line="480" w:lineRule="auto"/>
      <w:ind w:firstLine="720"/>
      <w:jc w:val="both"/>
    </w:pPr>
  </w:style>
  <w:style w:type="character" w:customStyle="1" w:styleId="BodyTextIndent2Char">
    <w:name w:val="Body Text Indent 2 Char"/>
    <w:basedOn w:val="DefaultParagraphFont"/>
    <w:link w:val="BodyTextIndent2"/>
    <w:uiPriority w:val="99"/>
    <w:semiHidden/>
    <w:locked/>
    <w:rsid w:val="009118E4"/>
    <w:rPr>
      <w:rFonts w:ascii="Times New Roman" w:hAnsi="Times New Roman" w:cs="Times New Roman"/>
      <w:sz w:val="24"/>
      <w:szCs w:val="24"/>
    </w:rPr>
  </w:style>
  <w:style w:type="paragraph" w:styleId="BodyTextIndent3">
    <w:name w:val="Body Text Indent 3"/>
    <w:basedOn w:val="Normal"/>
    <w:link w:val="BodyTextIndent3Char"/>
    <w:uiPriority w:val="99"/>
    <w:rsid w:val="009118E4"/>
    <w:pPr>
      <w:spacing w:line="480" w:lineRule="auto"/>
      <w:ind w:firstLine="720"/>
    </w:pPr>
  </w:style>
  <w:style w:type="character" w:customStyle="1" w:styleId="BodyTextIndent3Char">
    <w:name w:val="Body Text Indent 3 Char"/>
    <w:basedOn w:val="DefaultParagraphFont"/>
    <w:link w:val="BodyTextIndent3"/>
    <w:uiPriority w:val="99"/>
    <w:semiHidden/>
    <w:locked/>
    <w:rsid w:val="009118E4"/>
    <w:rPr>
      <w:rFonts w:ascii="Times New Roman" w:hAnsi="Times New Roman" w:cs="Times New Roman"/>
      <w:sz w:val="16"/>
      <w:szCs w:val="16"/>
    </w:rPr>
  </w:style>
  <w:style w:type="paragraph" w:styleId="FootnoteText">
    <w:name w:val="footnote text"/>
    <w:aliases w:val="Footnote Text Char1 Char,Footnote Text Char Char Char,Footnote Text Char1 Char Char Char,Footnote Text Char Char Char Char Char,Footnote Text Char Char1 Char,Footnote Text Char1 Char1 Char,Style 12,Footnote Text Char1"/>
    <w:basedOn w:val="Normal"/>
    <w:link w:val="FootnoteTextChar"/>
    <w:qFormat/>
    <w:rsid w:val="009118E4"/>
    <w:rPr>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Style 12 Char"/>
    <w:basedOn w:val="DefaultParagraphFont"/>
    <w:link w:val="FootnoteText"/>
    <w:locked/>
    <w:rsid w:val="009118E4"/>
    <w:rPr>
      <w:rFonts w:ascii="Times New Roman" w:hAnsi="Times New Roman" w:cs="Times New Roman"/>
      <w:sz w:val="20"/>
      <w:szCs w:val="20"/>
    </w:rPr>
  </w:style>
  <w:style w:type="character" w:styleId="FootnoteReference">
    <w:name w:val="footnote reference"/>
    <w:aliases w:val="Style 11,Style 24,o,fr,Style 17,Style 28,Style 8,Style 13,Style 15,Style 9,o1,fr1,o2,fr2,o3,fr3,Style 18,(NECG) Footnote Reference,Style 20,Style 7,Style 19,Style 16,Style 30"/>
    <w:basedOn w:val="DefaultParagraphFont"/>
    <w:qFormat/>
    <w:rsid w:val="009118E4"/>
    <w:rPr>
      <w:rFonts w:cs="Times New Roman"/>
      <w:vertAlign w:val="superscript"/>
    </w:rPr>
  </w:style>
  <w:style w:type="paragraph" w:styleId="BodyText">
    <w:name w:val="Body Text"/>
    <w:basedOn w:val="Normal"/>
    <w:link w:val="BodyTextChar"/>
    <w:uiPriority w:val="99"/>
    <w:rsid w:val="009118E4"/>
  </w:style>
  <w:style w:type="character" w:customStyle="1" w:styleId="BodyTextChar">
    <w:name w:val="Body Text Char"/>
    <w:basedOn w:val="DefaultParagraphFont"/>
    <w:link w:val="BodyText"/>
    <w:uiPriority w:val="99"/>
    <w:semiHidden/>
    <w:locked/>
    <w:rsid w:val="009118E4"/>
    <w:rPr>
      <w:rFonts w:ascii="Times New Roman" w:hAnsi="Times New Roman" w:cs="Times New Roman"/>
      <w:sz w:val="24"/>
      <w:szCs w:val="24"/>
    </w:rPr>
  </w:style>
  <w:style w:type="character" w:styleId="Emphasis">
    <w:name w:val="Emphasis"/>
    <w:basedOn w:val="DefaultParagraphFont"/>
    <w:uiPriority w:val="99"/>
    <w:qFormat/>
    <w:rsid w:val="009118E4"/>
    <w:rPr>
      <w:rFonts w:cs="Times New Roman"/>
      <w:i/>
      <w:iCs/>
    </w:rPr>
  </w:style>
  <w:style w:type="character" w:styleId="Hyperlink">
    <w:name w:val="Hyperlink"/>
    <w:basedOn w:val="DefaultParagraphFont"/>
    <w:uiPriority w:val="99"/>
    <w:rsid w:val="009118E4"/>
    <w:rPr>
      <w:rFonts w:cs="Times New Roman"/>
      <w:color w:val="0000FF"/>
      <w:u w:val="single"/>
    </w:rPr>
  </w:style>
  <w:style w:type="character" w:styleId="FollowedHyperlink">
    <w:name w:val="FollowedHyperlink"/>
    <w:basedOn w:val="DefaultParagraphFont"/>
    <w:uiPriority w:val="99"/>
    <w:rsid w:val="009118E4"/>
    <w:rPr>
      <w:rFonts w:cs="Times New Roman"/>
      <w:color w:val="800080"/>
      <w:u w:val="single"/>
    </w:rPr>
  </w:style>
  <w:style w:type="paragraph" w:styleId="BalloonText">
    <w:name w:val="Balloon Text"/>
    <w:basedOn w:val="Normal"/>
    <w:link w:val="BalloonTextChar"/>
    <w:semiHidden/>
    <w:unhideWhenUsed/>
    <w:rsid w:val="005941F8"/>
    <w:rPr>
      <w:rFonts w:ascii="Tahoma" w:hAnsi="Tahoma" w:cs="Tahoma"/>
      <w:sz w:val="16"/>
      <w:szCs w:val="16"/>
    </w:rPr>
  </w:style>
  <w:style w:type="character" w:customStyle="1" w:styleId="BalloonTextChar">
    <w:name w:val="Balloon Text Char"/>
    <w:basedOn w:val="DefaultParagraphFont"/>
    <w:link w:val="BalloonText"/>
    <w:uiPriority w:val="99"/>
    <w:semiHidden/>
    <w:rsid w:val="005941F8"/>
    <w:rPr>
      <w:rFonts w:ascii="Tahoma" w:hAnsi="Tahoma" w:cs="Tahoma"/>
      <w:sz w:val="16"/>
      <w:szCs w:val="16"/>
    </w:rPr>
  </w:style>
  <w:style w:type="character" w:styleId="LineNumber">
    <w:name w:val="line number"/>
    <w:basedOn w:val="DefaultParagraphFont"/>
    <w:uiPriority w:val="99"/>
    <w:unhideWhenUsed/>
    <w:rsid w:val="00FF7C4F"/>
  </w:style>
  <w:style w:type="paragraph" w:styleId="ListParagraph">
    <w:name w:val="List Paragraph"/>
    <w:basedOn w:val="Normal"/>
    <w:uiPriority w:val="34"/>
    <w:qFormat/>
    <w:rsid w:val="00863AF0"/>
    <w:pPr>
      <w:ind w:left="720"/>
      <w:contextualSpacing/>
    </w:pPr>
  </w:style>
  <w:style w:type="numbering" w:customStyle="1" w:styleId="RTF5fNum2021">
    <w:name w:val="RTF_5f_Num_20_21"/>
    <w:rsid w:val="00790C75"/>
    <w:pPr>
      <w:numPr>
        <w:numId w:val="14"/>
      </w:numPr>
    </w:pPr>
  </w:style>
  <w:style w:type="paragraph" w:styleId="EndnoteText">
    <w:name w:val="endnote text"/>
    <w:basedOn w:val="Normal"/>
    <w:link w:val="EndnoteTextChar"/>
    <w:uiPriority w:val="99"/>
    <w:semiHidden/>
    <w:unhideWhenUsed/>
    <w:rsid w:val="004F3D48"/>
    <w:rPr>
      <w:sz w:val="20"/>
      <w:szCs w:val="20"/>
    </w:rPr>
  </w:style>
  <w:style w:type="character" w:customStyle="1" w:styleId="EndnoteTextChar">
    <w:name w:val="Endnote Text Char"/>
    <w:basedOn w:val="DefaultParagraphFont"/>
    <w:link w:val="EndnoteText"/>
    <w:uiPriority w:val="99"/>
    <w:semiHidden/>
    <w:rsid w:val="004F3D48"/>
    <w:rPr>
      <w:rFonts w:ascii="Times New Roman" w:hAnsi="Times New Roman"/>
      <w:sz w:val="20"/>
      <w:szCs w:val="20"/>
    </w:rPr>
  </w:style>
  <w:style w:type="character" w:styleId="EndnoteReference">
    <w:name w:val="endnote reference"/>
    <w:basedOn w:val="DefaultParagraphFont"/>
    <w:uiPriority w:val="99"/>
    <w:semiHidden/>
    <w:unhideWhenUsed/>
    <w:rsid w:val="004F3D48"/>
    <w:rPr>
      <w:vertAlign w:val="superscript"/>
    </w:rPr>
  </w:style>
  <w:style w:type="character" w:styleId="CommentReference">
    <w:name w:val="annotation reference"/>
    <w:basedOn w:val="DefaultParagraphFont"/>
    <w:uiPriority w:val="99"/>
    <w:semiHidden/>
    <w:unhideWhenUsed/>
    <w:rsid w:val="009D4E33"/>
    <w:rPr>
      <w:sz w:val="16"/>
      <w:szCs w:val="16"/>
    </w:rPr>
  </w:style>
  <w:style w:type="paragraph" w:styleId="CommentText">
    <w:name w:val="annotation text"/>
    <w:basedOn w:val="Normal"/>
    <w:link w:val="CommentTextChar"/>
    <w:uiPriority w:val="99"/>
    <w:semiHidden/>
    <w:unhideWhenUsed/>
    <w:rsid w:val="009D4E33"/>
    <w:rPr>
      <w:sz w:val="20"/>
      <w:szCs w:val="20"/>
    </w:rPr>
  </w:style>
  <w:style w:type="character" w:customStyle="1" w:styleId="CommentTextChar">
    <w:name w:val="Comment Text Char"/>
    <w:basedOn w:val="DefaultParagraphFont"/>
    <w:link w:val="CommentText"/>
    <w:uiPriority w:val="99"/>
    <w:semiHidden/>
    <w:rsid w:val="009D4E3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9D4E33"/>
    <w:rPr>
      <w:b/>
      <w:bCs/>
    </w:rPr>
  </w:style>
  <w:style w:type="character" w:customStyle="1" w:styleId="CommentSubjectChar">
    <w:name w:val="Comment Subject Char"/>
    <w:basedOn w:val="CommentTextChar"/>
    <w:link w:val="CommentSubject"/>
    <w:uiPriority w:val="99"/>
    <w:semiHidden/>
    <w:rsid w:val="009D4E33"/>
    <w:rPr>
      <w:rFonts w:ascii="Times New Roman" w:hAnsi="Times New Roman"/>
      <w:b/>
      <w:bCs/>
      <w:sz w:val="20"/>
      <w:szCs w:val="20"/>
    </w:rPr>
  </w:style>
  <w:style w:type="paragraph" w:styleId="Revision">
    <w:name w:val="Revision"/>
    <w:hidden/>
    <w:uiPriority w:val="99"/>
    <w:semiHidden/>
    <w:rsid w:val="005057FB"/>
    <w:pPr>
      <w:spacing w:after="0" w:line="240" w:lineRule="auto"/>
    </w:pPr>
    <w:rPr>
      <w:rFonts w:ascii="Times New Roman" w:hAnsi="Times New Roman"/>
      <w:sz w:val="24"/>
      <w:szCs w:val="24"/>
    </w:rPr>
  </w:style>
  <w:style w:type="character" w:customStyle="1" w:styleId="st">
    <w:name w:val="st"/>
    <w:basedOn w:val="DefaultParagraphFont"/>
    <w:rsid w:val="00CF1AC6"/>
  </w:style>
  <w:style w:type="paragraph" w:styleId="BodyTextIndent">
    <w:name w:val="Body Text Indent"/>
    <w:basedOn w:val="Normal"/>
    <w:link w:val="BodyTextIndentChar"/>
    <w:uiPriority w:val="99"/>
    <w:semiHidden/>
    <w:unhideWhenUsed/>
    <w:rsid w:val="00206D1E"/>
    <w:pPr>
      <w:spacing w:after="120"/>
      <w:ind w:left="360"/>
    </w:pPr>
  </w:style>
  <w:style w:type="character" w:customStyle="1" w:styleId="BodyTextIndentChar">
    <w:name w:val="Body Text Indent Char"/>
    <w:basedOn w:val="DefaultParagraphFont"/>
    <w:link w:val="BodyTextIndent"/>
    <w:uiPriority w:val="99"/>
    <w:semiHidden/>
    <w:rsid w:val="00206D1E"/>
    <w:rPr>
      <w:rFonts w:ascii="Times New Roman" w:hAnsi="Times New Roman"/>
      <w:sz w:val="24"/>
      <w:szCs w:val="24"/>
    </w:rPr>
  </w:style>
  <w:style w:type="paragraph" w:customStyle="1" w:styleId="Default">
    <w:name w:val="Default"/>
    <w:link w:val="DefaultChar"/>
    <w:rsid w:val="00D25A37"/>
    <w:pPr>
      <w:widowControl w:val="0"/>
      <w:autoSpaceDE w:val="0"/>
      <w:autoSpaceDN w:val="0"/>
      <w:adjustRightInd w:val="0"/>
      <w:spacing w:after="0" w:line="240" w:lineRule="auto"/>
    </w:pPr>
    <w:rPr>
      <w:rFonts w:ascii="Century Gothic" w:eastAsia="Times New Roman" w:hAnsi="Century Gothic" w:cs="Century Gothic"/>
      <w:color w:val="000000"/>
      <w:sz w:val="24"/>
      <w:szCs w:val="24"/>
    </w:rPr>
  </w:style>
  <w:style w:type="character" w:customStyle="1" w:styleId="DefaultChar">
    <w:name w:val="Default Char"/>
    <w:basedOn w:val="DefaultParagraphFont"/>
    <w:link w:val="Default"/>
    <w:locked/>
    <w:rsid w:val="00D25A37"/>
    <w:rPr>
      <w:rFonts w:ascii="Century Gothic" w:eastAsia="Times New Roman" w:hAnsi="Century Gothic" w:cs="Century Gothic"/>
      <w:color w:val="000000"/>
      <w:sz w:val="24"/>
      <w:szCs w:val="24"/>
    </w:rPr>
  </w:style>
  <w:style w:type="paragraph" w:customStyle="1" w:styleId="Pa7">
    <w:name w:val="Pa7"/>
    <w:basedOn w:val="Default"/>
    <w:next w:val="Default"/>
    <w:uiPriority w:val="99"/>
    <w:rsid w:val="00D25A37"/>
    <w:pPr>
      <w:widowControl/>
      <w:spacing w:line="241" w:lineRule="atLeast"/>
    </w:pPr>
    <w:rPr>
      <w:rFonts w:ascii="Futura Book" w:eastAsiaTheme="minorHAnsi" w:hAnsi="Futura Book" w:cstheme="minorBidi"/>
      <w:color w:val="auto"/>
    </w:rPr>
  </w:style>
  <w:style w:type="character" w:customStyle="1" w:styleId="A6">
    <w:name w:val="A6"/>
    <w:uiPriority w:val="99"/>
    <w:rsid w:val="00D25A37"/>
    <w:rPr>
      <w:rFonts w:cs="Futura Book"/>
      <w:color w:val="000000"/>
      <w:sz w:val="16"/>
      <w:szCs w:val="16"/>
    </w:rPr>
  </w:style>
  <w:style w:type="paragraph" w:customStyle="1" w:styleId="Pa8">
    <w:name w:val="Pa8"/>
    <w:basedOn w:val="Default"/>
    <w:next w:val="Default"/>
    <w:uiPriority w:val="99"/>
    <w:rsid w:val="00D25A37"/>
    <w:pPr>
      <w:widowControl/>
      <w:spacing w:line="241" w:lineRule="atLeast"/>
    </w:pPr>
    <w:rPr>
      <w:rFonts w:ascii="Futura Book" w:eastAsiaTheme="minorHAnsi" w:hAnsi="Futura Book" w:cstheme="minorBidi"/>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unhideWhenUsed="0" w:qFormat="1"/>
    <w:lsdException w:name="header" w:unhideWhenUsed="0"/>
    <w:lsdException w:name="footer" w:unhideWhenUsed="0"/>
    <w:lsdException w:name="caption" w:uiPriority="35" w:qFormat="1"/>
    <w:lsdException w:name="footnote reference" w:uiPriority="0" w:unhideWhenUsed="0"/>
    <w:lsdException w:name="page number" w:unhideWhenUsed="0"/>
    <w:lsdException w:name="Title" w:semiHidden="0" w:uiPriority="10" w:unhideWhenUsed="0" w:qFormat="1"/>
    <w:lsdException w:name="Default Paragraph Font" w:uiPriority="1" w:unhideWhenUsed="0"/>
    <w:lsdException w:name="Body Text" w:unhideWhenUsed="0"/>
    <w:lsdException w:name="Subtitle" w:semiHidden="0" w:uiPriority="11" w:unhideWhenUsed="0" w:qFormat="1"/>
    <w:lsdException w:name="Body Text 2" w:unhideWhenUsed="0"/>
    <w:lsdException w:name="Body Text Indent 2" w:unhideWhenUsed="0"/>
    <w:lsdException w:name="Body Text Indent 3" w:unhideWhenUsed="0"/>
    <w:lsdException w:name="Hyperlink" w:unhideWhenUsed="0"/>
    <w:lsdException w:name="FollowedHyperlink" w:unhideWhenUsed="0"/>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18E4"/>
    <w:pPr>
      <w:spacing w:after="0" w:line="240" w:lineRule="auto"/>
    </w:pPr>
    <w:rPr>
      <w:rFonts w:ascii="Times New Roman" w:hAnsi="Times New Roman"/>
      <w:sz w:val="24"/>
      <w:szCs w:val="24"/>
    </w:rPr>
  </w:style>
  <w:style w:type="paragraph" w:styleId="Heading1">
    <w:name w:val="heading 1"/>
    <w:basedOn w:val="Normal"/>
    <w:next w:val="Normal"/>
    <w:link w:val="Heading1Char"/>
    <w:uiPriority w:val="99"/>
    <w:qFormat/>
    <w:rsid w:val="009118E4"/>
    <w:pPr>
      <w:keepNext/>
      <w:outlineLvl w:val="0"/>
    </w:pPr>
    <w:rPr>
      <w:b/>
      <w:bCs/>
      <w:u w:val="single"/>
    </w:rPr>
  </w:style>
  <w:style w:type="paragraph" w:styleId="Heading2">
    <w:name w:val="heading 2"/>
    <w:basedOn w:val="Normal"/>
    <w:next w:val="Normal"/>
    <w:link w:val="Heading2Char"/>
    <w:uiPriority w:val="99"/>
    <w:qFormat/>
    <w:rsid w:val="009118E4"/>
    <w:pPr>
      <w:keepNext/>
      <w:spacing w:line="480" w:lineRule="auto"/>
      <w:jc w:val="both"/>
      <w:outlineLvl w:val="1"/>
    </w:pPr>
    <w:rPr>
      <w:b/>
      <w:bCs/>
    </w:rPr>
  </w:style>
  <w:style w:type="paragraph" w:styleId="Heading3">
    <w:name w:val="heading 3"/>
    <w:basedOn w:val="Normal"/>
    <w:next w:val="Normal"/>
    <w:link w:val="Heading3Char"/>
    <w:uiPriority w:val="99"/>
    <w:qFormat/>
    <w:rsid w:val="009118E4"/>
    <w:pPr>
      <w:keepNext/>
      <w:spacing w:line="480" w:lineRule="auto"/>
      <w:jc w:val="both"/>
      <w:outlineLvl w:val="2"/>
    </w:pPr>
    <w:rPr>
      <w:u w:val="single"/>
    </w:rPr>
  </w:style>
  <w:style w:type="paragraph" w:styleId="Heading4">
    <w:name w:val="heading 4"/>
    <w:basedOn w:val="Normal"/>
    <w:next w:val="Normal"/>
    <w:link w:val="Heading4Char"/>
    <w:uiPriority w:val="99"/>
    <w:qFormat/>
    <w:rsid w:val="009118E4"/>
    <w:pPr>
      <w:keepNext/>
      <w:outlineLvl w:val="3"/>
    </w:pPr>
    <w:rPr>
      <w:u w:val="single"/>
    </w:rPr>
  </w:style>
  <w:style w:type="paragraph" w:styleId="Heading5">
    <w:name w:val="heading 5"/>
    <w:basedOn w:val="Normal"/>
    <w:next w:val="Normal"/>
    <w:link w:val="Heading5Char"/>
    <w:uiPriority w:val="99"/>
    <w:qFormat/>
    <w:rsid w:val="009118E4"/>
    <w:pPr>
      <w:keepNext/>
      <w:spacing w:line="480" w:lineRule="auto"/>
      <w:jc w:val="both"/>
      <w:outlineLvl w:val="4"/>
    </w:pPr>
    <w:rPr>
      <w:b/>
      <w:bCs/>
      <w:u w:val="single"/>
    </w:rPr>
  </w:style>
  <w:style w:type="paragraph" w:styleId="Heading6">
    <w:name w:val="heading 6"/>
    <w:basedOn w:val="Normal"/>
    <w:next w:val="Normal"/>
    <w:link w:val="Heading6Char"/>
    <w:uiPriority w:val="99"/>
    <w:qFormat/>
    <w:rsid w:val="009118E4"/>
    <w:pPr>
      <w:keepNext/>
      <w:spacing w:line="480" w:lineRule="auto"/>
      <w:jc w:val="both"/>
      <w:outlineLvl w:val="5"/>
    </w:pPr>
    <w:rPr>
      <w:b/>
      <w:bCs/>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9118E4"/>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locked/>
    <w:rsid w:val="009118E4"/>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locked/>
    <w:rsid w:val="009118E4"/>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locked/>
    <w:rsid w:val="009118E4"/>
    <w:rPr>
      <w:rFonts w:cs="Times New Roman"/>
      <w:b/>
      <w:bCs/>
      <w:sz w:val="28"/>
      <w:szCs w:val="28"/>
    </w:rPr>
  </w:style>
  <w:style w:type="character" w:customStyle="1" w:styleId="Heading5Char">
    <w:name w:val="Heading 5 Char"/>
    <w:basedOn w:val="DefaultParagraphFont"/>
    <w:link w:val="Heading5"/>
    <w:uiPriority w:val="9"/>
    <w:semiHidden/>
    <w:locked/>
    <w:rsid w:val="009118E4"/>
    <w:rPr>
      <w:rFonts w:cs="Times New Roman"/>
      <w:b/>
      <w:bCs/>
      <w:i/>
      <w:iCs/>
      <w:sz w:val="26"/>
      <w:szCs w:val="26"/>
    </w:rPr>
  </w:style>
  <w:style w:type="character" w:customStyle="1" w:styleId="Heading6Char">
    <w:name w:val="Heading 6 Char"/>
    <w:basedOn w:val="DefaultParagraphFont"/>
    <w:link w:val="Heading6"/>
    <w:uiPriority w:val="9"/>
    <w:semiHidden/>
    <w:locked/>
    <w:rsid w:val="009118E4"/>
    <w:rPr>
      <w:rFonts w:cs="Times New Roman"/>
      <w:b/>
      <w:bCs/>
    </w:rPr>
  </w:style>
  <w:style w:type="paragraph" w:styleId="BodyText2">
    <w:name w:val="Body Text 2"/>
    <w:basedOn w:val="Normal"/>
    <w:link w:val="BodyText2Char"/>
    <w:uiPriority w:val="99"/>
    <w:rsid w:val="009118E4"/>
    <w:pPr>
      <w:spacing w:line="480" w:lineRule="auto"/>
      <w:jc w:val="both"/>
    </w:pPr>
  </w:style>
  <w:style w:type="character" w:customStyle="1" w:styleId="BodyText2Char">
    <w:name w:val="Body Text 2 Char"/>
    <w:basedOn w:val="DefaultParagraphFont"/>
    <w:link w:val="BodyText2"/>
    <w:uiPriority w:val="99"/>
    <w:semiHidden/>
    <w:locked/>
    <w:rsid w:val="009118E4"/>
    <w:rPr>
      <w:rFonts w:ascii="Times New Roman" w:hAnsi="Times New Roman" w:cs="Times New Roman"/>
      <w:sz w:val="24"/>
      <w:szCs w:val="24"/>
    </w:rPr>
  </w:style>
  <w:style w:type="paragraph" w:styleId="Header">
    <w:name w:val="header"/>
    <w:basedOn w:val="Normal"/>
    <w:link w:val="HeaderChar"/>
    <w:uiPriority w:val="99"/>
    <w:rsid w:val="009118E4"/>
    <w:pPr>
      <w:tabs>
        <w:tab w:val="center" w:pos="4320"/>
        <w:tab w:val="right" w:pos="8640"/>
      </w:tabs>
    </w:pPr>
  </w:style>
  <w:style w:type="character" w:customStyle="1" w:styleId="HeaderChar">
    <w:name w:val="Header Char"/>
    <w:basedOn w:val="DefaultParagraphFont"/>
    <w:link w:val="Header"/>
    <w:uiPriority w:val="99"/>
    <w:semiHidden/>
    <w:locked/>
    <w:rsid w:val="009118E4"/>
    <w:rPr>
      <w:rFonts w:ascii="Times New Roman" w:hAnsi="Times New Roman" w:cs="Times New Roman"/>
      <w:sz w:val="24"/>
      <w:szCs w:val="24"/>
    </w:rPr>
  </w:style>
  <w:style w:type="paragraph" w:styleId="Footer">
    <w:name w:val="footer"/>
    <w:basedOn w:val="Normal"/>
    <w:link w:val="FooterChar"/>
    <w:uiPriority w:val="99"/>
    <w:rsid w:val="009118E4"/>
    <w:pPr>
      <w:tabs>
        <w:tab w:val="center" w:pos="4320"/>
        <w:tab w:val="right" w:pos="8640"/>
      </w:tabs>
    </w:pPr>
  </w:style>
  <w:style w:type="character" w:customStyle="1" w:styleId="FooterChar">
    <w:name w:val="Footer Char"/>
    <w:basedOn w:val="DefaultParagraphFont"/>
    <w:link w:val="Footer"/>
    <w:uiPriority w:val="99"/>
    <w:semiHidden/>
    <w:locked/>
    <w:rsid w:val="009118E4"/>
    <w:rPr>
      <w:rFonts w:ascii="Times New Roman" w:hAnsi="Times New Roman" w:cs="Times New Roman"/>
      <w:sz w:val="24"/>
      <w:szCs w:val="24"/>
    </w:rPr>
  </w:style>
  <w:style w:type="character" w:styleId="PageNumber">
    <w:name w:val="page number"/>
    <w:basedOn w:val="DefaultParagraphFont"/>
    <w:uiPriority w:val="99"/>
    <w:rsid w:val="009118E4"/>
    <w:rPr>
      <w:rFonts w:cs="Times New Roman"/>
    </w:rPr>
  </w:style>
  <w:style w:type="paragraph" w:styleId="BodyTextIndent2">
    <w:name w:val="Body Text Indent 2"/>
    <w:basedOn w:val="Normal"/>
    <w:link w:val="BodyTextIndent2Char"/>
    <w:uiPriority w:val="99"/>
    <w:rsid w:val="009118E4"/>
    <w:pPr>
      <w:spacing w:line="480" w:lineRule="auto"/>
      <w:ind w:firstLine="720"/>
      <w:jc w:val="both"/>
    </w:pPr>
  </w:style>
  <w:style w:type="character" w:customStyle="1" w:styleId="BodyTextIndent2Char">
    <w:name w:val="Body Text Indent 2 Char"/>
    <w:basedOn w:val="DefaultParagraphFont"/>
    <w:link w:val="BodyTextIndent2"/>
    <w:uiPriority w:val="99"/>
    <w:semiHidden/>
    <w:locked/>
    <w:rsid w:val="009118E4"/>
    <w:rPr>
      <w:rFonts w:ascii="Times New Roman" w:hAnsi="Times New Roman" w:cs="Times New Roman"/>
      <w:sz w:val="24"/>
      <w:szCs w:val="24"/>
    </w:rPr>
  </w:style>
  <w:style w:type="paragraph" w:styleId="BodyTextIndent3">
    <w:name w:val="Body Text Indent 3"/>
    <w:basedOn w:val="Normal"/>
    <w:link w:val="BodyTextIndent3Char"/>
    <w:uiPriority w:val="99"/>
    <w:rsid w:val="009118E4"/>
    <w:pPr>
      <w:spacing w:line="480" w:lineRule="auto"/>
      <w:ind w:firstLine="720"/>
    </w:pPr>
  </w:style>
  <w:style w:type="character" w:customStyle="1" w:styleId="BodyTextIndent3Char">
    <w:name w:val="Body Text Indent 3 Char"/>
    <w:basedOn w:val="DefaultParagraphFont"/>
    <w:link w:val="BodyTextIndent3"/>
    <w:uiPriority w:val="99"/>
    <w:semiHidden/>
    <w:locked/>
    <w:rsid w:val="009118E4"/>
    <w:rPr>
      <w:rFonts w:ascii="Times New Roman" w:hAnsi="Times New Roman" w:cs="Times New Roman"/>
      <w:sz w:val="16"/>
      <w:szCs w:val="16"/>
    </w:rPr>
  </w:style>
  <w:style w:type="paragraph" w:styleId="FootnoteText">
    <w:name w:val="footnote text"/>
    <w:aliases w:val="Footnote Text Char1 Char,Footnote Text Char Char Char,Footnote Text Char1 Char Char Char,Footnote Text Char Char Char Char Char,Footnote Text Char Char1 Char,Footnote Text Char1 Char1 Char,Style 12,Footnote Text Char1"/>
    <w:basedOn w:val="Normal"/>
    <w:link w:val="FootnoteTextChar"/>
    <w:qFormat/>
    <w:rsid w:val="009118E4"/>
    <w:rPr>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Style 12 Char"/>
    <w:basedOn w:val="DefaultParagraphFont"/>
    <w:link w:val="FootnoteText"/>
    <w:locked/>
    <w:rsid w:val="009118E4"/>
    <w:rPr>
      <w:rFonts w:ascii="Times New Roman" w:hAnsi="Times New Roman" w:cs="Times New Roman"/>
      <w:sz w:val="20"/>
      <w:szCs w:val="20"/>
    </w:rPr>
  </w:style>
  <w:style w:type="character" w:styleId="FootnoteReference">
    <w:name w:val="footnote reference"/>
    <w:aliases w:val="Style 11,Style 24,o,fr,Style 17,Style 28,Style 8,Style 13,Style 15,Style 9,o1,fr1,o2,fr2,o3,fr3,Style 18,(NECG) Footnote Reference,Style 20,Style 7,Style 19,Style 16,Style 30"/>
    <w:basedOn w:val="DefaultParagraphFont"/>
    <w:rsid w:val="009118E4"/>
    <w:rPr>
      <w:rFonts w:cs="Times New Roman"/>
      <w:vertAlign w:val="superscript"/>
    </w:rPr>
  </w:style>
  <w:style w:type="paragraph" w:styleId="BodyText">
    <w:name w:val="Body Text"/>
    <w:basedOn w:val="Normal"/>
    <w:link w:val="BodyTextChar"/>
    <w:uiPriority w:val="99"/>
    <w:rsid w:val="009118E4"/>
  </w:style>
  <w:style w:type="character" w:customStyle="1" w:styleId="BodyTextChar">
    <w:name w:val="Body Text Char"/>
    <w:basedOn w:val="DefaultParagraphFont"/>
    <w:link w:val="BodyText"/>
    <w:uiPriority w:val="99"/>
    <w:semiHidden/>
    <w:locked/>
    <w:rsid w:val="009118E4"/>
    <w:rPr>
      <w:rFonts w:ascii="Times New Roman" w:hAnsi="Times New Roman" w:cs="Times New Roman"/>
      <w:sz w:val="24"/>
      <w:szCs w:val="24"/>
    </w:rPr>
  </w:style>
  <w:style w:type="character" w:styleId="Emphasis">
    <w:name w:val="Emphasis"/>
    <w:basedOn w:val="DefaultParagraphFont"/>
    <w:uiPriority w:val="99"/>
    <w:qFormat/>
    <w:rsid w:val="009118E4"/>
    <w:rPr>
      <w:rFonts w:cs="Times New Roman"/>
      <w:i/>
      <w:iCs/>
    </w:rPr>
  </w:style>
  <w:style w:type="character" w:styleId="Hyperlink">
    <w:name w:val="Hyperlink"/>
    <w:basedOn w:val="DefaultParagraphFont"/>
    <w:uiPriority w:val="99"/>
    <w:rsid w:val="009118E4"/>
    <w:rPr>
      <w:rFonts w:cs="Times New Roman"/>
      <w:color w:val="0000FF"/>
      <w:u w:val="single"/>
    </w:rPr>
  </w:style>
  <w:style w:type="character" w:styleId="FollowedHyperlink">
    <w:name w:val="FollowedHyperlink"/>
    <w:basedOn w:val="DefaultParagraphFont"/>
    <w:uiPriority w:val="99"/>
    <w:rsid w:val="009118E4"/>
    <w:rPr>
      <w:rFonts w:cs="Times New Roman"/>
      <w:color w:val="800080"/>
      <w:u w:val="single"/>
    </w:rPr>
  </w:style>
  <w:style w:type="paragraph" w:styleId="BalloonText">
    <w:name w:val="Balloon Text"/>
    <w:basedOn w:val="Normal"/>
    <w:link w:val="BalloonTextChar"/>
    <w:uiPriority w:val="99"/>
    <w:semiHidden/>
    <w:unhideWhenUsed/>
    <w:rsid w:val="005941F8"/>
    <w:rPr>
      <w:rFonts w:ascii="Tahoma" w:hAnsi="Tahoma" w:cs="Tahoma"/>
      <w:sz w:val="16"/>
      <w:szCs w:val="16"/>
    </w:rPr>
  </w:style>
  <w:style w:type="character" w:customStyle="1" w:styleId="BalloonTextChar">
    <w:name w:val="Balloon Text Char"/>
    <w:basedOn w:val="DefaultParagraphFont"/>
    <w:link w:val="BalloonText"/>
    <w:uiPriority w:val="99"/>
    <w:semiHidden/>
    <w:rsid w:val="005941F8"/>
    <w:rPr>
      <w:rFonts w:ascii="Tahoma" w:hAnsi="Tahoma" w:cs="Tahoma"/>
      <w:sz w:val="16"/>
      <w:szCs w:val="16"/>
    </w:rPr>
  </w:style>
  <w:style w:type="character" w:styleId="LineNumber">
    <w:name w:val="line number"/>
    <w:basedOn w:val="DefaultParagraphFont"/>
    <w:uiPriority w:val="99"/>
    <w:semiHidden/>
    <w:unhideWhenUsed/>
    <w:rsid w:val="00FF7C4F"/>
  </w:style>
  <w:style w:type="paragraph" w:styleId="ListParagraph">
    <w:name w:val="List Paragraph"/>
    <w:basedOn w:val="Normal"/>
    <w:uiPriority w:val="34"/>
    <w:qFormat/>
    <w:rsid w:val="00863AF0"/>
    <w:pPr>
      <w:ind w:left="720"/>
      <w:contextualSpacing/>
    </w:pPr>
  </w:style>
  <w:style w:type="numbering" w:customStyle="1" w:styleId="RTF5fNum2021">
    <w:name w:val="RTF_5f_Num_20_21"/>
    <w:rsid w:val="00790C75"/>
    <w:pPr>
      <w:numPr>
        <w:numId w:val="14"/>
      </w:numPr>
    </w:pPr>
  </w:style>
  <w:style w:type="paragraph" w:styleId="EndnoteText">
    <w:name w:val="endnote text"/>
    <w:basedOn w:val="Normal"/>
    <w:link w:val="EndnoteTextChar"/>
    <w:uiPriority w:val="99"/>
    <w:semiHidden/>
    <w:unhideWhenUsed/>
    <w:rsid w:val="004F3D48"/>
    <w:rPr>
      <w:sz w:val="20"/>
      <w:szCs w:val="20"/>
    </w:rPr>
  </w:style>
  <w:style w:type="character" w:customStyle="1" w:styleId="EndnoteTextChar">
    <w:name w:val="Endnote Text Char"/>
    <w:basedOn w:val="DefaultParagraphFont"/>
    <w:link w:val="EndnoteText"/>
    <w:uiPriority w:val="99"/>
    <w:semiHidden/>
    <w:rsid w:val="004F3D48"/>
    <w:rPr>
      <w:rFonts w:ascii="Times New Roman" w:hAnsi="Times New Roman"/>
      <w:sz w:val="20"/>
      <w:szCs w:val="20"/>
    </w:rPr>
  </w:style>
  <w:style w:type="character" w:styleId="EndnoteReference">
    <w:name w:val="endnote reference"/>
    <w:basedOn w:val="DefaultParagraphFont"/>
    <w:uiPriority w:val="99"/>
    <w:semiHidden/>
    <w:unhideWhenUsed/>
    <w:rsid w:val="004F3D48"/>
    <w:rPr>
      <w:vertAlign w:val="superscript"/>
    </w:rPr>
  </w:style>
  <w:style w:type="character" w:styleId="CommentReference">
    <w:name w:val="annotation reference"/>
    <w:basedOn w:val="DefaultParagraphFont"/>
    <w:uiPriority w:val="99"/>
    <w:semiHidden/>
    <w:unhideWhenUsed/>
    <w:rsid w:val="009D4E33"/>
    <w:rPr>
      <w:sz w:val="16"/>
      <w:szCs w:val="16"/>
    </w:rPr>
  </w:style>
  <w:style w:type="paragraph" w:styleId="CommentText">
    <w:name w:val="annotation text"/>
    <w:basedOn w:val="Normal"/>
    <w:link w:val="CommentTextChar"/>
    <w:uiPriority w:val="99"/>
    <w:semiHidden/>
    <w:unhideWhenUsed/>
    <w:rsid w:val="009D4E33"/>
    <w:rPr>
      <w:sz w:val="20"/>
      <w:szCs w:val="20"/>
    </w:rPr>
  </w:style>
  <w:style w:type="character" w:customStyle="1" w:styleId="CommentTextChar">
    <w:name w:val="Comment Text Char"/>
    <w:basedOn w:val="DefaultParagraphFont"/>
    <w:link w:val="CommentText"/>
    <w:uiPriority w:val="99"/>
    <w:semiHidden/>
    <w:rsid w:val="009D4E3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9D4E33"/>
    <w:rPr>
      <w:b/>
      <w:bCs/>
    </w:rPr>
  </w:style>
  <w:style w:type="character" w:customStyle="1" w:styleId="CommentSubjectChar">
    <w:name w:val="Comment Subject Char"/>
    <w:basedOn w:val="CommentTextChar"/>
    <w:link w:val="CommentSubject"/>
    <w:uiPriority w:val="99"/>
    <w:semiHidden/>
    <w:rsid w:val="009D4E33"/>
    <w:rPr>
      <w:rFonts w:ascii="Times New Roman" w:hAnsi="Times New Roman"/>
      <w:b/>
      <w:bCs/>
      <w:sz w:val="20"/>
      <w:szCs w:val="20"/>
    </w:rPr>
  </w:style>
  <w:style w:type="paragraph" w:styleId="Revision">
    <w:name w:val="Revision"/>
    <w:hidden/>
    <w:uiPriority w:val="99"/>
    <w:semiHidden/>
    <w:rsid w:val="005057FB"/>
    <w:pPr>
      <w:spacing w:after="0"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767852415">
      <w:bodyDiv w:val="1"/>
      <w:marLeft w:val="0"/>
      <w:marRight w:val="0"/>
      <w:marTop w:val="0"/>
      <w:marBottom w:val="0"/>
      <w:divBdr>
        <w:top w:val="none" w:sz="0" w:space="0" w:color="auto"/>
        <w:left w:val="none" w:sz="0" w:space="0" w:color="auto"/>
        <w:bottom w:val="none" w:sz="0" w:space="0" w:color="auto"/>
        <w:right w:val="none" w:sz="0" w:space="0" w:color="auto"/>
      </w:divBdr>
    </w:div>
    <w:div w:id="2117407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29"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32" Type="http://schemas.openxmlformats.org/officeDocument/2006/relationships/customXml" Target="../customXml/item7.xml"/><Relationship Id="rId5" Type="http://schemas.openxmlformats.org/officeDocument/2006/relationships/styles" Target="styles.xml"/><Relationship Id="rId28" Type="http://schemas.microsoft.com/office/2007/relationships/stylesWithEffects" Target="stylesWithEffects.xml"/><Relationship Id="rId10" Type="http://schemas.openxmlformats.org/officeDocument/2006/relationships/footer" Target="footer1.xml"/><Relationship Id="rId31" Type="http://schemas.openxmlformats.org/officeDocument/2006/relationships/customXml" Target="../customXml/item6.xml"/><Relationship Id="rId4" Type="http://schemas.openxmlformats.org/officeDocument/2006/relationships/numbering" Target="numbering.xml"/><Relationship Id="rId9" Type="http://schemas.openxmlformats.org/officeDocument/2006/relationships/endnotes" Target="endnotes.xml"/><Relationship Id="rId30"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BDF4BFC9E119A4AB9AB729C39ED3655" ma:contentTypeVersion="104" ma:contentTypeDescription="" ma:contentTypeScope="" ma:versionID="8fff0231764d0f3c741a667ac1b1d27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015f1b76-b32e-440f-80a7-f0ca4d8a872c" ContentTypeId="0x0101006E56B4D1795A2E4DB2F0B01679ED314A" PreviousValue="true"/>
</file>

<file path=customXml/item7.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Motion</DocumentSetType>
    <IsConfidential xmlns="dc463f71-b30c-4ab2-9473-d307f9d35888">false</IsConfidential>
    <AgendaOrder xmlns="dc463f71-b30c-4ab2-9473-d307f9d35888">false</AgendaOrder>
    <CaseType xmlns="dc463f71-b30c-4ab2-9473-d307f9d35888">Petition for Accounting Order</CaseType>
    <IndustryCode xmlns="dc463f71-b30c-4ab2-9473-d307f9d35888">140</IndustryCode>
    <CaseStatus xmlns="dc463f71-b30c-4ab2-9473-d307f9d35888">Closed</CaseStatus>
    <OpenedDate xmlns="dc463f71-b30c-4ab2-9473-d307f9d35888">2016-01-20T08:00:00+00:00</OpenedDate>
    <Date1 xmlns="dc463f71-b30c-4ab2-9473-d307f9d35888">2016-02-12T08:00:00+00:00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160100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2F86C859-8F5A-47DC-BACF-C53B0FB04F3E}"/>
</file>

<file path=customXml/itemProps2.xml><?xml version="1.0" encoding="utf-8"?>
<ds:datastoreItem xmlns:ds="http://schemas.openxmlformats.org/officeDocument/2006/customXml" ds:itemID="{F70AE9CF-E300-4801-BB8B-7DCC72F5155B}"/>
</file>

<file path=customXml/itemProps3.xml><?xml version="1.0" encoding="utf-8"?>
<ds:datastoreItem xmlns:ds="http://schemas.openxmlformats.org/officeDocument/2006/customXml" ds:itemID="{859CB1DF-992C-442B-A4E2-BC0EEF11BF44}"/>
</file>

<file path=customXml/itemProps4.xml><?xml version="1.0" encoding="utf-8"?>
<ds:datastoreItem xmlns:ds="http://schemas.openxmlformats.org/officeDocument/2006/customXml" ds:itemID="{F4D1C19C-C061-4A28-9692-0A001EF51CFE}"/>
</file>

<file path=customXml/itemProps5.xml><?xml version="1.0" encoding="utf-8"?>
<ds:datastoreItem xmlns:ds="http://schemas.openxmlformats.org/officeDocument/2006/customXml" ds:itemID="{78EFA67E-4377-4C2B-8ECA-D67A1C6D745F}"/>
</file>

<file path=customXml/itemProps6.xml><?xml version="1.0" encoding="utf-8"?>
<ds:datastoreItem xmlns:ds="http://schemas.openxmlformats.org/officeDocument/2006/customXml" ds:itemID="{F310221A-E40E-42BD-A52D-FB963B852F71}"/>
</file>

<file path=customXml/itemProps7.xml><?xml version="1.0" encoding="utf-8"?>
<ds:datastoreItem xmlns:ds="http://schemas.openxmlformats.org/officeDocument/2006/customXml" ds:itemID="{49D31F56-4B9B-4EB2-948B-1B90A0DDBA0D}"/>
</file>

<file path=docProps/app.xml><?xml version="1.0" encoding="utf-8"?>
<Properties xmlns="http://schemas.openxmlformats.org/officeDocument/2006/extended-properties" xmlns:vt="http://schemas.openxmlformats.org/officeDocument/2006/docPropsVTypes">
  <Template>Normal.dotm</Template>
  <TotalTime>0</TotalTime>
  <Pages>2</Pages>
  <Words>567</Words>
  <Characters>3078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2016-02-12T22:46:00Z</dcterms:created>
  <dcterms:modified xsi:type="dcterms:W3CDTF">2016-02-12T22:27:00Z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0x0101006E56B4D1795A2E4DB2F0B01679ED314A006BDF4BFC9E119A4AB9AB729C39ED3655</vt:lpwstr>
  </property>
  <property fmtid="{D5CDD505-2E9C-101B-9397-08002B2CF9AE}" pid="3" name="_docset_NoMedatataSyncRequired">
    <vt:lpwstr>False</vt:lpwstr>
  </property>
</Properties>
</file>