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30BC0C3" w:rsidR="00DE387D" w:rsidRDefault="00DE387D" w:rsidP="00DE387D">
      <w:pPr>
        <w:pStyle w:val="Heading1"/>
      </w:pPr>
      <w:r>
        <w:t>Docket</w:t>
      </w:r>
      <w:r w:rsidR="00A271E9">
        <w:t xml:space="preserve"> UG-151592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document 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D66FB87" w14:textId="798D9C6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271E9">
        <w:rPr>
          <w:rFonts w:ascii="Times New Roman" w:hAnsi="Times New Roman"/>
          <w:sz w:val="24"/>
        </w:rPr>
        <w:t>20</w:t>
      </w:r>
      <w:r w:rsidR="00A271E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271E9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C200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FDF546F" w14:textId="3766CF0C" w:rsidR="00DE387D" w:rsidRDefault="00A271E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25B6FCB8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Pr="00A271E9" w:rsidRDefault="00DE387D" w:rsidP="00A271E9">
      <w:pPr>
        <w:rPr>
          <w:rFonts w:ascii="Times New Roman" w:hAnsi="Times New Roman"/>
          <w:i/>
          <w:iCs/>
          <w:sz w:val="24"/>
        </w:rPr>
      </w:pPr>
    </w:p>
    <w:p w14:paraId="208A5380" w14:textId="078A8744" w:rsidR="00A271E9" w:rsidRPr="00A271E9" w:rsidRDefault="00A271E9" w:rsidP="00A271E9">
      <w:pPr>
        <w:rPr>
          <w:rFonts w:ascii="Times New Roman" w:hAnsi="Times New Roman"/>
          <w:b/>
          <w:iCs/>
          <w:sz w:val="24"/>
        </w:rPr>
      </w:pPr>
      <w:r w:rsidRPr="00A271E9">
        <w:rPr>
          <w:rFonts w:ascii="Times New Roman" w:hAnsi="Times New Roman"/>
          <w:b/>
          <w:i/>
          <w:iCs/>
          <w:sz w:val="24"/>
        </w:rPr>
        <w:t xml:space="preserve">For Sierra Club:  </w:t>
      </w:r>
    </w:p>
    <w:p w14:paraId="26EBA29E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Jeffrey D. Goltz</w:t>
      </w:r>
    </w:p>
    <w:p w14:paraId="38CA57B9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Cascadia Law Group, PLLC</w:t>
      </w:r>
    </w:p>
    <w:p w14:paraId="45942342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606 Columbia Street N.W., Suite 212</w:t>
      </w:r>
    </w:p>
    <w:p w14:paraId="5F1966A7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Olympia, WA 98501</w:t>
      </w:r>
    </w:p>
    <w:p w14:paraId="2DF0BCDF" w14:textId="6C84000A" w:rsidR="00A271E9" w:rsidRPr="00A271E9" w:rsidRDefault="00A271E9" w:rsidP="00A271E9">
      <w:pPr>
        <w:rPr>
          <w:rFonts w:ascii="Times New Roman" w:hAnsi="Times New Roman"/>
          <w:iCs/>
          <w:sz w:val="24"/>
        </w:rPr>
      </w:pPr>
      <w:r w:rsidRPr="00A271E9">
        <w:rPr>
          <w:rFonts w:ascii="Times New Roman" w:hAnsi="Times New Roman"/>
          <w:sz w:val="24"/>
        </w:rPr>
        <w:t xml:space="preserve">Email:  </w:t>
      </w:r>
      <w:hyperlink r:id="rId11" w:history="1">
        <w:r w:rsidRPr="00A271E9">
          <w:rPr>
            <w:rStyle w:val="Hyperlink"/>
            <w:rFonts w:ascii="Times New Roman" w:hAnsi="Times New Roman"/>
            <w:sz w:val="24"/>
          </w:rPr>
          <w:t>jgoltz@cascadialaw.com</w:t>
        </w:r>
      </w:hyperlink>
    </w:p>
    <w:p w14:paraId="476C6096" w14:textId="027C6378" w:rsidR="00A271E9" w:rsidRPr="00A271E9" w:rsidRDefault="00A271E9" w:rsidP="00A271E9">
      <w:pPr>
        <w:rPr>
          <w:rFonts w:ascii="Times New Roman" w:hAnsi="Times New Roman"/>
          <w:sz w:val="24"/>
        </w:rPr>
      </w:pPr>
    </w:p>
    <w:p w14:paraId="1BC04245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Gloria Smith</w:t>
      </w:r>
    </w:p>
    <w:p w14:paraId="39BB2177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Travis Ritchie</w:t>
      </w:r>
    </w:p>
    <w:p w14:paraId="5AFFA83F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Sierra Club Environmental Law Program</w:t>
      </w:r>
    </w:p>
    <w:p w14:paraId="1CE666CF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85 Second Street, Floor 2</w:t>
      </w:r>
    </w:p>
    <w:p w14:paraId="4E02D895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San Francisco, CA 94618</w:t>
      </w:r>
    </w:p>
    <w:p w14:paraId="5E3BAD9C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 xml:space="preserve">Email:  </w:t>
      </w:r>
      <w:hyperlink r:id="rId12" w:history="1">
        <w:r w:rsidRPr="00A271E9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30909772" w14:textId="6E7E8C78" w:rsidR="00A271E9" w:rsidRPr="00A271E9" w:rsidRDefault="00A271E9" w:rsidP="00A271E9">
      <w:pPr>
        <w:rPr>
          <w:rStyle w:val="Hyperlink"/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 xml:space="preserve">Email:  </w:t>
      </w:r>
      <w:hyperlink r:id="rId13" w:history="1">
        <w:r w:rsidRPr="00A271E9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60D1DFAB" w14:textId="77777777" w:rsidR="00A271E9" w:rsidRPr="00A271E9" w:rsidRDefault="00A271E9" w:rsidP="00A271E9">
      <w:pPr>
        <w:rPr>
          <w:rStyle w:val="Hyperlink"/>
          <w:rFonts w:ascii="Times New Roman" w:hAnsi="Times New Roman"/>
          <w:sz w:val="24"/>
        </w:rPr>
      </w:pPr>
    </w:p>
    <w:p w14:paraId="4D3077E0" w14:textId="003649D8" w:rsidR="00A271E9" w:rsidRPr="00A271E9" w:rsidRDefault="00A271E9" w:rsidP="00A271E9">
      <w:pPr>
        <w:rPr>
          <w:rFonts w:ascii="Times New Roman" w:hAnsi="Times New Roman"/>
          <w:b/>
          <w:iCs/>
          <w:sz w:val="24"/>
        </w:rPr>
      </w:pPr>
      <w:r w:rsidRPr="00A271E9">
        <w:rPr>
          <w:rFonts w:ascii="Times New Roman" w:hAnsi="Times New Roman"/>
          <w:b/>
          <w:i/>
          <w:iCs/>
          <w:sz w:val="24"/>
        </w:rPr>
        <w:t xml:space="preserve">For Climate Solutions:  </w:t>
      </w:r>
    </w:p>
    <w:p w14:paraId="630AC046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Ann E. Gravatt</w:t>
      </w:r>
    </w:p>
    <w:p w14:paraId="2E7F2535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Policy Advisor</w:t>
      </w:r>
    </w:p>
    <w:p w14:paraId="5EC32BAF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Climate Solutions</w:t>
      </w:r>
    </w:p>
    <w:p w14:paraId="006FB2B8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610 S.W. Broadway, Suite 306</w:t>
      </w:r>
    </w:p>
    <w:p w14:paraId="5827DDA9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Portland, OR 97205</w:t>
      </w:r>
    </w:p>
    <w:p w14:paraId="5995CB4C" w14:textId="0C6F8BAB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 xml:space="preserve">Email:  </w:t>
      </w:r>
      <w:hyperlink r:id="rId14" w:history="1">
        <w:r w:rsidRPr="00A271E9">
          <w:rPr>
            <w:rStyle w:val="Hyperlink"/>
            <w:rFonts w:ascii="Times New Roman" w:hAnsi="Times New Roman"/>
            <w:sz w:val="24"/>
          </w:rPr>
          <w:t>ann@climatesolutions.org</w:t>
        </w:r>
      </w:hyperlink>
    </w:p>
    <w:p w14:paraId="7D92CBA8" w14:textId="77777777" w:rsidR="00A271E9" w:rsidRPr="00A271E9" w:rsidRDefault="00A271E9" w:rsidP="00A271E9">
      <w:pPr>
        <w:rPr>
          <w:rFonts w:ascii="Times New Roman" w:hAnsi="Times New Roman"/>
          <w:i/>
          <w:iCs/>
          <w:sz w:val="24"/>
        </w:rPr>
      </w:pPr>
    </w:p>
    <w:p w14:paraId="7BAE8A3F" w14:textId="1355B9E9" w:rsidR="00A271E9" w:rsidRPr="00A271E9" w:rsidRDefault="00A271E9" w:rsidP="00A271E9">
      <w:pPr>
        <w:rPr>
          <w:rFonts w:ascii="Times New Roman" w:hAnsi="Times New Roman"/>
          <w:b/>
          <w:i/>
          <w:iCs/>
          <w:sz w:val="24"/>
        </w:rPr>
      </w:pPr>
      <w:r w:rsidRPr="00A271E9">
        <w:rPr>
          <w:rFonts w:ascii="Times New Roman" w:hAnsi="Times New Roman"/>
          <w:b/>
          <w:i/>
          <w:iCs/>
          <w:sz w:val="24"/>
        </w:rPr>
        <w:t>For Washington Environment Council:</w:t>
      </w:r>
    </w:p>
    <w:p w14:paraId="175FCF8D" w14:textId="5AC9DDFC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Sasha Pollack</w:t>
      </w:r>
      <w:r>
        <w:rPr>
          <w:rFonts w:ascii="Times New Roman" w:hAnsi="Times New Roman"/>
          <w:sz w:val="24"/>
        </w:rPr>
        <w:t xml:space="preserve">, Director </w:t>
      </w:r>
    </w:p>
    <w:p w14:paraId="51AA0048" w14:textId="0D55EB2F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 xml:space="preserve">Climate and Clean Energy Campaign </w:t>
      </w:r>
    </w:p>
    <w:p w14:paraId="01D99C82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Washington Environmental Council</w:t>
      </w:r>
    </w:p>
    <w:p w14:paraId="1455CC3E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1402 Third Avenue, Suite 1400</w:t>
      </w:r>
    </w:p>
    <w:p w14:paraId="3A893606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Seattle, WA 98101</w:t>
      </w:r>
    </w:p>
    <w:p w14:paraId="7CA4EDD8" w14:textId="62C8D064" w:rsidR="00A271E9" w:rsidRPr="00A271E9" w:rsidRDefault="00DB7017" w:rsidP="00A271E9">
      <w:pPr>
        <w:rPr>
          <w:rStyle w:val="Hyperlink"/>
          <w:rFonts w:ascii="Times New Roman" w:hAnsi="Times New Roman"/>
          <w:sz w:val="24"/>
        </w:rPr>
      </w:pPr>
      <w:hyperlink r:id="rId15" w:history="1">
        <w:r w:rsidR="00A271E9" w:rsidRPr="00A271E9">
          <w:rPr>
            <w:rStyle w:val="Hyperlink"/>
            <w:rFonts w:ascii="Times New Roman" w:hAnsi="Times New Roman"/>
            <w:sz w:val="24"/>
          </w:rPr>
          <w:t>sasha@wecprotects.org</w:t>
        </w:r>
      </w:hyperlink>
    </w:p>
    <w:p w14:paraId="375C161B" w14:textId="77777777" w:rsidR="00A271E9" w:rsidRPr="00A271E9" w:rsidRDefault="00A271E9" w:rsidP="00A271E9">
      <w:pPr>
        <w:rPr>
          <w:rStyle w:val="Hyperlink"/>
          <w:rFonts w:ascii="Times New Roman" w:hAnsi="Times New Roman"/>
          <w:sz w:val="24"/>
        </w:rPr>
      </w:pPr>
    </w:p>
    <w:p w14:paraId="0B22ECD0" w14:textId="4FEF141C" w:rsidR="00A271E9" w:rsidRPr="00A271E9" w:rsidRDefault="00A271E9" w:rsidP="00A271E9">
      <w:pPr>
        <w:rPr>
          <w:rFonts w:ascii="Times New Roman" w:hAnsi="Times New Roman"/>
          <w:b/>
          <w:iCs/>
          <w:sz w:val="24"/>
        </w:rPr>
      </w:pPr>
      <w:r w:rsidRPr="00A271E9">
        <w:rPr>
          <w:rFonts w:ascii="Times New Roman" w:hAnsi="Times New Roman"/>
          <w:b/>
          <w:i/>
          <w:iCs/>
          <w:sz w:val="24"/>
        </w:rPr>
        <w:t xml:space="preserve">For ICNU:  </w:t>
      </w:r>
    </w:p>
    <w:p w14:paraId="19CBBE3E" w14:textId="77777777" w:rsid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Tyler C. Pepple</w:t>
      </w:r>
    </w:p>
    <w:p w14:paraId="342C2D5C" w14:textId="1DD5009C" w:rsidR="00A271E9" w:rsidRP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14:paraId="384E12FC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333 S.W. Taylor, Suite 400</w:t>
      </w:r>
    </w:p>
    <w:p w14:paraId="263B2BCF" w14:textId="77777777" w:rsidR="00A271E9" w:rsidRPr="00A271E9" w:rsidRDefault="00A271E9" w:rsidP="00A271E9">
      <w:pPr>
        <w:rPr>
          <w:rFonts w:ascii="Times New Roman" w:hAnsi="Times New Roman"/>
          <w:sz w:val="24"/>
        </w:rPr>
      </w:pPr>
      <w:r w:rsidRPr="00A271E9">
        <w:rPr>
          <w:rFonts w:ascii="Times New Roman" w:hAnsi="Times New Roman"/>
          <w:sz w:val="24"/>
        </w:rPr>
        <w:t>Portland, OR 97204</w:t>
      </w:r>
    </w:p>
    <w:p w14:paraId="33794272" w14:textId="470C6B02" w:rsidR="00A271E9" w:rsidRPr="00A271E9" w:rsidRDefault="00DB7017" w:rsidP="00A271E9">
      <w:pPr>
        <w:rPr>
          <w:rFonts w:ascii="Times New Roman" w:hAnsi="Times New Roman"/>
          <w:sz w:val="24"/>
        </w:rPr>
      </w:pPr>
      <w:hyperlink r:id="rId16" w:history="1">
        <w:r w:rsidR="00A271E9" w:rsidRPr="00A271E9">
          <w:rPr>
            <w:rStyle w:val="Hyperlink"/>
            <w:rFonts w:ascii="Times New Roman" w:hAnsi="Times New Roman"/>
            <w:sz w:val="24"/>
          </w:rPr>
          <w:t>tcp@dvclaw.com</w:t>
        </w:r>
      </w:hyperlink>
    </w:p>
    <w:p w14:paraId="0B2A1B59" w14:textId="77777777" w:rsidR="00A271E9" w:rsidRDefault="00A271E9" w:rsidP="00A271E9">
      <w:pPr>
        <w:rPr>
          <w:rFonts w:ascii="Times New Roman" w:hAnsi="Times New Roman"/>
          <w:i/>
          <w:iCs/>
          <w:sz w:val="24"/>
        </w:rPr>
      </w:pPr>
    </w:p>
    <w:p w14:paraId="414861A5" w14:textId="0BA3051C" w:rsidR="00A271E9" w:rsidRDefault="00A271E9" w:rsidP="00A271E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For Puget Sound Energy, Inc.:  </w:t>
      </w:r>
    </w:p>
    <w:p w14:paraId="4700FAD1" w14:textId="77777777" w:rsidR="00A271E9" w:rsidRDefault="00A271E9" w:rsidP="00A271E9">
      <w:pPr>
        <w:rPr>
          <w:rFonts w:ascii="Times New Roman" w:hAnsi="Times New Roman"/>
          <w:iCs/>
          <w:sz w:val="24"/>
        </w:rPr>
      </w:pPr>
    </w:p>
    <w:p w14:paraId="7A254F8A" w14:textId="04695427" w:rsidR="005C6063" w:rsidRDefault="005C6063" w:rsidP="00A271E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Sheree Carson </w:t>
      </w:r>
    </w:p>
    <w:p w14:paraId="5ED1B231" w14:textId="77777777" w:rsid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14:paraId="7FA1A037" w14:textId="768C4AD9" w:rsidR="005C6063" w:rsidRDefault="005C6063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14:paraId="04A173CB" w14:textId="77777777" w:rsid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Coie, LLB </w:t>
      </w:r>
    </w:p>
    <w:p w14:paraId="022948B4" w14:textId="77777777" w:rsid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#700</w:t>
      </w:r>
    </w:p>
    <w:p w14:paraId="61B2B686" w14:textId="512296C8" w:rsidR="00A271E9" w:rsidRDefault="00A271E9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98004-5579</w:t>
      </w:r>
    </w:p>
    <w:p w14:paraId="57CE08C0" w14:textId="1DDD3E30" w:rsidR="005C6063" w:rsidRDefault="00DB7017" w:rsidP="00A271E9">
      <w:pPr>
        <w:rPr>
          <w:rFonts w:ascii="Times New Roman" w:hAnsi="Times New Roman"/>
          <w:sz w:val="24"/>
        </w:rPr>
      </w:pPr>
      <w:hyperlink r:id="rId17" w:history="1">
        <w:r w:rsidR="005C6063" w:rsidRPr="00715DFE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5C6063">
        <w:rPr>
          <w:rFonts w:ascii="Times New Roman" w:hAnsi="Times New Roman"/>
          <w:sz w:val="24"/>
        </w:rPr>
        <w:t xml:space="preserve"> </w:t>
      </w:r>
    </w:p>
    <w:p w14:paraId="393CF850" w14:textId="6ECCD93C" w:rsidR="00A271E9" w:rsidRDefault="00DB7017" w:rsidP="00A271E9">
      <w:pPr>
        <w:rPr>
          <w:rFonts w:ascii="Times New Roman" w:hAnsi="Times New Roman"/>
          <w:sz w:val="24"/>
        </w:rPr>
      </w:pPr>
      <w:hyperlink r:id="rId18" w:history="1">
        <w:r w:rsidR="005C6063" w:rsidRPr="00715DFE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5C6063">
        <w:rPr>
          <w:rFonts w:ascii="Times New Roman" w:hAnsi="Times New Roman"/>
          <w:sz w:val="24"/>
        </w:rPr>
        <w:t xml:space="preserve"> </w:t>
      </w:r>
    </w:p>
    <w:p w14:paraId="7F20642F" w14:textId="74EB18DA" w:rsidR="005C6063" w:rsidRDefault="00DB7017" w:rsidP="00A271E9">
      <w:pPr>
        <w:rPr>
          <w:rFonts w:ascii="Times New Roman" w:hAnsi="Times New Roman"/>
          <w:sz w:val="24"/>
        </w:rPr>
      </w:pPr>
      <w:hyperlink r:id="rId19" w:history="1">
        <w:r w:rsidR="005C6063" w:rsidRPr="00715DFE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5C6063">
        <w:rPr>
          <w:rFonts w:ascii="Times New Roman" w:hAnsi="Times New Roman"/>
          <w:sz w:val="24"/>
        </w:rPr>
        <w:t xml:space="preserve"> </w:t>
      </w:r>
    </w:p>
    <w:p w14:paraId="43B6B687" w14:textId="77777777" w:rsidR="005C6063" w:rsidRDefault="005C6063" w:rsidP="00A271E9">
      <w:pPr>
        <w:rPr>
          <w:rFonts w:ascii="Times New Roman" w:hAnsi="Times New Roman"/>
          <w:sz w:val="24"/>
        </w:rPr>
      </w:pPr>
    </w:p>
    <w:p w14:paraId="538529E4" w14:textId="36A4E94B" w:rsidR="005C6063" w:rsidRDefault="005C6063" w:rsidP="00A27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Public Counsel:  </w:t>
      </w:r>
    </w:p>
    <w:p w14:paraId="6F96B770" w14:textId="77777777" w:rsidR="005C6063" w:rsidRDefault="005C6063" w:rsidP="00A271E9">
      <w:pPr>
        <w:rPr>
          <w:rFonts w:ascii="Times New Roman" w:hAnsi="Times New Roman"/>
          <w:sz w:val="24"/>
        </w:rPr>
      </w:pPr>
    </w:p>
    <w:p w14:paraId="0EA2B7CA" w14:textId="77777777" w:rsidR="005C6063" w:rsidRPr="00DB7017" w:rsidRDefault="005C6063" w:rsidP="00A271E9">
      <w:pPr>
        <w:rPr>
          <w:rFonts w:ascii="Times New Roman" w:hAnsi="Times New Roman"/>
          <w:color w:val="000000"/>
          <w:sz w:val="24"/>
        </w:rPr>
      </w:pPr>
      <w:r w:rsidRPr="00DB7017">
        <w:rPr>
          <w:rFonts w:ascii="Times New Roman" w:hAnsi="Times New Roman"/>
          <w:color w:val="000000"/>
          <w:sz w:val="24"/>
        </w:rPr>
        <w:t xml:space="preserve">Simon fitch </w:t>
      </w:r>
    </w:p>
    <w:p w14:paraId="040831B0" w14:textId="01A799E9" w:rsidR="005C6063" w:rsidRPr="00DB7017" w:rsidRDefault="005C6063" w:rsidP="00A271E9">
      <w:pPr>
        <w:rPr>
          <w:rFonts w:ascii="Times New Roman" w:hAnsi="Times New Roman"/>
          <w:color w:val="000000"/>
          <w:sz w:val="24"/>
        </w:rPr>
      </w:pPr>
      <w:r w:rsidRPr="00DB7017">
        <w:rPr>
          <w:rFonts w:ascii="Times New Roman" w:hAnsi="Times New Roman"/>
          <w:color w:val="000000"/>
          <w:sz w:val="24"/>
        </w:rPr>
        <w:t xml:space="preserve">Lisa Gafken </w:t>
      </w:r>
      <w:r w:rsidRPr="00DB7017">
        <w:rPr>
          <w:rFonts w:ascii="Times New Roman" w:hAnsi="Times New Roman"/>
          <w:color w:val="000000"/>
          <w:sz w:val="24"/>
        </w:rPr>
        <w:br/>
        <w:t>Office of the Attorney General</w:t>
      </w:r>
      <w:r w:rsidRPr="00DB7017">
        <w:rPr>
          <w:rFonts w:ascii="Times New Roman" w:hAnsi="Times New Roman"/>
          <w:color w:val="000000"/>
          <w:sz w:val="24"/>
        </w:rPr>
        <w:br/>
        <w:t>800 Fifth Avenue # 2000</w:t>
      </w:r>
      <w:r w:rsidRPr="00DB7017">
        <w:rPr>
          <w:rFonts w:ascii="Times New Roman" w:hAnsi="Times New Roman"/>
          <w:color w:val="000000"/>
          <w:sz w:val="24"/>
        </w:rPr>
        <w:br/>
        <w:t>Seattle, WA 98104-3188</w:t>
      </w:r>
      <w:r w:rsidRPr="00DB7017">
        <w:rPr>
          <w:rFonts w:ascii="Times New Roman" w:hAnsi="Times New Roman"/>
          <w:color w:val="000000"/>
          <w:sz w:val="24"/>
        </w:rPr>
        <w:br/>
      </w:r>
      <w:hyperlink r:id="rId20" w:history="1">
        <w:r w:rsidRPr="00DB7017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DB7017">
        <w:rPr>
          <w:rFonts w:ascii="Times New Roman" w:hAnsi="Times New Roman"/>
          <w:color w:val="000000"/>
          <w:sz w:val="24"/>
        </w:rPr>
        <w:t xml:space="preserve"> </w:t>
      </w:r>
      <w:bookmarkStart w:id="0" w:name="_GoBack"/>
      <w:bookmarkEnd w:id="0"/>
    </w:p>
    <w:p w14:paraId="15C8287C" w14:textId="087B5CBE" w:rsidR="005C6063" w:rsidRPr="00DB7017" w:rsidRDefault="00DB7017" w:rsidP="00A271E9">
      <w:pPr>
        <w:rPr>
          <w:rFonts w:ascii="Times New Roman" w:hAnsi="Times New Roman"/>
          <w:sz w:val="24"/>
        </w:rPr>
      </w:pPr>
      <w:hyperlink r:id="rId21" w:history="1">
        <w:r w:rsidR="005C6063" w:rsidRPr="00DB7017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5C6063" w:rsidRPr="00DB7017">
        <w:rPr>
          <w:rFonts w:ascii="Times New Roman" w:hAnsi="Times New Roman"/>
          <w:color w:val="000000"/>
          <w:sz w:val="24"/>
        </w:rPr>
        <w:t xml:space="preserve"> </w:t>
      </w:r>
    </w:p>
    <w:p w14:paraId="539ABF40" w14:textId="77777777" w:rsidR="00A271E9" w:rsidRDefault="00A271E9" w:rsidP="00A271E9">
      <w:pPr>
        <w:rPr>
          <w:rFonts w:ascii="Times New Roman" w:hAnsi="Times New Roman"/>
          <w:i/>
          <w:iCs/>
          <w:sz w:val="24"/>
        </w:rPr>
      </w:pPr>
    </w:p>
    <w:p w14:paraId="0B4B308F" w14:textId="77777777" w:rsidR="005C6063" w:rsidRPr="00A271E9" w:rsidRDefault="005C6063" w:rsidP="00A271E9">
      <w:pPr>
        <w:rPr>
          <w:rFonts w:ascii="Times New Roman" w:hAnsi="Times New Roman"/>
          <w:i/>
          <w:iCs/>
          <w:sz w:val="24"/>
        </w:rPr>
      </w:pPr>
    </w:p>
    <w:sectPr w:rsidR="005C6063" w:rsidRPr="00A271E9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DB7017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B701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3370E9"/>
    <w:rsid w:val="00366392"/>
    <w:rsid w:val="005C6063"/>
    <w:rsid w:val="00A271E9"/>
    <w:rsid w:val="00AB106C"/>
    <w:rsid w:val="00C0665B"/>
    <w:rsid w:val="00C200D4"/>
    <w:rsid w:val="00C464F1"/>
    <w:rsid w:val="00DB7017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A271E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27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vis.ritchie@sierraclub.org" TargetMode="External"/><Relationship Id="rId18" Type="http://schemas.openxmlformats.org/officeDocument/2006/relationships/hyperlink" Target="mailto:dbarnett@perkinscoi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saw4@atg.wa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Gloria.smith@sierraclub.org" TargetMode="External"/><Relationship Id="rId17" Type="http://schemas.openxmlformats.org/officeDocument/2006/relationships/hyperlink" Target="mailto:scarson@perkinscoi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simonf@atg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goltz@cascadialaw.com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sasha@wecprotects.or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jkuzma@perkinscoi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@climatesolution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2015-08-20T22:03:08+00:00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9CEA88-888F-4D16-84C0-FEBB6DCFE05F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5A911DB5-F4CC-4679-A469-87779C2E2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dcterms:created xsi:type="dcterms:W3CDTF">2015-08-20T18:29:00Z</dcterms:created>
  <dcterms:modified xsi:type="dcterms:W3CDTF">2015-08-20T20:03:00Z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