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865A3">
      <w:pPr>
        <w:pStyle w:val="Title"/>
        <w:ind w:right="-180"/>
      </w:pPr>
    </w:p>
    <w:p w:rsidR="00000000" w:rsidRDefault="00E865A3">
      <w:pPr>
        <w:pStyle w:val="Title"/>
        <w:ind w:right="-180"/>
      </w:pPr>
    </w:p>
    <w:p w:rsidR="00000000" w:rsidRDefault="00E865A3">
      <w:pPr>
        <w:pStyle w:val="Title"/>
        <w:ind w:right="-180"/>
      </w:pPr>
      <w:r>
        <w:t>RATE INCREASE NOTICE</w:t>
      </w:r>
    </w:p>
    <w:p w:rsidR="00000000" w:rsidRDefault="00E865A3">
      <w:pPr>
        <w:pStyle w:val="Title"/>
        <w:jc w:val="left"/>
        <w:rPr>
          <w:b w:val="0"/>
          <w:bCs w:val="0"/>
        </w:rPr>
      </w:pPr>
    </w:p>
    <w:p w:rsidR="00000000" w:rsidRDefault="00E865A3">
      <w:pPr>
        <w:pStyle w:val="Title"/>
        <w:jc w:val="left"/>
        <w:rPr>
          <w:b w:val="0"/>
          <w:bCs w:val="0"/>
          <w:sz w:val="22"/>
          <w:szCs w:val="22"/>
        </w:rPr>
      </w:pPr>
      <w:r>
        <w:rPr>
          <w:b w:val="0"/>
          <w:bCs w:val="0"/>
          <w:sz w:val="22"/>
          <w:szCs w:val="22"/>
        </w:rPr>
        <w:t xml:space="preserve">Dear Customer:                                                                                          </w:t>
      </w:r>
      <w:r>
        <w:rPr>
          <w:b w:val="0"/>
          <w:bCs w:val="0"/>
          <w:sz w:val="22"/>
          <w:szCs w:val="22"/>
        </w:rPr>
        <w:tab/>
        <w:t xml:space="preserve">                 April 29, 2010 </w:t>
      </w:r>
    </w:p>
    <w:p w:rsidR="00000000" w:rsidRDefault="00E865A3">
      <w:pPr>
        <w:pStyle w:val="Title"/>
        <w:jc w:val="left"/>
        <w:rPr>
          <w:b w:val="0"/>
          <w:bCs w:val="0"/>
          <w:sz w:val="22"/>
          <w:szCs w:val="22"/>
        </w:rPr>
      </w:pPr>
    </w:p>
    <w:p w:rsidR="00000000" w:rsidRDefault="00E865A3">
      <w:pPr>
        <w:pStyle w:val="Title"/>
        <w:jc w:val="left"/>
        <w:rPr>
          <w:b w:val="0"/>
          <w:bCs w:val="0"/>
          <w:sz w:val="22"/>
          <w:szCs w:val="22"/>
        </w:rPr>
      </w:pPr>
      <w:r>
        <w:rPr>
          <w:b w:val="0"/>
          <w:bCs w:val="0"/>
          <w:sz w:val="22"/>
          <w:szCs w:val="22"/>
        </w:rPr>
        <w:t>Yakima Waste Systems, Inc. has filed a request for a rate revision with the Washington Utilit</w:t>
      </w:r>
      <w:r>
        <w:rPr>
          <w:b w:val="0"/>
          <w:bCs w:val="0"/>
          <w:sz w:val="22"/>
          <w:szCs w:val="22"/>
        </w:rPr>
        <w:t>ies and Transportation Commission (WUTC).  The last general rate increase was approved by the WUTC seven years ago in February 2003.  Since that time, the Company has experienced significant increased operating costs in labor, employee benefits, fuel, part</w:t>
      </w:r>
      <w:r>
        <w:rPr>
          <w:b w:val="0"/>
          <w:bCs w:val="0"/>
          <w:sz w:val="22"/>
          <w:szCs w:val="22"/>
        </w:rPr>
        <w:t xml:space="preserve">s and equipment amongst other categories which it now seeks to update in rates.    </w:t>
      </w:r>
    </w:p>
    <w:p w:rsidR="00000000" w:rsidRDefault="00E865A3">
      <w:pPr>
        <w:pStyle w:val="Title"/>
        <w:jc w:val="left"/>
        <w:rPr>
          <w:b w:val="0"/>
          <w:bCs w:val="0"/>
          <w:sz w:val="22"/>
          <w:szCs w:val="22"/>
        </w:rPr>
      </w:pPr>
    </w:p>
    <w:p w:rsidR="00000000" w:rsidRDefault="00E865A3">
      <w:pPr>
        <w:pStyle w:val="Title"/>
        <w:jc w:val="left"/>
        <w:rPr>
          <w:b w:val="0"/>
          <w:bCs w:val="0"/>
          <w:sz w:val="22"/>
          <w:szCs w:val="22"/>
        </w:rPr>
      </w:pPr>
      <w:r>
        <w:rPr>
          <w:b w:val="0"/>
          <w:bCs w:val="0"/>
          <w:sz w:val="22"/>
          <w:szCs w:val="22"/>
        </w:rPr>
        <w:t>If approved, the proposed rates will become effective June 1, 2010. The rate per month will increase as follows:</w:t>
      </w:r>
    </w:p>
    <w:p w:rsidR="00000000" w:rsidRDefault="00E865A3">
      <w:pPr>
        <w:pStyle w:val="Title"/>
        <w:jc w:val="both"/>
        <w:rPr>
          <w:b w:val="0"/>
          <w:bCs w:val="0"/>
          <w:sz w:val="22"/>
          <w:szCs w:val="22"/>
        </w:rPr>
      </w:pPr>
      <w:r>
        <w:rPr>
          <w:b w:val="0"/>
          <w:bCs w:val="0"/>
          <w:sz w:val="22"/>
          <w:szCs w:val="22"/>
        </w:rPr>
        <w:t xml:space="preserve">                      </w:t>
      </w:r>
    </w:p>
    <w:tbl>
      <w:tblPr>
        <w:tblW w:w="0" w:type="auto"/>
        <w:tblInd w:w="1440" w:type="dxa"/>
        <w:tblLayout w:type="fixed"/>
        <w:tblLook w:val="0000"/>
      </w:tblPr>
      <w:tblGrid>
        <w:gridCol w:w="1840"/>
        <w:gridCol w:w="1220"/>
        <w:gridCol w:w="236"/>
        <w:gridCol w:w="1300"/>
        <w:gridCol w:w="236"/>
        <w:gridCol w:w="1360"/>
      </w:tblGrid>
      <w:tr w:rsidR="00000000">
        <w:trPr>
          <w:trHeight w:val="255"/>
        </w:trPr>
        <w:tc>
          <w:tcPr>
            <w:tcW w:w="1840" w:type="dxa"/>
            <w:tcBorders>
              <w:top w:val="nil"/>
              <w:left w:val="nil"/>
              <w:bottom w:val="nil"/>
              <w:right w:val="nil"/>
            </w:tcBorders>
            <w:noWrap/>
            <w:vAlign w:val="bottom"/>
          </w:tcPr>
          <w:p w:rsidR="00000000" w:rsidRDefault="00E865A3">
            <w:pPr>
              <w:rPr>
                <w:sz w:val="18"/>
                <w:szCs w:val="18"/>
              </w:rPr>
            </w:pPr>
          </w:p>
        </w:tc>
        <w:tc>
          <w:tcPr>
            <w:tcW w:w="1220" w:type="dxa"/>
            <w:tcBorders>
              <w:top w:val="nil"/>
              <w:left w:val="nil"/>
              <w:bottom w:val="nil"/>
              <w:right w:val="nil"/>
            </w:tcBorders>
            <w:noWrap/>
            <w:vAlign w:val="bottom"/>
          </w:tcPr>
          <w:p w:rsidR="00000000" w:rsidRDefault="00E865A3">
            <w:pPr>
              <w:rPr>
                <w:sz w:val="18"/>
                <w:szCs w:val="18"/>
              </w:rPr>
            </w:pPr>
          </w:p>
        </w:tc>
        <w:tc>
          <w:tcPr>
            <w:tcW w:w="236" w:type="dxa"/>
            <w:tcBorders>
              <w:top w:val="nil"/>
              <w:left w:val="nil"/>
              <w:bottom w:val="nil"/>
              <w:right w:val="nil"/>
            </w:tcBorders>
            <w:noWrap/>
            <w:vAlign w:val="bottom"/>
          </w:tcPr>
          <w:p w:rsidR="00000000" w:rsidRDefault="00E865A3">
            <w:pPr>
              <w:rPr>
                <w:sz w:val="18"/>
                <w:szCs w:val="18"/>
              </w:rPr>
            </w:pPr>
          </w:p>
        </w:tc>
        <w:tc>
          <w:tcPr>
            <w:tcW w:w="1300" w:type="dxa"/>
            <w:tcBorders>
              <w:top w:val="nil"/>
              <w:left w:val="nil"/>
              <w:bottom w:val="nil"/>
              <w:right w:val="nil"/>
            </w:tcBorders>
            <w:noWrap/>
            <w:vAlign w:val="bottom"/>
          </w:tcPr>
          <w:p w:rsidR="00000000" w:rsidRDefault="00E865A3">
            <w:pPr>
              <w:jc w:val="center"/>
              <w:rPr>
                <w:sz w:val="18"/>
                <w:szCs w:val="18"/>
              </w:rPr>
            </w:pPr>
            <w:r>
              <w:rPr>
                <w:sz w:val="18"/>
                <w:szCs w:val="18"/>
              </w:rPr>
              <w:t xml:space="preserve">Proposed </w:t>
            </w:r>
          </w:p>
        </w:tc>
        <w:tc>
          <w:tcPr>
            <w:tcW w:w="236" w:type="dxa"/>
            <w:tcBorders>
              <w:top w:val="nil"/>
              <w:left w:val="nil"/>
              <w:bottom w:val="nil"/>
              <w:right w:val="nil"/>
            </w:tcBorders>
            <w:noWrap/>
            <w:vAlign w:val="bottom"/>
          </w:tcPr>
          <w:p w:rsidR="00000000" w:rsidRDefault="00E865A3">
            <w:pPr>
              <w:rPr>
                <w:sz w:val="18"/>
                <w:szCs w:val="18"/>
              </w:rPr>
            </w:pPr>
          </w:p>
        </w:tc>
        <w:tc>
          <w:tcPr>
            <w:tcW w:w="1360" w:type="dxa"/>
            <w:tcBorders>
              <w:top w:val="nil"/>
              <w:left w:val="nil"/>
              <w:bottom w:val="nil"/>
              <w:right w:val="nil"/>
            </w:tcBorders>
            <w:noWrap/>
            <w:vAlign w:val="bottom"/>
          </w:tcPr>
          <w:p w:rsidR="00000000" w:rsidRDefault="00E865A3">
            <w:pPr>
              <w:jc w:val="center"/>
              <w:rPr>
                <w:sz w:val="18"/>
                <w:szCs w:val="18"/>
              </w:rPr>
            </w:pPr>
          </w:p>
        </w:tc>
      </w:tr>
      <w:tr w:rsidR="00000000">
        <w:trPr>
          <w:trHeight w:val="255"/>
        </w:trPr>
        <w:tc>
          <w:tcPr>
            <w:tcW w:w="1840" w:type="dxa"/>
            <w:tcBorders>
              <w:top w:val="nil"/>
              <w:left w:val="nil"/>
              <w:bottom w:val="nil"/>
              <w:right w:val="nil"/>
            </w:tcBorders>
            <w:noWrap/>
            <w:vAlign w:val="bottom"/>
          </w:tcPr>
          <w:p w:rsidR="00000000" w:rsidRDefault="00E865A3">
            <w:pPr>
              <w:rPr>
                <w:sz w:val="18"/>
                <w:szCs w:val="18"/>
              </w:rPr>
            </w:pPr>
          </w:p>
        </w:tc>
        <w:tc>
          <w:tcPr>
            <w:tcW w:w="1220" w:type="dxa"/>
            <w:tcBorders>
              <w:top w:val="nil"/>
              <w:left w:val="nil"/>
              <w:bottom w:val="nil"/>
              <w:right w:val="nil"/>
            </w:tcBorders>
            <w:noWrap/>
            <w:vAlign w:val="bottom"/>
          </w:tcPr>
          <w:p w:rsidR="00000000" w:rsidRDefault="00E865A3">
            <w:pPr>
              <w:jc w:val="center"/>
              <w:rPr>
                <w:sz w:val="18"/>
                <w:szCs w:val="18"/>
              </w:rPr>
            </w:pPr>
            <w:r>
              <w:rPr>
                <w:sz w:val="18"/>
                <w:szCs w:val="18"/>
              </w:rPr>
              <w:t>Current Rate</w:t>
            </w:r>
          </w:p>
        </w:tc>
        <w:tc>
          <w:tcPr>
            <w:tcW w:w="236" w:type="dxa"/>
            <w:tcBorders>
              <w:top w:val="nil"/>
              <w:left w:val="nil"/>
              <w:bottom w:val="nil"/>
              <w:right w:val="nil"/>
            </w:tcBorders>
            <w:noWrap/>
            <w:vAlign w:val="bottom"/>
          </w:tcPr>
          <w:p w:rsidR="00000000" w:rsidRDefault="00E865A3">
            <w:pPr>
              <w:rPr>
                <w:sz w:val="18"/>
                <w:szCs w:val="18"/>
              </w:rPr>
            </w:pPr>
          </w:p>
        </w:tc>
        <w:tc>
          <w:tcPr>
            <w:tcW w:w="1300" w:type="dxa"/>
            <w:tcBorders>
              <w:top w:val="nil"/>
              <w:left w:val="nil"/>
              <w:bottom w:val="nil"/>
              <w:right w:val="nil"/>
            </w:tcBorders>
            <w:noWrap/>
            <w:vAlign w:val="bottom"/>
          </w:tcPr>
          <w:p w:rsidR="00000000" w:rsidRDefault="00E865A3">
            <w:pPr>
              <w:jc w:val="center"/>
              <w:rPr>
                <w:sz w:val="18"/>
                <w:szCs w:val="18"/>
              </w:rPr>
            </w:pPr>
            <w:r>
              <w:rPr>
                <w:sz w:val="18"/>
                <w:szCs w:val="18"/>
              </w:rPr>
              <w:t>Incr</w:t>
            </w:r>
            <w:r>
              <w:rPr>
                <w:sz w:val="18"/>
                <w:szCs w:val="18"/>
              </w:rPr>
              <w:t>ease</w:t>
            </w:r>
          </w:p>
        </w:tc>
        <w:tc>
          <w:tcPr>
            <w:tcW w:w="236" w:type="dxa"/>
            <w:tcBorders>
              <w:top w:val="nil"/>
              <w:left w:val="nil"/>
              <w:bottom w:val="nil"/>
              <w:right w:val="nil"/>
            </w:tcBorders>
            <w:noWrap/>
            <w:vAlign w:val="bottom"/>
          </w:tcPr>
          <w:p w:rsidR="00000000" w:rsidRDefault="00E865A3">
            <w:pPr>
              <w:rPr>
                <w:sz w:val="18"/>
                <w:szCs w:val="18"/>
              </w:rPr>
            </w:pPr>
          </w:p>
        </w:tc>
        <w:tc>
          <w:tcPr>
            <w:tcW w:w="1360" w:type="dxa"/>
            <w:tcBorders>
              <w:top w:val="nil"/>
              <w:left w:val="nil"/>
              <w:bottom w:val="nil"/>
              <w:right w:val="nil"/>
            </w:tcBorders>
            <w:noWrap/>
            <w:vAlign w:val="bottom"/>
          </w:tcPr>
          <w:p w:rsidR="00000000" w:rsidRDefault="00E865A3">
            <w:pPr>
              <w:jc w:val="center"/>
              <w:rPr>
                <w:sz w:val="18"/>
                <w:szCs w:val="18"/>
              </w:rPr>
            </w:pPr>
            <w:r>
              <w:rPr>
                <w:sz w:val="18"/>
                <w:szCs w:val="18"/>
              </w:rPr>
              <w:t>Proposed Rate</w:t>
            </w:r>
          </w:p>
        </w:tc>
      </w:tr>
      <w:tr w:rsidR="00000000">
        <w:trPr>
          <w:trHeight w:val="270"/>
        </w:trPr>
        <w:tc>
          <w:tcPr>
            <w:tcW w:w="1840" w:type="dxa"/>
            <w:tcBorders>
              <w:top w:val="nil"/>
              <w:left w:val="nil"/>
              <w:bottom w:val="nil"/>
              <w:right w:val="nil"/>
            </w:tcBorders>
            <w:noWrap/>
            <w:vAlign w:val="bottom"/>
          </w:tcPr>
          <w:p w:rsidR="00000000" w:rsidRDefault="00E865A3">
            <w:pPr>
              <w:rPr>
                <w:sz w:val="18"/>
                <w:szCs w:val="18"/>
              </w:rPr>
            </w:pPr>
            <w:r>
              <w:rPr>
                <w:sz w:val="18"/>
                <w:szCs w:val="18"/>
              </w:rPr>
              <w:t>Residential:</w:t>
            </w:r>
          </w:p>
        </w:tc>
        <w:tc>
          <w:tcPr>
            <w:tcW w:w="1220" w:type="dxa"/>
            <w:tcBorders>
              <w:top w:val="nil"/>
              <w:left w:val="nil"/>
              <w:bottom w:val="single" w:sz="8" w:space="0" w:color="auto"/>
              <w:right w:val="nil"/>
            </w:tcBorders>
            <w:noWrap/>
            <w:vAlign w:val="bottom"/>
          </w:tcPr>
          <w:p w:rsidR="00000000" w:rsidRDefault="00E865A3">
            <w:pPr>
              <w:jc w:val="center"/>
              <w:rPr>
                <w:sz w:val="18"/>
                <w:szCs w:val="18"/>
              </w:rPr>
            </w:pPr>
            <w:r>
              <w:rPr>
                <w:sz w:val="18"/>
                <w:szCs w:val="18"/>
              </w:rPr>
              <w:t>Per Month</w:t>
            </w:r>
          </w:p>
        </w:tc>
        <w:tc>
          <w:tcPr>
            <w:tcW w:w="236" w:type="dxa"/>
            <w:tcBorders>
              <w:top w:val="nil"/>
              <w:left w:val="nil"/>
              <w:bottom w:val="nil"/>
              <w:right w:val="nil"/>
            </w:tcBorders>
            <w:noWrap/>
            <w:vAlign w:val="bottom"/>
          </w:tcPr>
          <w:p w:rsidR="00000000" w:rsidRDefault="00E865A3">
            <w:pPr>
              <w:rPr>
                <w:sz w:val="18"/>
                <w:szCs w:val="18"/>
              </w:rPr>
            </w:pPr>
          </w:p>
        </w:tc>
        <w:tc>
          <w:tcPr>
            <w:tcW w:w="1300" w:type="dxa"/>
            <w:tcBorders>
              <w:top w:val="nil"/>
              <w:left w:val="nil"/>
              <w:bottom w:val="single" w:sz="8" w:space="0" w:color="auto"/>
              <w:right w:val="nil"/>
            </w:tcBorders>
            <w:noWrap/>
            <w:vAlign w:val="bottom"/>
          </w:tcPr>
          <w:p w:rsidR="00000000" w:rsidRDefault="00E865A3">
            <w:pPr>
              <w:jc w:val="center"/>
              <w:rPr>
                <w:sz w:val="18"/>
                <w:szCs w:val="18"/>
              </w:rPr>
            </w:pPr>
            <w:r>
              <w:rPr>
                <w:sz w:val="18"/>
                <w:szCs w:val="18"/>
              </w:rPr>
              <w:t>Per Month</w:t>
            </w:r>
          </w:p>
        </w:tc>
        <w:tc>
          <w:tcPr>
            <w:tcW w:w="236" w:type="dxa"/>
            <w:tcBorders>
              <w:top w:val="nil"/>
              <w:left w:val="nil"/>
              <w:bottom w:val="nil"/>
              <w:right w:val="nil"/>
            </w:tcBorders>
            <w:noWrap/>
            <w:vAlign w:val="bottom"/>
          </w:tcPr>
          <w:p w:rsidR="00000000" w:rsidRDefault="00E865A3">
            <w:pPr>
              <w:rPr>
                <w:sz w:val="18"/>
                <w:szCs w:val="18"/>
              </w:rPr>
            </w:pPr>
          </w:p>
        </w:tc>
        <w:tc>
          <w:tcPr>
            <w:tcW w:w="1360" w:type="dxa"/>
            <w:tcBorders>
              <w:top w:val="nil"/>
              <w:left w:val="nil"/>
              <w:bottom w:val="single" w:sz="8" w:space="0" w:color="auto"/>
              <w:right w:val="nil"/>
            </w:tcBorders>
            <w:noWrap/>
            <w:vAlign w:val="bottom"/>
          </w:tcPr>
          <w:p w:rsidR="00000000" w:rsidRDefault="00E865A3">
            <w:pPr>
              <w:jc w:val="center"/>
              <w:rPr>
                <w:sz w:val="18"/>
                <w:szCs w:val="18"/>
              </w:rPr>
            </w:pPr>
            <w:r>
              <w:rPr>
                <w:sz w:val="18"/>
                <w:szCs w:val="18"/>
              </w:rPr>
              <w:t>Per Month</w:t>
            </w:r>
          </w:p>
        </w:tc>
      </w:tr>
      <w:tr w:rsidR="00000000">
        <w:trPr>
          <w:trHeight w:val="255"/>
        </w:trPr>
        <w:tc>
          <w:tcPr>
            <w:tcW w:w="1840" w:type="dxa"/>
            <w:tcBorders>
              <w:top w:val="nil"/>
              <w:left w:val="nil"/>
              <w:bottom w:val="nil"/>
              <w:right w:val="nil"/>
            </w:tcBorders>
            <w:noWrap/>
            <w:vAlign w:val="bottom"/>
          </w:tcPr>
          <w:p w:rsidR="00000000" w:rsidRDefault="00E865A3">
            <w:pPr>
              <w:rPr>
                <w:sz w:val="18"/>
                <w:szCs w:val="18"/>
              </w:rPr>
            </w:pPr>
            <w:r>
              <w:rPr>
                <w:sz w:val="18"/>
                <w:szCs w:val="18"/>
              </w:rPr>
              <w:t>64 gal cart recycling</w:t>
            </w:r>
          </w:p>
        </w:tc>
        <w:tc>
          <w:tcPr>
            <w:tcW w:w="1220" w:type="dxa"/>
            <w:tcBorders>
              <w:top w:val="nil"/>
              <w:left w:val="nil"/>
              <w:bottom w:val="nil"/>
              <w:right w:val="nil"/>
            </w:tcBorders>
            <w:noWrap/>
            <w:vAlign w:val="bottom"/>
          </w:tcPr>
          <w:p w:rsidR="00000000" w:rsidRDefault="00E865A3">
            <w:pPr>
              <w:jc w:val="center"/>
              <w:rPr>
                <w:sz w:val="18"/>
                <w:szCs w:val="18"/>
              </w:rPr>
            </w:pPr>
            <w:r>
              <w:rPr>
                <w:sz w:val="18"/>
                <w:szCs w:val="18"/>
              </w:rPr>
              <w:t>3.46</w:t>
            </w:r>
          </w:p>
        </w:tc>
        <w:tc>
          <w:tcPr>
            <w:tcW w:w="236" w:type="dxa"/>
            <w:tcBorders>
              <w:top w:val="nil"/>
              <w:left w:val="nil"/>
              <w:bottom w:val="nil"/>
              <w:right w:val="nil"/>
            </w:tcBorders>
            <w:noWrap/>
            <w:vAlign w:val="bottom"/>
          </w:tcPr>
          <w:p w:rsidR="00000000" w:rsidRDefault="00E865A3">
            <w:pPr>
              <w:rPr>
                <w:sz w:val="18"/>
                <w:szCs w:val="18"/>
              </w:rPr>
            </w:pPr>
          </w:p>
        </w:tc>
        <w:tc>
          <w:tcPr>
            <w:tcW w:w="1300" w:type="dxa"/>
            <w:tcBorders>
              <w:top w:val="nil"/>
              <w:left w:val="nil"/>
              <w:bottom w:val="nil"/>
              <w:right w:val="nil"/>
            </w:tcBorders>
            <w:noWrap/>
            <w:vAlign w:val="bottom"/>
          </w:tcPr>
          <w:p w:rsidR="00000000" w:rsidRDefault="00E865A3">
            <w:pPr>
              <w:jc w:val="center"/>
              <w:rPr>
                <w:sz w:val="18"/>
                <w:szCs w:val="18"/>
              </w:rPr>
            </w:pPr>
            <w:r>
              <w:rPr>
                <w:sz w:val="18"/>
                <w:szCs w:val="18"/>
              </w:rPr>
              <w:t>5.54</w:t>
            </w:r>
          </w:p>
        </w:tc>
        <w:tc>
          <w:tcPr>
            <w:tcW w:w="236" w:type="dxa"/>
            <w:tcBorders>
              <w:top w:val="nil"/>
              <w:left w:val="nil"/>
              <w:bottom w:val="nil"/>
              <w:right w:val="nil"/>
            </w:tcBorders>
            <w:noWrap/>
            <w:vAlign w:val="bottom"/>
          </w:tcPr>
          <w:p w:rsidR="00000000" w:rsidRDefault="00E865A3">
            <w:pPr>
              <w:rPr>
                <w:sz w:val="18"/>
                <w:szCs w:val="18"/>
              </w:rPr>
            </w:pPr>
          </w:p>
        </w:tc>
        <w:tc>
          <w:tcPr>
            <w:tcW w:w="1360" w:type="dxa"/>
            <w:tcBorders>
              <w:top w:val="nil"/>
              <w:left w:val="nil"/>
              <w:bottom w:val="nil"/>
              <w:right w:val="nil"/>
            </w:tcBorders>
            <w:noWrap/>
            <w:vAlign w:val="bottom"/>
          </w:tcPr>
          <w:p w:rsidR="00000000" w:rsidRDefault="00E865A3">
            <w:pPr>
              <w:jc w:val="center"/>
              <w:rPr>
                <w:sz w:val="18"/>
                <w:szCs w:val="18"/>
              </w:rPr>
            </w:pPr>
            <w:r>
              <w:rPr>
                <w:sz w:val="18"/>
                <w:szCs w:val="18"/>
              </w:rPr>
              <w:t>9.00</w:t>
            </w:r>
          </w:p>
        </w:tc>
      </w:tr>
      <w:tr w:rsidR="00000000">
        <w:trPr>
          <w:trHeight w:val="255"/>
        </w:trPr>
        <w:tc>
          <w:tcPr>
            <w:tcW w:w="1840" w:type="dxa"/>
            <w:tcBorders>
              <w:top w:val="nil"/>
              <w:left w:val="nil"/>
              <w:bottom w:val="nil"/>
              <w:right w:val="nil"/>
            </w:tcBorders>
            <w:noWrap/>
            <w:vAlign w:val="bottom"/>
          </w:tcPr>
          <w:p w:rsidR="00000000" w:rsidRDefault="00E865A3">
            <w:pPr>
              <w:rPr>
                <w:sz w:val="18"/>
                <w:szCs w:val="18"/>
              </w:rPr>
            </w:pPr>
            <w:r>
              <w:rPr>
                <w:sz w:val="18"/>
                <w:szCs w:val="18"/>
              </w:rPr>
              <w:t>96 gal cart yard waste</w:t>
            </w:r>
          </w:p>
        </w:tc>
        <w:tc>
          <w:tcPr>
            <w:tcW w:w="1220" w:type="dxa"/>
            <w:tcBorders>
              <w:top w:val="nil"/>
              <w:left w:val="nil"/>
              <w:bottom w:val="nil"/>
              <w:right w:val="nil"/>
            </w:tcBorders>
            <w:noWrap/>
            <w:vAlign w:val="bottom"/>
          </w:tcPr>
          <w:p w:rsidR="00000000" w:rsidRDefault="00E865A3">
            <w:pPr>
              <w:jc w:val="center"/>
              <w:rPr>
                <w:sz w:val="18"/>
                <w:szCs w:val="18"/>
              </w:rPr>
            </w:pPr>
            <w:r>
              <w:rPr>
                <w:sz w:val="18"/>
                <w:szCs w:val="18"/>
              </w:rPr>
              <w:t>4.86</w:t>
            </w:r>
          </w:p>
        </w:tc>
        <w:tc>
          <w:tcPr>
            <w:tcW w:w="236" w:type="dxa"/>
            <w:tcBorders>
              <w:top w:val="nil"/>
              <w:left w:val="nil"/>
              <w:bottom w:val="nil"/>
              <w:right w:val="nil"/>
            </w:tcBorders>
            <w:noWrap/>
            <w:vAlign w:val="bottom"/>
          </w:tcPr>
          <w:p w:rsidR="00000000" w:rsidRDefault="00E865A3">
            <w:pPr>
              <w:rPr>
                <w:sz w:val="18"/>
                <w:szCs w:val="18"/>
              </w:rPr>
            </w:pPr>
          </w:p>
        </w:tc>
        <w:tc>
          <w:tcPr>
            <w:tcW w:w="1300" w:type="dxa"/>
            <w:tcBorders>
              <w:top w:val="nil"/>
              <w:left w:val="nil"/>
              <w:bottom w:val="nil"/>
              <w:right w:val="nil"/>
            </w:tcBorders>
            <w:noWrap/>
            <w:vAlign w:val="bottom"/>
          </w:tcPr>
          <w:p w:rsidR="00000000" w:rsidRDefault="00E865A3">
            <w:pPr>
              <w:jc w:val="center"/>
              <w:rPr>
                <w:sz w:val="18"/>
                <w:szCs w:val="18"/>
              </w:rPr>
            </w:pPr>
            <w:r>
              <w:rPr>
                <w:sz w:val="18"/>
                <w:szCs w:val="18"/>
              </w:rPr>
              <w:t>4.42</w:t>
            </w:r>
          </w:p>
        </w:tc>
        <w:tc>
          <w:tcPr>
            <w:tcW w:w="236" w:type="dxa"/>
            <w:tcBorders>
              <w:top w:val="nil"/>
              <w:left w:val="nil"/>
              <w:bottom w:val="nil"/>
              <w:right w:val="nil"/>
            </w:tcBorders>
            <w:noWrap/>
            <w:vAlign w:val="bottom"/>
          </w:tcPr>
          <w:p w:rsidR="00000000" w:rsidRDefault="00E865A3">
            <w:pPr>
              <w:rPr>
                <w:sz w:val="18"/>
                <w:szCs w:val="18"/>
              </w:rPr>
            </w:pPr>
          </w:p>
        </w:tc>
        <w:tc>
          <w:tcPr>
            <w:tcW w:w="1360" w:type="dxa"/>
            <w:tcBorders>
              <w:top w:val="nil"/>
              <w:left w:val="nil"/>
              <w:bottom w:val="nil"/>
              <w:right w:val="nil"/>
            </w:tcBorders>
            <w:noWrap/>
            <w:vAlign w:val="bottom"/>
          </w:tcPr>
          <w:p w:rsidR="00000000" w:rsidRDefault="00E865A3">
            <w:pPr>
              <w:jc w:val="center"/>
              <w:rPr>
                <w:sz w:val="18"/>
                <w:szCs w:val="18"/>
              </w:rPr>
            </w:pPr>
            <w:r>
              <w:rPr>
                <w:sz w:val="18"/>
                <w:szCs w:val="18"/>
              </w:rPr>
              <w:t>9.28</w:t>
            </w:r>
          </w:p>
        </w:tc>
      </w:tr>
    </w:tbl>
    <w:p w:rsidR="00000000" w:rsidRDefault="00E865A3">
      <w:pPr>
        <w:pStyle w:val="BodyTextIndent"/>
        <w:ind w:left="0"/>
        <w:jc w:val="both"/>
        <w:rPr>
          <w:b w:val="0"/>
          <w:bCs w:val="0"/>
          <w:sz w:val="22"/>
          <w:szCs w:val="22"/>
        </w:rPr>
      </w:pPr>
    </w:p>
    <w:p w:rsidR="00000000" w:rsidRDefault="00E865A3">
      <w:pPr>
        <w:pStyle w:val="BodyTextIndent"/>
        <w:ind w:left="0"/>
        <w:rPr>
          <w:b w:val="0"/>
          <w:bCs w:val="0"/>
          <w:sz w:val="22"/>
          <w:szCs w:val="22"/>
        </w:rPr>
      </w:pPr>
      <w:r>
        <w:rPr>
          <w:b w:val="0"/>
          <w:bCs w:val="0"/>
          <w:sz w:val="22"/>
          <w:szCs w:val="22"/>
        </w:rPr>
        <w:t>If you have any questions regarding this increase, please contact Yakima Waste Systems, Inc. between 8:00 a</w:t>
      </w:r>
      <w:r>
        <w:rPr>
          <w:b w:val="0"/>
          <w:bCs w:val="0"/>
          <w:sz w:val="22"/>
          <w:szCs w:val="22"/>
        </w:rPr>
        <w:t xml:space="preserve">.m. and 4 p.m. Monday through Friday.  </w:t>
      </w:r>
    </w:p>
    <w:p w:rsidR="00000000" w:rsidRDefault="00E865A3">
      <w:pPr>
        <w:rPr>
          <w:b/>
          <w:bCs/>
          <w:sz w:val="22"/>
          <w:szCs w:val="22"/>
        </w:rPr>
      </w:pPr>
    </w:p>
    <w:p w:rsidR="00000000" w:rsidRDefault="00E865A3">
      <w:pPr>
        <w:rPr>
          <w:sz w:val="22"/>
          <w:szCs w:val="22"/>
        </w:rPr>
      </w:pPr>
      <w:r>
        <w:rPr>
          <w:bCs/>
          <w:sz w:val="22"/>
          <w:szCs w:val="22"/>
        </w:rPr>
        <w:t>The Commission has the authority to set final rates that may be either lower or higher from the company’s request, depending on the results of its investigation.  Commission staff will make a recommendation to the C</w:t>
      </w:r>
      <w:r>
        <w:rPr>
          <w:bCs/>
          <w:sz w:val="22"/>
          <w:szCs w:val="22"/>
        </w:rPr>
        <w:t>ommissioners at an open meeting in Olympia, which is scheduled for 9:30 a.m. on May 27</w:t>
      </w:r>
      <w:r>
        <w:rPr>
          <w:bCs/>
          <w:sz w:val="22"/>
          <w:szCs w:val="22"/>
          <w:vertAlign w:val="superscript"/>
        </w:rPr>
        <w:t>th</w:t>
      </w:r>
      <w:r>
        <w:rPr>
          <w:bCs/>
          <w:sz w:val="22"/>
          <w:szCs w:val="22"/>
        </w:rPr>
        <w:t xml:space="preserve"> 2010.  You will have an opportunity to comment in person at this meeting.  If you are unable to attend the open meeting, the Commission has a bridge line which enables</w:t>
      </w:r>
      <w:r>
        <w:rPr>
          <w:bCs/>
          <w:sz w:val="22"/>
          <w:szCs w:val="22"/>
        </w:rPr>
        <w:t xml:space="preserve"> you to participate or listen by telephone.  Call 360-664-1234 for instructions the day before the open meeting.  You can also comment by using the “Public Comment” feature at the commission’s Web site at utc.wa.gov or by using the contact information belo</w:t>
      </w:r>
      <w:r>
        <w:rPr>
          <w:bCs/>
          <w:sz w:val="22"/>
          <w:szCs w:val="22"/>
        </w:rPr>
        <w:t xml:space="preserve">w.  </w:t>
      </w:r>
    </w:p>
    <w:p w:rsidR="00000000" w:rsidRDefault="00E865A3">
      <w:pPr>
        <w:jc w:val="both"/>
        <w:rPr>
          <w:sz w:val="22"/>
          <w:szCs w:val="22"/>
        </w:rPr>
      </w:pPr>
    </w:p>
    <w:p w:rsidR="00000000" w:rsidRDefault="00E865A3">
      <w:pPr>
        <w:ind w:firstLine="720"/>
        <w:jc w:val="both"/>
        <w:rPr>
          <w:sz w:val="22"/>
          <w:szCs w:val="22"/>
        </w:rPr>
      </w:pPr>
      <w:r>
        <w:rPr>
          <w:sz w:val="22"/>
          <w:szCs w:val="22"/>
        </w:rPr>
        <w:t>Washington Utilities and Transportation Commission</w:t>
      </w:r>
    </w:p>
    <w:p w:rsidR="00000000" w:rsidRDefault="00E865A3">
      <w:pPr>
        <w:ind w:firstLine="720"/>
        <w:jc w:val="both"/>
        <w:rPr>
          <w:sz w:val="22"/>
          <w:szCs w:val="22"/>
        </w:rPr>
      </w:pPr>
      <w:r>
        <w:rPr>
          <w:sz w:val="22"/>
          <w:szCs w:val="22"/>
        </w:rPr>
        <w:t>1300 S Evergreen Park Dr SW</w:t>
      </w:r>
    </w:p>
    <w:p w:rsidR="00000000" w:rsidRDefault="00E865A3">
      <w:pPr>
        <w:ind w:firstLine="720"/>
        <w:jc w:val="both"/>
        <w:rPr>
          <w:sz w:val="22"/>
          <w:szCs w:val="22"/>
        </w:rPr>
      </w:pPr>
      <w:r>
        <w:rPr>
          <w:sz w:val="22"/>
          <w:szCs w:val="22"/>
        </w:rPr>
        <w:t>Post Office Box 47250</w:t>
      </w:r>
    </w:p>
    <w:p w:rsidR="00000000" w:rsidRDefault="00E865A3">
      <w:pPr>
        <w:ind w:firstLine="720"/>
        <w:jc w:val="both"/>
        <w:rPr>
          <w:sz w:val="22"/>
          <w:szCs w:val="22"/>
        </w:rPr>
      </w:pPr>
      <w:r>
        <w:rPr>
          <w:sz w:val="22"/>
          <w:szCs w:val="22"/>
        </w:rPr>
        <w:t xml:space="preserve">Olympia, WA  98504-7250  </w:t>
      </w:r>
    </w:p>
    <w:p w:rsidR="00000000" w:rsidRDefault="00E865A3">
      <w:pPr>
        <w:ind w:firstLine="720"/>
        <w:jc w:val="both"/>
        <w:rPr>
          <w:sz w:val="22"/>
          <w:szCs w:val="22"/>
        </w:rPr>
      </w:pPr>
      <w:r>
        <w:rPr>
          <w:sz w:val="22"/>
          <w:szCs w:val="22"/>
        </w:rPr>
        <w:t xml:space="preserve">E-mail:  </w:t>
      </w:r>
      <w:r>
        <w:rPr>
          <w:sz w:val="22"/>
          <w:szCs w:val="22"/>
          <w:u w:val="single"/>
        </w:rPr>
        <w:t>comments@utc.wa.gov</w:t>
      </w:r>
    </w:p>
    <w:p w:rsidR="00000000" w:rsidRDefault="00E865A3">
      <w:pPr>
        <w:ind w:firstLine="720"/>
        <w:jc w:val="both"/>
      </w:pPr>
      <w:r>
        <w:t>Telephone:  1-888-333-WUTC</w:t>
      </w:r>
    </w:p>
    <w:p w:rsidR="00000000" w:rsidRDefault="00E865A3">
      <w:pPr>
        <w:ind w:firstLine="720"/>
        <w:jc w:val="both"/>
        <w:rPr>
          <w:b/>
          <w:bCs/>
          <w:sz w:val="22"/>
          <w:szCs w:val="22"/>
        </w:rPr>
      </w:pPr>
    </w:p>
    <w:p w:rsidR="00000000" w:rsidRDefault="00E865A3">
      <w:pPr>
        <w:pStyle w:val="Title"/>
        <w:jc w:val="both"/>
        <w:rPr>
          <w:b w:val="0"/>
          <w:bCs w:val="0"/>
          <w:sz w:val="22"/>
          <w:szCs w:val="22"/>
        </w:rPr>
      </w:pPr>
      <w:r>
        <w:rPr>
          <w:b w:val="0"/>
          <w:bCs w:val="0"/>
          <w:sz w:val="22"/>
          <w:szCs w:val="22"/>
        </w:rPr>
        <w:t>Sincerely,</w:t>
      </w:r>
    </w:p>
    <w:p w:rsidR="00000000" w:rsidRDefault="00E865A3">
      <w:pPr>
        <w:pStyle w:val="Title"/>
        <w:jc w:val="both"/>
        <w:rPr>
          <w:b w:val="0"/>
          <w:bCs w:val="0"/>
          <w:sz w:val="22"/>
          <w:szCs w:val="22"/>
        </w:rPr>
      </w:pPr>
    </w:p>
    <w:p w:rsidR="00000000" w:rsidRDefault="00E865A3">
      <w:pPr>
        <w:pStyle w:val="Title"/>
        <w:jc w:val="both"/>
        <w:rPr>
          <w:b w:val="0"/>
          <w:bCs w:val="0"/>
          <w:sz w:val="22"/>
          <w:szCs w:val="22"/>
        </w:rPr>
      </w:pPr>
      <w:r>
        <w:rPr>
          <w:b w:val="0"/>
          <w:bCs w:val="0"/>
          <w:sz w:val="22"/>
          <w:szCs w:val="22"/>
        </w:rPr>
        <w:t>Management</w:t>
      </w:r>
    </w:p>
    <w:p w:rsidR="00000000" w:rsidRDefault="00E865A3">
      <w:pPr>
        <w:pStyle w:val="Title"/>
        <w:jc w:val="both"/>
        <w:rPr>
          <w:b w:val="0"/>
          <w:bCs w:val="0"/>
          <w:sz w:val="22"/>
          <w:szCs w:val="22"/>
        </w:rPr>
      </w:pPr>
      <w:r>
        <w:rPr>
          <w:b w:val="0"/>
          <w:bCs w:val="0"/>
          <w:sz w:val="22"/>
          <w:szCs w:val="22"/>
        </w:rPr>
        <w:t>Yakima Waste Systems, Inc.</w:t>
      </w:r>
      <w:r>
        <w:rPr>
          <w:b w:val="0"/>
          <w:bCs w:val="0"/>
          <w:sz w:val="22"/>
          <w:szCs w:val="22"/>
        </w:rPr>
        <w:tab/>
      </w:r>
    </w:p>
    <w:sectPr w:rsidR="00000000">
      <w:headerReference w:type="default" r:id="rId6"/>
      <w:pgSz w:w="12240" w:h="15840" w:code="1"/>
      <w:pgMar w:top="360" w:right="1440" w:bottom="36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865A3">
      <w:r>
        <w:separator/>
      </w:r>
    </w:p>
  </w:endnote>
  <w:endnote w:type="continuationSeparator" w:id="0">
    <w:p w:rsidR="00000000" w:rsidRDefault="00E86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865A3">
      <w:r>
        <w:separator/>
      </w:r>
    </w:p>
  </w:footnote>
  <w:footnote w:type="continuationSeparator" w:id="0">
    <w:p w:rsidR="00000000" w:rsidRDefault="00E86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65A3">
    <w:pPr>
      <w:pStyle w:val="Header"/>
      <w:pBdr>
        <w:bottom w:val="single" w:sz="4" w:space="1" w:color="auto"/>
      </w:pBdr>
      <w:jc w:val="center"/>
      <w:rPr>
        <w:rFonts w:ascii="Garamond" w:hAnsi="Garamond" w:cs="Tahoma"/>
        <w:b/>
        <w:sz w:val="28"/>
        <w:szCs w:val="28"/>
      </w:rPr>
    </w:pPr>
    <w:r>
      <w:rPr>
        <w:rFonts w:ascii="Garamond" w:hAnsi="Garamond" w:cs="Tahoma"/>
        <w:b/>
        <w:sz w:val="28"/>
        <w:szCs w:val="28"/>
      </w:rPr>
      <w:t>Yakima Waste Sy</w:t>
    </w:r>
    <w:r>
      <w:rPr>
        <w:rFonts w:ascii="Garamond" w:hAnsi="Garamond" w:cs="Tahoma"/>
        <w:b/>
        <w:sz w:val="28"/>
        <w:szCs w:val="28"/>
      </w:rPr>
      <w:t>stems, Inc.</w:t>
    </w:r>
  </w:p>
  <w:p w:rsidR="00000000" w:rsidRDefault="00E865A3">
    <w:pPr>
      <w:jc w:val="center"/>
      <w:rPr>
        <w:rFonts w:ascii="Garamond" w:hAnsi="Garamond" w:cs="Tahoma"/>
      </w:rPr>
    </w:pPr>
    <w:r>
      <w:rPr>
        <w:rFonts w:ascii="Garamond" w:hAnsi="Garamond" w:cs="Tahoma"/>
      </w:rPr>
      <w:t>Po Box 2830, Yakima, WA 98907</w:t>
    </w:r>
  </w:p>
  <w:p w:rsidR="00000000" w:rsidRDefault="00E865A3">
    <w:pPr>
      <w:jc w:val="center"/>
      <w:rPr>
        <w:rFonts w:ascii="Garamond" w:hAnsi="Garamond" w:cs="Tahoma"/>
      </w:rPr>
    </w:pPr>
    <w:r>
      <w:rPr>
        <w:rFonts w:ascii="Garamond" w:hAnsi="Garamond" w:cs="Tahoma"/>
      </w:rPr>
      <w:t>2812.5 Terrace Heights Drive, Yakima, WA 98901</w:t>
    </w:r>
  </w:p>
  <w:p w:rsidR="00000000" w:rsidRDefault="00E865A3">
    <w:pPr>
      <w:jc w:val="center"/>
      <w:rPr>
        <w:rFonts w:ascii="Garamond" w:hAnsi="Garamond"/>
      </w:rPr>
    </w:pPr>
    <w:r>
      <w:rPr>
        <w:rFonts w:ascii="Garamond" w:hAnsi="Garamond"/>
      </w:rPr>
      <w:t>Phone: (509) 248-4213, (800) 572-9738, Fax: (509) 575-0172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footnotePr>
    <w:footnote w:id="-1"/>
    <w:footnote w:id="0"/>
  </w:footnotePr>
  <w:endnotePr>
    <w:endnote w:id="-1"/>
    <w:endnote w:id="0"/>
  </w:endnotePr>
  <w:compat/>
  <w:rsids>
    <w:rsidRoot w:val="00E865A3"/>
    <w:rsid w:val="00E865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900"/>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wiss">
    <w:name w:val="swiss"/>
    <w:basedOn w:val="Norm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7655F327FAE54BAC729E0DBD78E972" ma:contentTypeVersion="131" ma:contentTypeDescription="" ma:contentTypeScope="" ma:versionID="7eac285a17e4de9288ab06efb39712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2010-04-29T07:00:00+00:00</Date1>
    <IsDocumentOrder xmlns="dc463f71-b30c-4ab2-9473-d307f9d35888" xsi:nil="true"/>
    <IsHighlyConfidential xmlns="dc463f71-b30c-4ab2-9473-d307f9d35888">false</IsHighlyConfidential>
    <CaseCompanyNames xmlns="dc463f71-b30c-4ab2-9473-d307f9d35888">YAKIMA WASTE SYSTEMS, INC.</CaseCompanyNames>
    <DocketNumber xmlns="dc463f71-b30c-4ab2-9473-d307f9d35888">091775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333F2DE-121B-4F2D-B2C5-BF35EF4DF103}"/>
</file>

<file path=customXml/itemProps2.xml><?xml version="1.0" encoding="utf-8"?>
<ds:datastoreItem xmlns:ds="http://schemas.openxmlformats.org/officeDocument/2006/customXml" ds:itemID="{D640ABB0-12FC-42A9-ADD3-E9B4F79B7C60}"/>
</file>

<file path=customXml/itemProps3.xml><?xml version="1.0" encoding="utf-8"?>
<ds:datastoreItem xmlns:ds="http://schemas.openxmlformats.org/officeDocument/2006/customXml" ds:itemID="{41C41C66-3DBF-4FF7-925B-0DC84FF06D91}"/>
</file>

<file path=customXml/itemProps4.xml><?xml version="1.0" encoding="utf-8"?>
<ds:datastoreItem xmlns:ds="http://schemas.openxmlformats.org/officeDocument/2006/customXml" ds:itemID="{89AA453D-981D-4D08-BC2E-9936CBACAD3F}"/>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Hudspeth</cp:lastModifiedBy>
  <cp:revision>2</cp:revision>
  <cp:lastPrinted>2010-04-27T21:50:00Z</cp:lastPrinted>
  <dcterms:created xsi:type="dcterms:W3CDTF">2010-04-29T20:47:00Z</dcterms:created>
  <dcterms:modified xsi:type="dcterms:W3CDTF">2010-04-29T20:47:00Z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0x0101006E56B4D1795A2E4DB2F0B01679ED314A00477655F327FAE54BAC729E0DBD78E972</vt:lpwstr>
  </property>
  <property fmtid="{D5CDD505-2E9C-101B-9397-08002B2CF9AE}" pid="3" name="_docset_NoMedatataSyncRequired">
    <vt:lpwstr>False</vt:lpwstr>
  </property>
</Properties>
</file>