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7/25/2019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190620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7/25/2019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A+ Transportation NW,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A+ Transportation NW,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2526 S. 12 Ave.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Union Gap, WA 98903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jared@aamotorcoach.com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(509) 575-3676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(509) 575-1523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7/25/2019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47250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7/25/2019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606C5860000E4BB1D04FC3F9006D12" ma:contentTypeVersion="48" ma:contentTypeDescription="" ma:contentTypeScope="" ma:versionID="6836f2081f43ce5f78070a853064ad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232</IndustryCode>
    <CaseStatus xmlns="dc463f71-b30c-4ab2-9473-d307f9d35888">Closed</CaseStatus>
    <OpenedDate xmlns="dc463f71-b30c-4ab2-9473-d307f9d35888">2019-07-23T07:00:00+00:00</OpenedDate>
    <SignificantOrder xmlns="dc463f71-b30c-4ab2-9473-d307f9d35888">false</SignificantOrder>
    <Date1 xmlns="dc463f71-b30c-4ab2-9473-d307f9d35888">2019-07-25T07:00:00+00:00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A+ Transportation NW, inc.</CaseCompanyNames>
    <Nickname xmlns="http://schemas.microsoft.com/sharepoint/v3" xsi:nil="true"/>
    <DocketNumber xmlns="dc463f71-b30c-4ab2-9473-d307f9d35888">190620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7143858-860B-4865-A3B5-4DB4EFA6CACB}"/>
</file>

<file path=customXml/itemProps2.xml><?xml version="1.0" encoding="utf-8"?>
<ds:datastoreItem xmlns:ds="http://schemas.openxmlformats.org/officeDocument/2006/customXml" ds:itemID="{027A59E6-29AB-4C9E-A285-4012DC2FA3F5}"/>
</file>

<file path=customXml/itemProps3.xml><?xml version="1.0" encoding="utf-8"?>
<ds:datastoreItem xmlns:ds="http://schemas.openxmlformats.org/officeDocument/2006/customXml" ds:itemID="{D13C2CA2-8C6B-48E4-8811-ADCB181C27B0}"/>
</file>

<file path=customXml/itemProps4.xml><?xml version="1.0" encoding="utf-8"?>
<ds:datastoreItem xmlns:ds="http://schemas.openxmlformats.org/officeDocument/2006/customXml" ds:itemID="{51E37626-0759-412B-AA3A-C73230F45DB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0x0101006E56B4D1795A2E4DB2F0B01679ED314A0091606C5860000E4BB1D04FC3F9006D12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