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4/10/2019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190111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4/10/2019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4/10/2019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Whidbey Logistics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1083 SE 4th Ave.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Oak Harbor, WA 98277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wms@whidbeymoving.com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675-2892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675-2892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4/10/2019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8305C9873FB346A44D62CFDDE2E90A" ma:contentTypeVersion="56" ma:contentTypeDescription="" ma:contentTypeScope="" ma:versionID="96d74268d89d32fb324bbd606d2356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2019-02-21T08:00:00+00:00</OpenedDate>
    <SignificantOrder xmlns="dc463f71-b30c-4ab2-9473-d307f9d35888">false</SignificantOrder>
    <Date1 xmlns="dc463f71-b30c-4ab2-9473-d307f9d35888">2019-04-10T07:00:00+00:00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Logistics LLC</CaseCompanyNames>
    <Nickname xmlns="http://schemas.microsoft.com/sharepoint/v3" xsi:nil="true"/>
    <DocketNumber xmlns="dc463f71-b30c-4ab2-9473-d307f9d35888">190111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F060F18-7582-47D1-92FB-F59C40DC215C}"/>
</file>

<file path=customXml/itemProps2.xml><?xml version="1.0" encoding="utf-8"?>
<ds:datastoreItem xmlns:ds="http://schemas.openxmlformats.org/officeDocument/2006/customXml" ds:itemID="{CAC4D3B0-B37F-4D38-B6E7-12CF88852CC5}"/>
</file>

<file path=customXml/itemProps3.xml><?xml version="1.0" encoding="utf-8"?>
<ds:datastoreItem xmlns:ds="http://schemas.openxmlformats.org/officeDocument/2006/customXml" ds:itemID="{78A77E02-CE24-4F97-9FCD-F920ED6A7639}"/>
</file>

<file path=customXml/itemProps4.xml><?xml version="1.0" encoding="utf-8"?>
<ds:datastoreItem xmlns:ds="http://schemas.openxmlformats.org/officeDocument/2006/customXml" ds:itemID="{4C00B8F2-5CA7-496F-970D-9705471532C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0x0101006E56B4D1795A2E4DB2F0B01679ED314A00C88305C9873FB346A44D62CFDDE2E90A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