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0"/>
      </w:tblGrid>
      <w:tr w:rsidR="00A43ABE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98"/>
              <w:gridCol w:w="2996"/>
              <w:gridCol w:w="1990"/>
              <w:gridCol w:w="1079"/>
              <w:gridCol w:w="1437"/>
            </w:tblGrid>
            <w:tr w:rsidR="003C700C" w:rsidTr="003C700C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ABE" w:rsidRDefault="007F1248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3C700C" w:rsidTr="003C700C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ABE" w:rsidRDefault="007F12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10/26/2017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ABE" w:rsidRDefault="007F12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171058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ABE" w:rsidRDefault="00A43ABE">
                  <w:pPr>
                    <w:spacing w:after="0" w:line="240" w:lineRule="auto"/>
                  </w:pPr>
                </w:p>
              </w:tc>
            </w:tr>
            <w:tr w:rsidR="003C700C" w:rsidTr="003C700C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ABE" w:rsidRDefault="007F12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10/26/2017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ABE" w:rsidRDefault="00A43ABE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ABE" w:rsidRDefault="00A43ABE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ABE" w:rsidRDefault="00A43ABE">
                  <w:pPr>
                    <w:spacing w:after="0" w:line="240" w:lineRule="auto"/>
                  </w:pPr>
                </w:p>
              </w:tc>
            </w:tr>
            <w:tr w:rsidR="00A43ABE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ABE" w:rsidRDefault="007F12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ABE" w:rsidRDefault="007F12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ABE" w:rsidRDefault="007F12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ABE" w:rsidRDefault="007F12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ABE" w:rsidRDefault="007F12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A43ABE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ABE" w:rsidRDefault="007F12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ABE" w:rsidRDefault="007F12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ABE" w:rsidRDefault="007F12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ABE" w:rsidRDefault="007F12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10/26/2017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ABE" w:rsidRDefault="007F12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Lisa Wyse</w:t>
                  </w:r>
                </w:p>
              </w:tc>
            </w:tr>
            <w:tr w:rsidR="00A43ABE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ABE" w:rsidRDefault="00A43ABE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ABE" w:rsidRDefault="00A43ABE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ABE" w:rsidRDefault="00A43ABE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ABE" w:rsidRDefault="00A43ABE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ABE" w:rsidRDefault="00A43ABE">
                  <w:pPr>
                    <w:spacing w:after="0" w:line="240" w:lineRule="auto"/>
                  </w:pPr>
                </w:p>
              </w:tc>
            </w:tr>
            <w:tr w:rsidR="00A43ABE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ABE" w:rsidRDefault="007F12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Applicant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ABE" w:rsidRDefault="007F12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B&amp;Z Moving LLC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B&amp;Z Moving LLC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1546 NW 56th Street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Seattle, WA 98107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zac@bandzmoving.com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ABE" w:rsidRDefault="007F12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(206) 295-2725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ABE" w:rsidRDefault="007F12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10/26/2017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ABE" w:rsidRDefault="007F12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Lisa Wyse</w:t>
                  </w:r>
                </w:p>
              </w:tc>
            </w:tr>
            <w:tr w:rsidR="00A43ABE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ABE" w:rsidRDefault="00A43ABE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ABE" w:rsidRDefault="00A43ABE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ABE" w:rsidRDefault="00A43ABE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ABE" w:rsidRDefault="00A43ABE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3ABE" w:rsidRDefault="00A43ABE">
                  <w:pPr>
                    <w:spacing w:after="0" w:line="240" w:lineRule="auto"/>
                  </w:pPr>
                </w:p>
              </w:tc>
            </w:tr>
          </w:tbl>
          <w:p w:rsidR="00A43ABE" w:rsidRDefault="00A43ABE">
            <w:pPr>
              <w:spacing w:after="0" w:line="240" w:lineRule="auto"/>
            </w:pPr>
          </w:p>
        </w:tc>
      </w:tr>
    </w:tbl>
    <w:p w:rsidR="00A43ABE" w:rsidRDefault="00A43ABE">
      <w:pPr>
        <w:spacing w:after="0" w:line="240" w:lineRule="auto"/>
      </w:pPr>
    </w:p>
    <w:sectPr w:rsidR="00A43ABE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1248" w:rsidRDefault="007F1248">
      <w:pPr>
        <w:spacing w:after="0" w:line="240" w:lineRule="auto"/>
      </w:pPr>
      <w:r>
        <w:separator/>
      </w:r>
    </w:p>
  </w:endnote>
  <w:endnote w:type="continuationSeparator" w:id="0">
    <w:p w:rsidR="007F1248" w:rsidRDefault="007F1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860"/>
      <w:gridCol w:w="1439"/>
    </w:tblGrid>
    <w:tr w:rsidR="00A43ABE">
      <w:tc>
        <w:tcPr>
          <w:tcW w:w="7860" w:type="dxa"/>
        </w:tcPr>
        <w:p w:rsidR="00A43ABE" w:rsidRDefault="00A43ABE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A43ABE" w:rsidRDefault="00A43ABE">
          <w:pPr>
            <w:pStyle w:val="EmptyCellLayoutStyle"/>
            <w:spacing w:after="0" w:line="240" w:lineRule="auto"/>
          </w:pPr>
        </w:p>
      </w:tc>
    </w:tr>
    <w:tr w:rsidR="00A43ABE">
      <w:tc>
        <w:tcPr>
          <w:tcW w:w="7860" w:type="dxa"/>
        </w:tcPr>
        <w:p w:rsidR="00A43ABE" w:rsidRDefault="00A43ABE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39"/>
          </w:tblGrid>
          <w:tr w:rsidR="00A43ABE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A43ABE" w:rsidRDefault="007F1248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A43ABE" w:rsidRDefault="00A43ABE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1248" w:rsidRDefault="007F1248">
      <w:pPr>
        <w:spacing w:after="0" w:line="240" w:lineRule="auto"/>
      </w:pPr>
      <w:r>
        <w:separator/>
      </w:r>
    </w:p>
  </w:footnote>
  <w:footnote w:type="continuationSeparator" w:id="0">
    <w:p w:rsidR="007F1248" w:rsidRDefault="007F12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ABE"/>
    <w:rsid w:val="003C700C"/>
    <w:rsid w:val="007F1248"/>
    <w:rsid w:val="00A43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95F4F8-5163-46A8-A863-C8177473D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FCAB4B084066E4BA9A5411177FB1A0E" ma:contentTypeVersion="92" ma:contentTypeDescription="" ma:contentTypeScope="" ma:versionID="592b4797580eb3a582883228c1aa651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73172a68e7f9fac6748cf5da6db34b2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MASTER SERVICE LIST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Application for Transfer</CaseType>
    <IndustryCode xmlns="dc463f71-b30c-4ab2-9473-d307f9d35888">207</IndustryCode>
    <CaseStatus xmlns="dc463f71-b30c-4ab2-9473-d307f9d35888">Closed</CaseStatus>
    <OpenedDate xmlns="dc463f71-b30c-4ab2-9473-d307f9d35888">2017-10-19T07:00:00+00:00</OpenedDate>
    <Date1 xmlns="dc463f71-b30c-4ab2-9473-d307f9d35888">2017-10-26T07:00:00+00:00</Date1>
    <IsDocumentOrder xmlns="dc463f71-b30c-4ab2-9473-d307f9d35888" xsi:nil="true"/>
    <IsHighlyConfidential xmlns="dc463f71-b30c-4ab2-9473-d307f9d35888">false</IsHighlyConfidential>
    <CaseCompanyNames xmlns="dc463f71-b30c-4ab2-9473-d307f9d35888">B &amp; Z Moving L.L.C.</CaseCompanyNames>
    <Nickname xmlns="http://schemas.microsoft.com/sharepoint/v3" xsi:nil="true"/>
    <DocketNumber xmlns="dc463f71-b30c-4ab2-9473-d307f9d35888">171058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B512E295-8A23-4370-9702-2D17FF9954F1}"/>
</file>

<file path=customXml/itemProps2.xml><?xml version="1.0" encoding="utf-8"?>
<ds:datastoreItem xmlns:ds="http://schemas.openxmlformats.org/officeDocument/2006/customXml" ds:itemID="{C119D358-CA4E-456A-AD08-0FBD1E5257F4}"/>
</file>

<file path=customXml/itemProps3.xml><?xml version="1.0" encoding="utf-8"?>
<ds:datastoreItem xmlns:ds="http://schemas.openxmlformats.org/officeDocument/2006/customXml" ds:itemID="{6897F1F5-427F-40C3-9D3D-5BCB5EAD5013}"/>
</file>

<file path=customXml/itemProps4.xml><?xml version="1.0" encoding="utf-8"?>
<ds:datastoreItem xmlns:ds="http://schemas.openxmlformats.org/officeDocument/2006/customXml" ds:itemID="{F10352A2-7871-4CAD-BC9D-8092250F83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Wyse, Lisa (UTC)</dc:creator>
  <dc:description>Master Service List:</dc:description>
  <cp:lastModifiedBy>Wyse, Lisa (UTC)</cp:lastModifiedBy>
  <cp:revision>2</cp:revision>
  <dcterms:created xsi:type="dcterms:W3CDTF">2017-10-26T21:36:00Z</dcterms:created>
  <dcterms:modified xsi:type="dcterms:W3CDTF">2017-10-26T21:36:00Z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0x0101006E56B4D1795A2E4DB2F0B01679ED314A003FCAB4B084066E4BA9A5411177FB1A0E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