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C6764" w14:textId="77777777" w:rsidR="007B14C2" w:rsidRPr="00B87730" w:rsidRDefault="00EF5863" w:rsidP="007B14C2">
      <w:pPr>
        <w:jc w:val="both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April 28, 2017</w:t>
      </w:r>
    </w:p>
    <w:p w14:paraId="0CBC6765" w14:textId="77777777" w:rsidR="007B14C2" w:rsidRPr="00B87730" w:rsidRDefault="007B14C2" w:rsidP="007B14C2">
      <w:pPr>
        <w:jc w:val="both"/>
        <w:rPr>
          <w:rFonts w:cs="Arial"/>
          <w:sz w:val="20"/>
        </w:rPr>
      </w:pPr>
      <w:r w:rsidRPr="00B87730">
        <w:rPr>
          <w:b/>
          <w:bCs/>
          <w:sz w:val="20"/>
          <w:u w:val="single"/>
        </w:rPr>
        <w:t>Via Electronic Filing</w:t>
      </w:r>
    </w:p>
    <w:p w14:paraId="0CBC6766" w14:textId="77777777" w:rsidR="0020277E" w:rsidRPr="0037265E" w:rsidRDefault="0020277E" w:rsidP="00E9473E">
      <w:pPr>
        <w:jc w:val="both"/>
        <w:rPr>
          <w:rFonts w:cs="Arial"/>
          <w:sz w:val="20"/>
        </w:rPr>
      </w:pPr>
    </w:p>
    <w:p w14:paraId="0CBC6767" w14:textId="77777777" w:rsidR="002277A9" w:rsidRDefault="002277A9" w:rsidP="00CC54CA">
      <w:pPr>
        <w:jc w:val="both"/>
        <w:rPr>
          <w:rFonts w:cs="Arial"/>
          <w:sz w:val="20"/>
        </w:rPr>
      </w:pPr>
    </w:p>
    <w:p w14:paraId="0CBC6768" w14:textId="77777777" w:rsidR="00CC54CA" w:rsidRPr="00AF6888" w:rsidRDefault="00CC54CA" w:rsidP="00CC54CA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Mr. </w:t>
      </w:r>
      <w:r>
        <w:rPr>
          <w:rFonts w:cs="Arial"/>
          <w:sz w:val="20"/>
        </w:rPr>
        <w:t>Steven V. King</w:t>
      </w:r>
      <w:r w:rsidRPr="00AF6888">
        <w:rPr>
          <w:rFonts w:cs="Arial"/>
          <w:sz w:val="20"/>
        </w:rPr>
        <w:t>, Executive Director and Secretary</w:t>
      </w:r>
    </w:p>
    <w:p w14:paraId="0CBC6769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State">
        <w:smartTag w:uri="urn:schemas-microsoft-com:office:smarttags" w:element="place">
          <w:r w:rsidRPr="00AF6888">
            <w:rPr>
              <w:rFonts w:cs="Arial"/>
              <w:sz w:val="20"/>
            </w:rPr>
            <w:t>Washington</w:t>
          </w:r>
        </w:smartTag>
      </w:smartTag>
      <w:r w:rsidRPr="00AF6888">
        <w:rPr>
          <w:rFonts w:cs="Arial"/>
          <w:sz w:val="20"/>
        </w:rPr>
        <w:t xml:space="preserve"> Utilities and Transportation Commission</w:t>
      </w:r>
    </w:p>
    <w:p w14:paraId="0CBC676A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address">
        <w:smartTag w:uri="urn:schemas-microsoft-com:office:smarttags" w:element="Street">
          <w:r w:rsidRPr="00AF6888">
            <w:rPr>
              <w:rFonts w:cs="Arial"/>
              <w:sz w:val="20"/>
            </w:rPr>
            <w:t>P.O. Box</w:t>
          </w:r>
        </w:smartTag>
        <w:r w:rsidRPr="00AF6888">
          <w:rPr>
            <w:rFonts w:cs="Arial"/>
            <w:sz w:val="20"/>
          </w:rPr>
          <w:t xml:space="preserve"> 47250</w:t>
        </w:r>
      </w:smartTag>
    </w:p>
    <w:p w14:paraId="0CBC676B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Street">
        <w:smartTag w:uri="urn:schemas-microsoft-com:office:smarttags" w:element="address">
          <w:r w:rsidRPr="00AF6888">
            <w:rPr>
              <w:rFonts w:cs="Arial"/>
              <w:sz w:val="20"/>
            </w:rPr>
            <w:t>1300 S. Evergreen Park Drive SW</w:t>
          </w:r>
        </w:smartTag>
      </w:smartTag>
    </w:p>
    <w:p w14:paraId="0CBC676C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AF6888">
            <w:rPr>
              <w:rFonts w:cs="Arial"/>
              <w:sz w:val="20"/>
            </w:rPr>
            <w:t>Olympia</w:t>
          </w:r>
        </w:smartTag>
        <w:r w:rsidRPr="00AF6888">
          <w:rPr>
            <w:rFonts w:cs="Arial"/>
            <w:sz w:val="20"/>
          </w:rPr>
          <w:t xml:space="preserve">, </w:t>
        </w:r>
        <w:smartTag w:uri="urn:schemas-microsoft-com:office:smarttags" w:element="State">
          <w:r w:rsidRPr="00AF6888">
            <w:rPr>
              <w:rFonts w:cs="Arial"/>
              <w:sz w:val="20"/>
            </w:rPr>
            <w:t>WA</w:t>
          </w:r>
        </w:smartTag>
        <w:r w:rsidRPr="00AF6888">
          <w:rPr>
            <w:rFonts w:cs="Arial"/>
            <w:sz w:val="20"/>
          </w:rPr>
          <w:t xml:space="preserve">  </w:t>
        </w:r>
        <w:smartTag w:uri="urn:schemas-microsoft-com:office:smarttags" w:element="PostalCode">
          <w:r w:rsidRPr="00AF6888">
            <w:rPr>
              <w:rFonts w:cs="Arial"/>
              <w:sz w:val="20"/>
            </w:rPr>
            <w:t>98504-7250</w:t>
          </w:r>
        </w:smartTag>
      </w:smartTag>
    </w:p>
    <w:p w14:paraId="0CBC676D" w14:textId="77777777" w:rsidR="0019488B" w:rsidRDefault="0019488B" w:rsidP="00E9473E">
      <w:pPr>
        <w:jc w:val="both"/>
        <w:rPr>
          <w:rFonts w:cs="Arial"/>
          <w:sz w:val="20"/>
        </w:rPr>
      </w:pPr>
    </w:p>
    <w:p w14:paraId="0CBC676E" w14:textId="77777777" w:rsidR="00CC54CA" w:rsidRPr="00AF6888" w:rsidRDefault="00CC54CA" w:rsidP="00CC54CA">
      <w:pPr>
        <w:ind w:left="600" w:hanging="600"/>
        <w:rPr>
          <w:rFonts w:cs="Arial"/>
          <w:sz w:val="20"/>
        </w:rPr>
      </w:pPr>
      <w:r w:rsidRPr="00AF6888">
        <w:rPr>
          <w:rFonts w:cs="Arial"/>
          <w:sz w:val="20"/>
        </w:rPr>
        <w:t>RE:</w:t>
      </w:r>
      <w:r w:rsidRPr="00AF6888">
        <w:rPr>
          <w:rFonts w:cs="Arial"/>
          <w:sz w:val="20"/>
        </w:rPr>
        <w:tab/>
      </w:r>
      <w:r w:rsidRPr="00E40CFF">
        <w:rPr>
          <w:rFonts w:cs="Arial"/>
          <w:sz w:val="20"/>
        </w:rPr>
        <w:t>Advice N</w:t>
      </w:r>
      <w:r w:rsidRPr="00CC54CA">
        <w:rPr>
          <w:rFonts w:cs="Arial"/>
          <w:sz w:val="20"/>
        </w:rPr>
        <w:t>o. WA</w:t>
      </w:r>
      <w:r w:rsidRPr="00CC54CA">
        <w:rPr>
          <w:rFonts w:cs="Arial"/>
          <w:color w:val="FF0000"/>
          <w:sz w:val="20"/>
        </w:rPr>
        <w:t xml:space="preserve"> </w:t>
      </w:r>
      <w:r w:rsidR="00605690">
        <w:rPr>
          <w:rFonts w:cs="Arial"/>
          <w:sz w:val="20"/>
        </w:rPr>
        <w:t>QC</w:t>
      </w:r>
      <w:r w:rsidR="007B14C2" w:rsidRPr="00B26F10">
        <w:rPr>
          <w:rFonts w:cs="Arial"/>
          <w:sz w:val="20"/>
        </w:rPr>
        <w:t xml:space="preserve"> </w:t>
      </w:r>
      <w:r w:rsidR="00EF5863">
        <w:rPr>
          <w:rFonts w:cs="Arial"/>
          <w:sz w:val="20"/>
        </w:rPr>
        <w:t>3721</w:t>
      </w:r>
      <w:r w:rsidR="00063D9C">
        <w:rPr>
          <w:rFonts w:cs="Arial"/>
          <w:sz w:val="20"/>
        </w:rPr>
        <w:t>T</w:t>
      </w:r>
      <w:r w:rsidRPr="00E40CFF">
        <w:rPr>
          <w:rFonts w:cs="Arial"/>
          <w:sz w:val="20"/>
        </w:rPr>
        <w:t xml:space="preserve"> for </w:t>
      </w:r>
      <w:r w:rsidR="00605690">
        <w:rPr>
          <w:rFonts w:cs="Arial"/>
          <w:sz w:val="20"/>
        </w:rPr>
        <w:t xml:space="preserve">Qwest Corporation </w:t>
      </w:r>
      <w:r w:rsidRPr="00AF6888">
        <w:rPr>
          <w:rFonts w:cs="Arial"/>
          <w:sz w:val="20"/>
        </w:rPr>
        <w:t>d/b/a CenturyLink</w:t>
      </w:r>
      <w:r w:rsidR="00605690">
        <w:rPr>
          <w:rFonts w:cs="Arial"/>
          <w:sz w:val="20"/>
        </w:rPr>
        <w:t xml:space="preserve"> QC</w:t>
      </w:r>
    </w:p>
    <w:p w14:paraId="0CBC676F" w14:textId="77777777" w:rsidR="00701905" w:rsidRPr="0037265E" w:rsidRDefault="00701905" w:rsidP="00E9473E">
      <w:pPr>
        <w:jc w:val="both"/>
        <w:rPr>
          <w:rFonts w:cs="Arial"/>
          <w:sz w:val="20"/>
        </w:rPr>
      </w:pPr>
    </w:p>
    <w:p w14:paraId="0CBC6770" w14:textId="77777777" w:rsidR="00CC54CA" w:rsidRPr="00AF6888" w:rsidRDefault="00CC54CA" w:rsidP="00CC54CA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Dear Mr. </w:t>
      </w:r>
      <w:r>
        <w:rPr>
          <w:rFonts w:cs="Arial"/>
          <w:sz w:val="20"/>
        </w:rPr>
        <w:t>King</w:t>
      </w:r>
      <w:r w:rsidRPr="00AF6888">
        <w:rPr>
          <w:rFonts w:cs="Arial"/>
          <w:sz w:val="20"/>
        </w:rPr>
        <w:t>:</w:t>
      </w:r>
    </w:p>
    <w:p w14:paraId="0CBC6771" w14:textId="77777777" w:rsidR="0020277E" w:rsidRPr="0037265E" w:rsidRDefault="0020277E" w:rsidP="00E9473E">
      <w:pPr>
        <w:tabs>
          <w:tab w:val="left" w:pos="8010"/>
        </w:tabs>
        <w:ind w:right="810"/>
        <w:jc w:val="both"/>
        <w:rPr>
          <w:rFonts w:cs="Arial"/>
          <w:sz w:val="20"/>
        </w:rPr>
      </w:pPr>
    </w:p>
    <w:p w14:paraId="0CBC6772" w14:textId="77777777" w:rsidR="007B14C2" w:rsidRDefault="007B14C2" w:rsidP="007B14C2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>Enclosed for filing please find revisions to th</w:t>
      </w:r>
      <w:r w:rsidRPr="00733952">
        <w:rPr>
          <w:rFonts w:cs="Arial"/>
          <w:sz w:val="20"/>
        </w:rPr>
        <w:t xml:space="preserve">e </w:t>
      </w:r>
      <w:r w:rsidR="00605690">
        <w:rPr>
          <w:rFonts w:cs="Arial"/>
          <w:sz w:val="20"/>
        </w:rPr>
        <w:t xml:space="preserve">Qwest Corporation </w:t>
      </w:r>
      <w:r w:rsidR="00605690" w:rsidRPr="00AF6888">
        <w:rPr>
          <w:rFonts w:cs="Arial"/>
          <w:sz w:val="20"/>
        </w:rPr>
        <w:t>d/b/a CenturyLink</w:t>
      </w:r>
      <w:r w:rsidR="00605690">
        <w:rPr>
          <w:rFonts w:cs="Arial"/>
          <w:sz w:val="20"/>
        </w:rPr>
        <w:t xml:space="preserve"> QC</w:t>
      </w:r>
      <w:r w:rsidR="00EF44C7">
        <w:rPr>
          <w:rFonts w:cs="Arial"/>
          <w:sz w:val="20"/>
        </w:rPr>
        <w:t xml:space="preserve"> tariff</w:t>
      </w:r>
      <w:r w:rsidRPr="00733952">
        <w:rPr>
          <w:rFonts w:cs="Arial"/>
          <w:sz w:val="20"/>
        </w:rPr>
        <w:t>.</w:t>
      </w:r>
      <w:r w:rsidRPr="00AF6888">
        <w:rPr>
          <w:rFonts w:cs="Arial"/>
          <w:sz w:val="20"/>
        </w:rPr>
        <w:t xml:space="preserve"> This fili</w:t>
      </w:r>
      <w:r>
        <w:rPr>
          <w:rFonts w:cs="Arial"/>
          <w:sz w:val="20"/>
        </w:rPr>
        <w:t xml:space="preserve">ng is submitted with an </w:t>
      </w:r>
      <w:r w:rsidRPr="00AF6888">
        <w:rPr>
          <w:rFonts w:cs="Arial"/>
          <w:sz w:val="20"/>
        </w:rPr>
        <w:t xml:space="preserve">effective date of </w:t>
      </w:r>
      <w:r w:rsidR="00EF5863">
        <w:rPr>
          <w:rFonts w:cs="Arial"/>
          <w:sz w:val="20"/>
        </w:rPr>
        <w:t>May 1, 2017</w:t>
      </w:r>
      <w:r w:rsidRPr="00CC54CA">
        <w:rPr>
          <w:rFonts w:cs="Arial"/>
          <w:sz w:val="20"/>
        </w:rPr>
        <w:t>.</w:t>
      </w:r>
      <w:r>
        <w:rPr>
          <w:rFonts w:cs="Arial"/>
          <w:sz w:val="20"/>
        </w:rPr>
        <w:t xml:space="preserve">  </w:t>
      </w:r>
    </w:p>
    <w:p w14:paraId="0CBC6773" w14:textId="77777777" w:rsidR="00CC54CA" w:rsidRDefault="00CC54CA" w:rsidP="00485B51">
      <w:pPr>
        <w:jc w:val="both"/>
        <w:rPr>
          <w:rFonts w:cs="Arial"/>
          <w:sz w:val="20"/>
        </w:rPr>
      </w:pPr>
    </w:p>
    <w:p w14:paraId="0CBC6774" w14:textId="77777777" w:rsidR="0020277E" w:rsidRPr="0037265E" w:rsidRDefault="00915F75" w:rsidP="00485B51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>The following revisions are included in this filing: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548"/>
        <w:gridCol w:w="3150"/>
        <w:gridCol w:w="2250"/>
        <w:gridCol w:w="2520"/>
      </w:tblGrid>
      <w:tr w:rsidR="007B14C2" w:rsidRPr="00BB3108" w14:paraId="0CBC6779" w14:textId="77777777" w:rsidTr="00EA381A">
        <w:tc>
          <w:tcPr>
            <w:tcW w:w="1548" w:type="dxa"/>
          </w:tcPr>
          <w:p w14:paraId="0CBC6775" w14:textId="77777777" w:rsidR="007B14C2" w:rsidRPr="00BB3108" w:rsidRDefault="007B14C2" w:rsidP="00BB3108">
            <w:pPr>
              <w:ind w:right="-108"/>
              <w:rPr>
                <w:rFonts w:cs="Arial"/>
                <w:sz w:val="20"/>
              </w:rPr>
            </w:pPr>
            <w:r w:rsidRPr="00BB3108">
              <w:rPr>
                <w:rFonts w:cs="Arial"/>
                <w:sz w:val="20"/>
              </w:rPr>
              <w:t xml:space="preserve">Section </w:t>
            </w:r>
            <w:r w:rsidR="00BB3108" w:rsidRPr="00BB3108">
              <w:rPr>
                <w:rFonts w:cs="Arial"/>
                <w:sz w:val="20"/>
              </w:rPr>
              <w:t>5</w:t>
            </w:r>
          </w:p>
        </w:tc>
        <w:tc>
          <w:tcPr>
            <w:tcW w:w="3150" w:type="dxa"/>
          </w:tcPr>
          <w:p w14:paraId="0CBC6776" w14:textId="77777777" w:rsidR="007B14C2" w:rsidRPr="00BB3108" w:rsidRDefault="00EF5863" w:rsidP="00EA381A">
            <w:pPr>
              <w:tabs>
                <w:tab w:val="left" w:pos="1332"/>
              </w:tabs>
              <w:ind w:right="-108"/>
              <w:rPr>
                <w:rFonts w:cs="Arial"/>
                <w:sz w:val="20"/>
              </w:rPr>
            </w:pPr>
            <w:r>
              <w:rPr>
                <w:sz w:val="20"/>
              </w:rPr>
              <w:t>10</w:t>
            </w:r>
            <w:r w:rsidR="005079CE">
              <w:rPr>
                <w:sz w:val="20"/>
              </w:rPr>
              <w:t>th</w:t>
            </w:r>
            <w:r w:rsidR="00BB3108" w:rsidRPr="00BB3108">
              <w:rPr>
                <w:sz w:val="20"/>
              </w:rPr>
              <w:t xml:space="preserve"> Revised Sheet 1</w:t>
            </w:r>
            <w:r w:rsidR="005079CE">
              <w:rPr>
                <w:sz w:val="20"/>
              </w:rPr>
              <w:t>9</w:t>
            </w:r>
          </w:p>
        </w:tc>
        <w:tc>
          <w:tcPr>
            <w:tcW w:w="2250" w:type="dxa"/>
          </w:tcPr>
          <w:p w14:paraId="0CBC6777" w14:textId="77777777" w:rsidR="007B14C2" w:rsidRPr="00BB3108" w:rsidRDefault="007B14C2" w:rsidP="00EA381A">
            <w:pPr>
              <w:ind w:right="-108"/>
              <w:jc w:val="both"/>
              <w:rPr>
                <w:rFonts w:cs="Arial"/>
                <w:sz w:val="20"/>
              </w:rPr>
            </w:pPr>
          </w:p>
        </w:tc>
        <w:tc>
          <w:tcPr>
            <w:tcW w:w="2520" w:type="dxa"/>
          </w:tcPr>
          <w:p w14:paraId="0CBC6778" w14:textId="77777777" w:rsidR="007B14C2" w:rsidRPr="00BB3108" w:rsidRDefault="007B14C2" w:rsidP="00EA381A">
            <w:pPr>
              <w:tabs>
                <w:tab w:val="left" w:pos="1332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0CBC677A" w14:textId="77777777" w:rsidR="0090337A" w:rsidRPr="0037265E" w:rsidRDefault="0090337A" w:rsidP="005673EB">
      <w:pPr>
        <w:jc w:val="both"/>
        <w:rPr>
          <w:rFonts w:cs="Arial"/>
          <w:sz w:val="20"/>
        </w:rPr>
      </w:pPr>
    </w:p>
    <w:p w14:paraId="0CBC677B" w14:textId="77777777" w:rsidR="007B14C2" w:rsidRPr="00B87730" w:rsidRDefault="007B14C2" w:rsidP="007B14C2">
      <w:pPr>
        <w:jc w:val="both"/>
        <w:rPr>
          <w:rFonts w:cs="Arial"/>
          <w:sz w:val="20"/>
        </w:rPr>
      </w:pPr>
      <w:r w:rsidRPr="00B87730">
        <w:rPr>
          <w:rFonts w:cs="Arial"/>
          <w:sz w:val="20"/>
        </w:rPr>
        <w:t xml:space="preserve">This filing </w:t>
      </w:r>
      <w:r w:rsidR="005079CE">
        <w:rPr>
          <w:rFonts w:cs="Arial"/>
          <w:sz w:val="20"/>
        </w:rPr>
        <w:t xml:space="preserve">increases the Company’s Tribal Lifeline </w:t>
      </w:r>
      <w:r w:rsidR="005079CE" w:rsidRPr="00EF44C7">
        <w:rPr>
          <w:rFonts w:cs="Arial"/>
          <w:b/>
          <w:sz w:val="20"/>
        </w:rPr>
        <w:t>credit</w:t>
      </w:r>
      <w:r w:rsidR="005079CE">
        <w:rPr>
          <w:rFonts w:cs="Arial"/>
          <w:sz w:val="20"/>
        </w:rPr>
        <w:t xml:space="preserve"> which provides additional lifeline support </w:t>
      </w:r>
      <w:r w:rsidR="00EF44C7">
        <w:rPr>
          <w:rFonts w:cs="Arial"/>
          <w:sz w:val="20"/>
        </w:rPr>
        <w:t xml:space="preserve">of up to $25.00, in addition to the baseline Federal Lifeline support for qualifying low income individuals living on tribal lands which include reservations as defined by the Bureau of Indian Affairs regulations. </w:t>
      </w:r>
    </w:p>
    <w:p w14:paraId="0CBC677C" w14:textId="77777777" w:rsidR="005673EB" w:rsidRPr="0037265E" w:rsidRDefault="005673EB" w:rsidP="00485B51">
      <w:pPr>
        <w:jc w:val="both"/>
        <w:rPr>
          <w:rFonts w:cs="Arial"/>
          <w:sz w:val="20"/>
        </w:rPr>
      </w:pPr>
    </w:p>
    <w:p w14:paraId="0CBC677D" w14:textId="77777777" w:rsidR="00CC54CA" w:rsidRPr="00CC54CA" w:rsidRDefault="00CC54CA" w:rsidP="00CC54CA">
      <w:pPr>
        <w:jc w:val="both"/>
        <w:rPr>
          <w:rFonts w:cs="Arial"/>
          <w:sz w:val="20"/>
        </w:rPr>
      </w:pPr>
      <w:r w:rsidRPr="00CC54CA">
        <w:rPr>
          <w:rFonts w:cs="Arial"/>
          <w:sz w:val="20"/>
        </w:rPr>
        <w:t xml:space="preserve">I, </w:t>
      </w:r>
      <w:r>
        <w:rPr>
          <w:rFonts w:cs="Arial"/>
          <w:sz w:val="20"/>
        </w:rPr>
        <w:t xml:space="preserve">Zarneisha </w:t>
      </w:r>
      <w:r w:rsidR="00EF44C7">
        <w:rPr>
          <w:rFonts w:cs="Arial"/>
          <w:sz w:val="20"/>
        </w:rPr>
        <w:t>Dixon</w:t>
      </w:r>
      <w:r w:rsidRPr="00CC54CA">
        <w:rPr>
          <w:rFonts w:cs="Arial"/>
          <w:sz w:val="20"/>
        </w:rPr>
        <w:t>, in compliance with WAC 480-80-123, certify that I have authority to issue tariff revisions on behalf of</w:t>
      </w:r>
      <w:r w:rsidR="007B14C2" w:rsidRPr="007B14C2">
        <w:rPr>
          <w:rFonts w:cs="Arial"/>
          <w:sz w:val="20"/>
        </w:rPr>
        <w:t xml:space="preserve"> </w:t>
      </w:r>
      <w:r w:rsidR="00605690">
        <w:rPr>
          <w:rFonts w:cs="Arial"/>
          <w:sz w:val="20"/>
        </w:rPr>
        <w:t xml:space="preserve">Qwest Corporation </w:t>
      </w:r>
      <w:r w:rsidR="00605690" w:rsidRPr="00AF6888">
        <w:rPr>
          <w:rFonts w:cs="Arial"/>
          <w:sz w:val="20"/>
        </w:rPr>
        <w:t>d/b/a CenturyLink</w:t>
      </w:r>
      <w:r w:rsidR="00605690">
        <w:rPr>
          <w:rFonts w:cs="Arial"/>
          <w:sz w:val="20"/>
        </w:rPr>
        <w:t xml:space="preserve"> QC</w:t>
      </w:r>
      <w:r w:rsidRPr="00CC54CA">
        <w:rPr>
          <w:rFonts w:cs="Arial"/>
          <w:sz w:val="20"/>
        </w:rPr>
        <w:t>.</w:t>
      </w:r>
    </w:p>
    <w:p w14:paraId="0CBC677E" w14:textId="77777777" w:rsidR="00CC54CA" w:rsidRPr="00CC54CA" w:rsidRDefault="00CC54CA" w:rsidP="00CC54CA">
      <w:pPr>
        <w:jc w:val="both"/>
        <w:rPr>
          <w:rFonts w:cs="Arial"/>
          <w:sz w:val="20"/>
        </w:rPr>
      </w:pPr>
    </w:p>
    <w:p w14:paraId="0CBC677F" w14:textId="77777777" w:rsidR="00CC54CA" w:rsidRPr="0037265E" w:rsidRDefault="00CC54CA" w:rsidP="00CC54CA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>If you have questions or need additional information regarding this filing, you may call</w:t>
      </w:r>
      <w:r>
        <w:rPr>
          <w:rFonts w:cs="Arial"/>
          <w:sz w:val="20"/>
        </w:rPr>
        <w:t xml:space="preserve"> </w:t>
      </w:r>
      <w:r w:rsidRPr="0037265E">
        <w:rPr>
          <w:rFonts w:cs="Arial"/>
          <w:sz w:val="20"/>
        </w:rPr>
        <w:t>me at (</w:t>
      </w:r>
      <w:r>
        <w:rPr>
          <w:rFonts w:cs="Arial"/>
          <w:sz w:val="20"/>
        </w:rPr>
        <w:t>318</w:t>
      </w:r>
      <w:r w:rsidRPr="0037265E">
        <w:rPr>
          <w:rFonts w:cs="Arial"/>
          <w:sz w:val="20"/>
        </w:rPr>
        <w:t xml:space="preserve">) </w:t>
      </w:r>
      <w:r>
        <w:rPr>
          <w:rFonts w:cs="Arial"/>
          <w:sz w:val="20"/>
        </w:rPr>
        <w:t>340</w:t>
      </w:r>
      <w:r w:rsidRPr="0037265E">
        <w:rPr>
          <w:rFonts w:cs="Arial"/>
          <w:sz w:val="20"/>
        </w:rPr>
        <w:t>-</w:t>
      </w:r>
      <w:r>
        <w:rPr>
          <w:rFonts w:cs="Arial"/>
          <w:sz w:val="20"/>
        </w:rPr>
        <w:t>5938</w:t>
      </w:r>
      <w:r w:rsidRPr="0037265E">
        <w:rPr>
          <w:rFonts w:cs="Arial"/>
          <w:sz w:val="20"/>
        </w:rPr>
        <w:t>.</w:t>
      </w:r>
    </w:p>
    <w:p w14:paraId="0CBC6780" w14:textId="77777777" w:rsidR="00CC54CA" w:rsidRPr="0037265E" w:rsidRDefault="00CC54CA" w:rsidP="00CC54CA">
      <w:pPr>
        <w:jc w:val="both"/>
        <w:rPr>
          <w:rFonts w:cs="Arial"/>
          <w:sz w:val="20"/>
        </w:rPr>
      </w:pPr>
    </w:p>
    <w:p w14:paraId="0CBC6781" w14:textId="77777777" w:rsidR="00CC54CA" w:rsidRPr="0037265E" w:rsidRDefault="00CC54CA" w:rsidP="00CC54CA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>Sincerely,</w:t>
      </w:r>
    </w:p>
    <w:p w14:paraId="0CBC6782" w14:textId="77777777" w:rsidR="00CC54CA" w:rsidRDefault="00EF44C7" w:rsidP="00CC54CA">
      <w:pPr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62336" behindDoc="0" locked="0" layoutInCell="1" allowOverlap="1" wp14:anchorId="0CBC678C" wp14:editId="0CBC678D">
            <wp:simplePos x="0" y="0"/>
            <wp:positionH relativeFrom="column">
              <wp:posOffset>-123825</wp:posOffset>
            </wp:positionH>
            <wp:positionV relativeFrom="paragraph">
              <wp:posOffset>51435</wp:posOffset>
            </wp:positionV>
            <wp:extent cx="1038225" cy="552450"/>
            <wp:effectExtent l="19050" t="0" r="9525" b="0"/>
            <wp:wrapNone/>
            <wp:docPr id="1" name="Picture 1" descr="C:\Users\ab33822\Desktop\ZDix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33822\Desktop\ZDixo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BC6783" w14:textId="77777777" w:rsidR="00CC54CA" w:rsidRDefault="00CC54CA" w:rsidP="00CC54CA">
      <w:pPr>
        <w:jc w:val="both"/>
        <w:rPr>
          <w:rFonts w:cs="Arial"/>
          <w:sz w:val="20"/>
        </w:rPr>
      </w:pPr>
    </w:p>
    <w:p w14:paraId="0CBC6784" w14:textId="77777777" w:rsidR="00CC54CA" w:rsidRPr="0037265E" w:rsidRDefault="00CC54CA" w:rsidP="00CC54CA">
      <w:pPr>
        <w:jc w:val="both"/>
        <w:rPr>
          <w:rFonts w:cs="Arial"/>
          <w:sz w:val="20"/>
        </w:rPr>
      </w:pPr>
    </w:p>
    <w:p w14:paraId="0CBC6785" w14:textId="77777777" w:rsidR="00CC54CA" w:rsidRDefault="00CC54CA" w:rsidP="00CC54CA">
      <w:pPr>
        <w:jc w:val="both"/>
        <w:rPr>
          <w:rFonts w:cs="Arial"/>
          <w:sz w:val="20"/>
        </w:rPr>
      </w:pPr>
    </w:p>
    <w:p w14:paraId="0CBC6786" w14:textId="77777777" w:rsidR="00CC54CA" w:rsidRPr="00F57409" w:rsidRDefault="00CC54CA" w:rsidP="00CC54CA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Zarneisha </w:t>
      </w:r>
      <w:r w:rsidR="00EF44C7">
        <w:rPr>
          <w:rFonts w:cs="Arial"/>
          <w:sz w:val="20"/>
        </w:rPr>
        <w:t>Dixon</w:t>
      </w:r>
    </w:p>
    <w:p w14:paraId="0CBC6787" w14:textId="77777777" w:rsidR="00485B51" w:rsidRDefault="00485B51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</w:p>
    <w:p w14:paraId="0CBC6788" w14:textId="77777777" w:rsidR="0020277E" w:rsidRPr="00CC54CA" w:rsidRDefault="0020277E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7265E">
        <w:rPr>
          <w:rFonts w:ascii="Arial" w:hAnsi="Arial" w:cs="Arial"/>
          <w:sz w:val="20"/>
          <w:szCs w:val="20"/>
        </w:rPr>
        <w:t xml:space="preserve">cc: </w:t>
      </w:r>
      <w:r w:rsidRPr="0037265E">
        <w:rPr>
          <w:rFonts w:ascii="Arial" w:hAnsi="Arial" w:cs="Arial"/>
          <w:sz w:val="20"/>
          <w:szCs w:val="20"/>
        </w:rPr>
        <w:tab/>
      </w:r>
      <w:r w:rsidR="002277A9">
        <w:rPr>
          <w:rFonts w:ascii="Arial" w:hAnsi="Arial" w:cs="Arial"/>
          <w:sz w:val="20"/>
          <w:szCs w:val="20"/>
        </w:rPr>
        <w:t>Phil Grate</w:t>
      </w:r>
      <w:r w:rsidR="00E16F17" w:rsidRPr="00CC54CA">
        <w:rPr>
          <w:rFonts w:ascii="Arial" w:hAnsi="Arial" w:cs="Arial"/>
          <w:sz w:val="20"/>
          <w:szCs w:val="20"/>
        </w:rPr>
        <w:t>, C</w:t>
      </w:r>
      <w:r w:rsidR="00CC54CA" w:rsidRPr="00CC54CA">
        <w:rPr>
          <w:rFonts w:ascii="Arial" w:hAnsi="Arial" w:cs="Arial"/>
          <w:sz w:val="20"/>
          <w:szCs w:val="20"/>
        </w:rPr>
        <w:t>enturyLink</w:t>
      </w:r>
    </w:p>
    <w:p w14:paraId="0CBC6789" w14:textId="62436942" w:rsidR="002E57D9" w:rsidRDefault="00E423FE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C678F" wp14:editId="0B7352FD">
                <wp:simplePos x="0" y="0"/>
                <wp:positionH relativeFrom="page">
                  <wp:posOffset>3048000</wp:posOffset>
                </wp:positionH>
                <wp:positionV relativeFrom="page">
                  <wp:posOffset>8181975</wp:posOffset>
                </wp:positionV>
                <wp:extent cx="3897630" cy="1152525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C6797" w14:textId="77777777" w:rsidR="002277A9" w:rsidRDefault="002277A9" w:rsidP="00EF44C7">
                            <w:pPr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</w:pPr>
                          </w:p>
                          <w:p w14:paraId="0CBC6798" w14:textId="77777777" w:rsidR="002277A9" w:rsidRPr="00157E64" w:rsidRDefault="002277A9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</w:pPr>
                            <w:r w:rsidRPr="00157E64"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  <w:t>ZARNEISHA DIXON</w:t>
                            </w:r>
                          </w:p>
                          <w:p w14:paraId="0CBC6799" w14:textId="77777777" w:rsidR="002277A9" w:rsidRPr="00157E64" w:rsidRDefault="002277A9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CenturyLink Regulatory Operations Analyst - Tariffs</w:t>
                            </w:r>
                          </w:p>
                          <w:p w14:paraId="0CBC679A" w14:textId="77777777" w:rsidR="002277A9" w:rsidRPr="00157E64" w:rsidRDefault="00E423FE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2277A9" w:rsidRPr="00157E64">
                                <w:rPr>
                                  <w:color w:val="0000FF"/>
                                  <w:sz w:val="18"/>
                                  <w:u w:val="single"/>
                                </w:rPr>
                                <w:t>Zarneisha.Dixon@Centurylink.com</w:t>
                              </w:r>
                            </w:hyperlink>
                          </w:p>
                          <w:p w14:paraId="0CBC679B" w14:textId="77777777" w:rsidR="002277A9" w:rsidRPr="00157E64" w:rsidRDefault="002277A9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100 CenturyLink Dr.</w:t>
                            </w:r>
                          </w:p>
                          <w:p w14:paraId="0CBC679C" w14:textId="77777777" w:rsidR="002277A9" w:rsidRPr="00157E64" w:rsidRDefault="002277A9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Monroe, LA 71203</w:t>
                            </w:r>
                          </w:p>
                          <w:p w14:paraId="0CBC679D" w14:textId="77777777" w:rsidR="002277A9" w:rsidRPr="00157E64" w:rsidRDefault="002277A9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Mailstop: 4TS194</w:t>
                            </w:r>
                          </w:p>
                          <w:p w14:paraId="0CBC679E" w14:textId="77777777" w:rsidR="002277A9" w:rsidRPr="00157E64" w:rsidRDefault="002277A9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Tel: (318) 340-5938</w:t>
                            </w:r>
                          </w:p>
                          <w:p w14:paraId="0CBC679F" w14:textId="77777777" w:rsidR="002277A9" w:rsidRPr="00EF44C7" w:rsidRDefault="002277A9" w:rsidP="00EF44C7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C678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40pt;margin-top:644.25pt;width:306.9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XRswIAALsFAAAOAAAAZHJzL2Uyb0RvYy54bWysVG1vmzAQ/j5p/8Hyd8pLnQRQSdWGME3q&#10;XqR2P8ABE6yBzWwn0E377zubJE1bTZq2gYRs3/m5e+4e7up67Fq0Z0pzKTIcXgQYMVHKiotthr88&#10;FF6MkTZUVLSVgmX4kWl8vXz75mroUxbJRrYVUwhAhE6HPsONMX3q+7psWEf1heyZAGMtVUcNbNXW&#10;rxQdAL1r/SgI5v4gVdUrWTKt4TSfjHjp8OualeZTXWtmUJthyM24r3Lfjf36yyuabhXtG14e0qB/&#10;kUVHuYCgJ6icGop2ir+C6nippJa1uShl58u65iVzHIBNGLxgc9/QnjkuUBzdn8qk/x9s+XH/WSFe&#10;ZTjCSNAOWvTARoNu5Yii0JZn6HUKXvc9+JkRzqHNjqru72T5VSMhVw0VW3ajlBwaRitIz930z65O&#10;ONqCbIYPsoI4dGekAxpr1dnaQTUQoEObHk+tsbmUcHgZJ4v5JZhKsIXhLILXZufT9Hi9V9q8Y7JD&#10;dpFhBb138HR/p83kenSx0YQseNu6/rfi2QFgTicQHK5am03DtfNHEiTreB0Tj0TztUeCPPduihXx&#10;5kW4mOWX+WqVhz9t3JCkDa8qJmyYo7RC8metO4h8EsVJXFq2vLJwNiWttptVq9CegrQL9xwKcubm&#10;P0/D1Qu4vKAURiS4jRKvmMcLjxRk5iWLIPaCMLlN5gFJSF48p3THBft3SmjIcGL76Oj8llvgntfc&#10;aNpxA8Oj5V2G45MTTa0G16JyrTWUt9P6rBQ2/adSQLuPjXaKtSKd5GrGzQgoVsYbWT2CdpUEZYEK&#10;YeLBopHqO0YDTI8M6287qhhG7XsB+k9CQuy4cRsyW0SwUeeWzbmFihKgMmwwmpYrM42oXa/4toFI&#10;0x8n5A38MzV3an7KCqjYDUwIR+owzewIOt87r6eZu/wFAAD//wMAUEsDBBQABgAIAAAAIQB+WjdF&#10;4AAAAA4BAAAPAAAAZHJzL2Rvd25yZXYueG1sTI/BTsMwEETvSPyDtUjcqN2Stmkap0IgrqAWisTN&#10;jbdJRLyOYrcJf8/2RG87mtHsm3wzulacsQ+NJw3TiQKBVHrbUKXh8+P1IQURoiFrWk+o4RcDbIrb&#10;m9xk1g+0xfMuVoJLKGRGQx1jl0kZyhqdCRPfIbF39L0zkWVfSdubgctdK2dKLaQzDfGH2nT4XGP5&#10;szs5Dfu34/dXot6rFzfvBj8qSW4ltb6/G5/WICKO8T8MF3xGh4KZDv5ENohWQ5Iq3hLZmKXpHMQl&#10;olaPPOfAV7JkVxa5vJ5R/AEAAP//AwBQSwECLQAUAAYACAAAACEAtoM4kv4AAADhAQAAEwAAAAAA&#10;AAAAAAAAAAAAAAAAW0NvbnRlbnRfVHlwZXNdLnhtbFBLAQItABQABgAIAAAAIQA4/SH/1gAAAJQB&#10;AAALAAAAAAAAAAAAAAAAAC8BAABfcmVscy8ucmVsc1BLAQItABQABgAIAAAAIQB6FbXRswIAALsF&#10;AAAOAAAAAAAAAAAAAAAAAC4CAABkcnMvZTJvRG9jLnhtbFBLAQItABQABgAIAAAAIQB+WjdF4AAA&#10;AA4BAAAPAAAAAAAAAAAAAAAAAA0FAABkcnMvZG93bnJldi54bWxQSwUGAAAAAAQABADzAAAAGgYA&#10;AAAA&#10;" filled="f" stroked="f">
                <v:textbox>
                  <w:txbxContent>
                    <w:p w14:paraId="0CBC6797" w14:textId="77777777" w:rsidR="002277A9" w:rsidRDefault="002277A9" w:rsidP="00EF44C7">
                      <w:pPr>
                        <w:rPr>
                          <w:rFonts w:cs="Arial"/>
                          <w:b/>
                          <w:color w:val="00B050"/>
                          <w:sz w:val="20"/>
                        </w:rPr>
                      </w:pPr>
                    </w:p>
                    <w:p w14:paraId="0CBC6798" w14:textId="77777777" w:rsidR="002277A9" w:rsidRPr="00157E64" w:rsidRDefault="002277A9" w:rsidP="00EF44C7">
                      <w:pPr>
                        <w:ind w:left="90"/>
                        <w:jc w:val="right"/>
                        <w:rPr>
                          <w:rFonts w:cs="Arial"/>
                          <w:b/>
                          <w:color w:val="00B050"/>
                          <w:sz w:val="20"/>
                        </w:rPr>
                      </w:pPr>
                      <w:r w:rsidRPr="00157E64">
                        <w:rPr>
                          <w:rFonts w:cs="Arial"/>
                          <w:b/>
                          <w:color w:val="00B050"/>
                          <w:sz w:val="20"/>
                        </w:rPr>
                        <w:t>ZARNEISHA DIXON</w:t>
                      </w:r>
                    </w:p>
                    <w:p w14:paraId="0CBC6799" w14:textId="77777777" w:rsidR="002277A9" w:rsidRPr="00157E64" w:rsidRDefault="002277A9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CenturyLink Regulatory Operations Analyst - Tariffs</w:t>
                      </w:r>
                    </w:p>
                    <w:p w14:paraId="0CBC679A" w14:textId="77777777" w:rsidR="002277A9" w:rsidRPr="00157E64" w:rsidRDefault="00E423FE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hyperlink r:id="rId11" w:history="1">
                        <w:r w:rsidR="002277A9" w:rsidRPr="00157E64">
                          <w:rPr>
                            <w:color w:val="0000FF"/>
                            <w:sz w:val="18"/>
                            <w:u w:val="single"/>
                          </w:rPr>
                          <w:t>Zarneisha.Dixon@Centurylink.com</w:t>
                        </w:r>
                      </w:hyperlink>
                    </w:p>
                    <w:p w14:paraId="0CBC679B" w14:textId="77777777" w:rsidR="002277A9" w:rsidRPr="00157E64" w:rsidRDefault="002277A9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100 CenturyLink Dr.</w:t>
                      </w:r>
                    </w:p>
                    <w:p w14:paraId="0CBC679C" w14:textId="77777777" w:rsidR="002277A9" w:rsidRPr="00157E64" w:rsidRDefault="002277A9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Monroe, LA 71203</w:t>
                      </w:r>
                    </w:p>
                    <w:p w14:paraId="0CBC679D" w14:textId="77777777" w:rsidR="002277A9" w:rsidRPr="00157E64" w:rsidRDefault="002277A9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Mailstop: 4TS194</w:t>
                      </w:r>
                    </w:p>
                    <w:p w14:paraId="0CBC679E" w14:textId="77777777" w:rsidR="002277A9" w:rsidRPr="00157E64" w:rsidRDefault="002277A9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Tel: (318) 340-5938</w:t>
                      </w:r>
                    </w:p>
                    <w:p w14:paraId="0CBC679F" w14:textId="77777777" w:rsidR="002277A9" w:rsidRPr="00EF44C7" w:rsidRDefault="002277A9" w:rsidP="00EF44C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57D9" w:rsidRPr="00CC54CA">
        <w:rPr>
          <w:rFonts w:ascii="Arial" w:hAnsi="Arial" w:cs="Arial"/>
          <w:sz w:val="20"/>
          <w:szCs w:val="20"/>
        </w:rPr>
        <w:tab/>
      </w:r>
      <w:r w:rsidR="00CC54CA" w:rsidRPr="00CC54CA">
        <w:rPr>
          <w:rFonts w:ascii="Arial" w:hAnsi="Arial" w:cs="Arial"/>
          <w:sz w:val="20"/>
          <w:szCs w:val="20"/>
        </w:rPr>
        <w:t>John Felz, CenturyLink</w:t>
      </w:r>
    </w:p>
    <w:p w14:paraId="0CBC678A" w14:textId="77777777" w:rsidR="001B066D" w:rsidRDefault="001B066D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</w:p>
    <w:p w14:paraId="0CBC678B" w14:textId="77777777" w:rsidR="001B066D" w:rsidRPr="001B066D" w:rsidRDefault="00EF5863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b/>
          <w:color w:val="7F7F7F" w:themeColor="text1" w:themeTint="80"/>
          <w:sz w:val="16"/>
          <w:szCs w:val="16"/>
        </w:rPr>
      </w:pPr>
      <w:r>
        <w:rPr>
          <w:rFonts w:ascii="Arial" w:hAnsi="Arial" w:cs="Arial"/>
          <w:b/>
          <w:color w:val="7F7F7F" w:themeColor="text1" w:themeTint="80"/>
          <w:sz w:val="16"/>
          <w:szCs w:val="16"/>
        </w:rPr>
        <w:t>WA2017-010</w:t>
      </w:r>
    </w:p>
    <w:sectPr w:rsidR="001B066D" w:rsidRPr="001B066D" w:rsidSect="0037265E">
      <w:headerReference w:type="default" r:id="rId12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C6792" w14:textId="77777777" w:rsidR="002277A9" w:rsidRDefault="002277A9" w:rsidP="007649B5">
      <w:r>
        <w:separator/>
      </w:r>
    </w:p>
  </w:endnote>
  <w:endnote w:type="continuationSeparator" w:id="0">
    <w:p w14:paraId="0CBC6793" w14:textId="77777777" w:rsidR="002277A9" w:rsidRDefault="002277A9" w:rsidP="0076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C6790" w14:textId="77777777" w:rsidR="002277A9" w:rsidRDefault="002277A9" w:rsidP="007649B5">
      <w:r>
        <w:separator/>
      </w:r>
    </w:p>
  </w:footnote>
  <w:footnote w:type="continuationSeparator" w:id="0">
    <w:p w14:paraId="0CBC6791" w14:textId="77777777" w:rsidR="002277A9" w:rsidRDefault="002277A9" w:rsidP="00764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C6794" w14:textId="77777777" w:rsidR="002277A9" w:rsidRPr="007649B5" w:rsidRDefault="002277A9" w:rsidP="00485B51">
    <w:pPr>
      <w:pStyle w:val="Header"/>
    </w:pPr>
    <w:r w:rsidRPr="00EE01C4">
      <w:rPr>
        <w:noProof/>
      </w:rPr>
      <w:drawing>
        <wp:anchor distT="0" distB="0" distL="114300" distR="114300" simplePos="0" relativeHeight="251659264" behindDoc="1" locked="0" layoutInCell="1" allowOverlap="1" wp14:anchorId="0CBC6795" wp14:editId="0CBC6796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5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79"/>
    <w:rsid w:val="000073F4"/>
    <w:rsid w:val="00031E19"/>
    <w:rsid w:val="0004232F"/>
    <w:rsid w:val="00045D7E"/>
    <w:rsid w:val="0004653E"/>
    <w:rsid w:val="00063D9C"/>
    <w:rsid w:val="000741D9"/>
    <w:rsid w:val="00074EB4"/>
    <w:rsid w:val="00077566"/>
    <w:rsid w:val="00087B5D"/>
    <w:rsid w:val="00091C9E"/>
    <w:rsid w:val="000A0C31"/>
    <w:rsid w:val="000A1BDE"/>
    <w:rsid w:val="000A244D"/>
    <w:rsid w:val="000E3A0F"/>
    <w:rsid w:val="000F29FB"/>
    <w:rsid w:val="00132B41"/>
    <w:rsid w:val="00147072"/>
    <w:rsid w:val="0016574B"/>
    <w:rsid w:val="00170AAF"/>
    <w:rsid w:val="0019222B"/>
    <w:rsid w:val="0019488B"/>
    <w:rsid w:val="00197C0F"/>
    <w:rsid w:val="001B066D"/>
    <w:rsid w:val="001C4BC2"/>
    <w:rsid w:val="001D51DC"/>
    <w:rsid w:val="001E5A39"/>
    <w:rsid w:val="001E7440"/>
    <w:rsid w:val="0020277E"/>
    <w:rsid w:val="00205B6A"/>
    <w:rsid w:val="00221870"/>
    <w:rsid w:val="00222B3C"/>
    <w:rsid w:val="002277A9"/>
    <w:rsid w:val="00231578"/>
    <w:rsid w:val="00242A7B"/>
    <w:rsid w:val="002639C2"/>
    <w:rsid w:val="00263A05"/>
    <w:rsid w:val="0026577E"/>
    <w:rsid w:val="00277382"/>
    <w:rsid w:val="00282E46"/>
    <w:rsid w:val="002D40A4"/>
    <w:rsid w:val="002E57D9"/>
    <w:rsid w:val="00351759"/>
    <w:rsid w:val="00361799"/>
    <w:rsid w:val="0037265E"/>
    <w:rsid w:val="00387E4A"/>
    <w:rsid w:val="003958A8"/>
    <w:rsid w:val="003974FC"/>
    <w:rsid w:val="00406579"/>
    <w:rsid w:val="0044798D"/>
    <w:rsid w:val="00483711"/>
    <w:rsid w:val="00484D09"/>
    <w:rsid w:val="00485B51"/>
    <w:rsid w:val="0049731B"/>
    <w:rsid w:val="004A2447"/>
    <w:rsid w:val="004A30C5"/>
    <w:rsid w:val="004B2B9E"/>
    <w:rsid w:val="004D1B18"/>
    <w:rsid w:val="004D51C8"/>
    <w:rsid w:val="005079CE"/>
    <w:rsid w:val="00510EFE"/>
    <w:rsid w:val="00552DBF"/>
    <w:rsid w:val="00556309"/>
    <w:rsid w:val="005673EB"/>
    <w:rsid w:val="005A5247"/>
    <w:rsid w:val="005A74F0"/>
    <w:rsid w:val="005B12B2"/>
    <w:rsid w:val="005C3C8D"/>
    <w:rsid w:val="005C41C9"/>
    <w:rsid w:val="005D2433"/>
    <w:rsid w:val="005E5899"/>
    <w:rsid w:val="005F0F59"/>
    <w:rsid w:val="00601B2D"/>
    <w:rsid w:val="00605690"/>
    <w:rsid w:val="006056FE"/>
    <w:rsid w:val="006916F6"/>
    <w:rsid w:val="006A7023"/>
    <w:rsid w:val="006C75FF"/>
    <w:rsid w:val="006D394C"/>
    <w:rsid w:val="006E7BB1"/>
    <w:rsid w:val="00701905"/>
    <w:rsid w:val="007075B6"/>
    <w:rsid w:val="00711D56"/>
    <w:rsid w:val="007159C1"/>
    <w:rsid w:val="00750B9C"/>
    <w:rsid w:val="00751AE3"/>
    <w:rsid w:val="007649B5"/>
    <w:rsid w:val="00773CF2"/>
    <w:rsid w:val="00775B8A"/>
    <w:rsid w:val="00775EDE"/>
    <w:rsid w:val="00776604"/>
    <w:rsid w:val="007941D8"/>
    <w:rsid w:val="007B14C2"/>
    <w:rsid w:val="007C3683"/>
    <w:rsid w:val="007E0AAE"/>
    <w:rsid w:val="007F2955"/>
    <w:rsid w:val="0081115D"/>
    <w:rsid w:val="00814301"/>
    <w:rsid w:val="00823379"/>
    <w:rsid w:val="00825171"/>
    <w:rsid w:val="008302D2"/>
    <w:rsid w:val="00831888"/>
    <w:rsid w:val="00841883"/>
    <w:rsid w:val="00853D37"/>
    <w:rsid w:val="00862C1D"/>
    <w:rsid w:val="00891C94"/>
    <w:rsid w:val="00897FC1"/>
    <w:rsid w:val="008C38A9"/>
    <w:rsid w:val="008E5D21"/>
    <w:rsid w:val="0090337A"/>
    <w:rsid w:val="009107CC"/>
    <w:rsid w:val="00911000"/>
    <w:rsid w:val="00915F75"/>
    <w:rsid w:val="009224F7"/>
    <w:rsid w:val="009326D1"/>
    <w:rsid w:val="0096746E"/>
    <w:rsid w:val="0098033C"/>
    <w:rsid w:val="0098172C"/>
    <w:rsid w:val="00983116"/>
    <w:rsid w:val="00984981"/>
    <w:rsid w:val="0099572A"/>
    <w:rsid w:val="009C1E7F"/>
    <w:rsid w:val="009C6EAE"/>
    <w:rsid w:val="009D18C6"/>
    <w:rsid w:val="009F1AF6"/>
    <w:rsid w:val="00A00C50"/>
    <w:rsid w:val="00A014C7"/>
    <w:rsid w:val="00A14AF4"/>
    <w:rsid w:val="00A720C3"/>
    <w:rsid w:val="00AA3300"/>
    <w:rsid w:val="00AA5A2A"/>
    <w:rsid w:val="00AC005D"/>
    <w:rsid w:val="00AD3FF1"/>
    <w:rsid w:val="00B14AC4"/>
    <w:rsid w:val="00B23989"/>
    <w:rsid w:val="00B23CDA"/>
    <w:rsid w:val="00B26F10"/>
    <w:rsid w:val="00B53DDF"/>
    <w:rsid w:val="00B566BF"/>
    <w:rsid w:val="00B635BF"/>
    <w:rsid w:val="00B9082E"/>
    <w:rsid w:val="00BB3108"/>
    <w:rsid w:val="00BB547A"/>
    <w:rsid w:val="00BE5077"/>
    <w:rsid w:val="00C06111"/>
    <w:rsid w:val="00C10430"/>
    <w:rsid w:val="00C26CFC"/>
    <w:rsid w:val="00CC54CA"/>
    <w:rsid w:val="00CD0D5C"/>
    <w:rsid w:val="00CD4160"/>
    <w:rsid w:val="00CF65E6"/>
    <w:rsid w:val="00D13B21"/>
    <w:rsid w:val="00D1610C"/>
    <w:rsid w:val="00D21482"/>
    <w:rsid w:val="00D31F8B"/>
    <w:rsid w:val="00D83CCE"/>
    <w:rsid w:val="00DA73F6"/>
    <w:rsid w:val="00DD1F75"/>
    <w:rsid w:val="00DD6E23"/>
    <w:rsid w:val="00DD7C0F"/>
    <w:rsid w:val="00DE1F66"/>
    <w:rsid w:val="00E01FF0"/>
    <w:rsid w:val="00E14640"/>
    <w:rsid w:val="00E16F17"/>
    <w:rsid w:val="00E35EC4"/>
    <w:rsid w:val="00E423FE"/>
    <w:rsid w:val="00E576E1"/>
    <w:rsid w:val="00E751F6"/>
    <w:rsid w:val="00E93CC1"/>
    <w:rsid w:val="00E9473E"/>
    <w:rsid w:val="00EA381A"/>
    <w:rsid w:val="00EA67FB"/>
    <w:rsid w:val="00EC4116"/>
    <w:rsid w:val="00EE01C4"/>
    <w:rsid w:val="00EF44C7"/>
    <w:rsid w:val="00EF5863"/>
    <w:rsid w:val="00EF64A4"/>
    <w:rsid w:val="00F071E8"/>
    <w:rsid w:val="00F5323E"/>
    <w:rsid w:val="00F649C6"/>
    <w:rsid w:val="00F671AD"/>
    <w:rsid w:val="00F733FA"/>
    <w:rsid w:val="00F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65537"/>
    <o:shapelayout v:ext="edit">
      <o:idmap v:ext="edit" data="1"/>
    </o:shapelayout>
  </w:shapeDefaults>
  <w:decimalSymbol w:val="."/>
  <w:listSeparator w:val=","/>
  <w14:docId w14:val="0CBC6764"/>
  <w15:docId w15:val="{60742EC2-A91A-4136-A0B5-36BCBFD0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37"/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51DC"/>
  </w:style>
  <w:style w:type="table" w:styleId="TableGrid">
    <w:name w:val="Table Grid"/>
    <w:basedOn w:val="TableNormal"/>
    <w:uiPriority w:val="99"/>
    <w:rsid w:val="001D51D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49B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49B5"/>
    <w:rPr>
      <w:rFonts w:cs="Times New Roman"/>
    </w:rPr>
  </w:style>
  <w:style w:type="character" w:styleId="Hyperlink">
    <w:name w:val="Hyperlink"/>
    <w:basedOn w:val="DefaultParagraphFont"/>
    <w:uiPriority w:val="99"/>
    <w:rsid w:val="005A52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rneisha.Dixon@Centurylink.com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Zarneisha.Dixon@Centurylink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2017-04-28T07:00:00+00:00</OpenedDate>
    <Date1 xmlns="dc463f71-b30c-4ab2-9473-d307f9d35888">2017-04-28T07:00:00+00:00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170322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348AB0785CF04D813BF24DFDE7D897" ma:contentTypeVersion="104" ma:contentTypeDescription="" ma:contentTypeScope="" ma:versionID="fea031e0a45ad333bacfb68f187df6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366CB43-1FC5-4550-977C-56BBCC2EB51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a7bd91e-004b-490a-8704-e368d63d59a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D2B795-FC04-4442-9CF6-5951A5A3F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93974-BB66-47F3-8287-08D8FFD96099}"/>
</file>

<file path=customXml/itemProps4.xml><?xml version="1.0" encoding="utf-8"?>
<ds:datastoreItem xmlns:ds="http://schemas.openxmlformats.org/officeDocument/2006/customXml" ds:itemID="{B277A453-8296-4652-B901-F65CCBAD1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Huff, Ashley (UTC)</cp:lastModifiedBy>
  <cp:revision>2</cp:revision>
  <cp:lastPrinted>2017-04-25T16:50:00Z</cp:lastPrinted>
  <dcterms:created xsi:type="dcterms:W3CDTF">2017-05-02T16:02:00Z</dcterms:created>
  <dcterms:modified xsi:type="dcterms:W3CDTF">2017-05-02T16:02:00Z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0x0101006E56B4D1795A2E4DB2F0B01679ED314A00C1348AB0785CF04D813BF24DFDE7D897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