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2C2559" w:rsidRPr="00F76E60" w:rsidRDefault="00E42FF7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March 7</w:t>
      </w:r>
      <w:r w:rsidR="00EA7C2B">
        <w:rPr>
          <w:rFonts w:ascii="Times New Roman" w:hAnsi="Times New Roman"/>
          <w:sz w:val="24"/>
          <w:szCs w:val="24"/>
        </w:rPr>
        <w:t>, 2017</w:t>
      </w:r>
    </w:p>
    <w:p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58408C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 xml:space="preserve">Web Portal </w:t>
      </w:r>
      <w:r>
        <w:rPr>
          <w:rFonts w:ascii="Times New Roman" w:eastAsia="Times New Roman" w:hAnsi="Times New Roman"/>
          <w:b/>
          <w:i/>
          <w:sz w:val="23"/>
          <w:szCs w:val="20"/>
        </w:rPr>
        <w:t xml:space="preserve">and </w:t>
      </w:r>
    </w:p>
    <w:p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>Overnight delivery</w:t>
      </w:r>
    </w:p>
    <w:p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8D4CB9">
      <w:pPr>
        <w:pStyle w:val="NoSpacing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</w:p>
    <w:p w:rsidR="00790269" w:rsidRDefault="00790269" w:rsidP="008D4CB9">
      <w:pPr>
        <w:pStyle w:val="NoSpacing"/>
        <w:tabs>
          <w:tab w:val="left" w:pos="720"/>
        </w:tabs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>Request for Approval of Fully Negotiated Interconnection Agreement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0" w:name="Dear"/>
      <w:bookmarkEnd w:id="0"/>
      <w:r w:rsidRPr="00790269">
        <w:rPr>
          <w:rFonts w:ascii="Times New Roman" w:hAnsi="Times New Roman"/>
          <w:sz w:val="24"/>
          <w:szCs w:val="24"/>
        </w:rPr>
        <w:t>Mr. King: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bookmarkStart w:id="1" w:name="SignatureLine"/>
      <w:bookmarkEnd w:id="1"/>
    </w:p>
    <w:p w:rsidR="00790269" w:rsidRDefault="00CD1274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</w:t>
      </w:r>
      <w:r w:rsidR="00790269" w:rsidRPr="00790269">
        <w:rPr>
          <w:rFonts w:ascii="Times New Roman" w:hAnsi="Times New Roman"/>
          <w:sz w:val="24"/>
          <w:szCs w:val="24"/>
        </w:rPr>
        <w:t xml:space="preserve">n accordance with WAC 480-07-640, please find enclosed an original </w:t>
      </w:r>
      <w:r w:rsidR="00EA7C2B">
        <w:rPr>
          <w:rFonts w:ascii="Times New Roman" w:hAnsi="Times New Roman"/>
          <w:sz w:val="24"/>
          <w:szCs w:val="24"/>
        </w:rPr>
        <w:t xml:space="preserve">Interconnection Agreement </w:t>
      </w:r>
      <w:r w:rsidR="005D27ED">
        <w:rPr>
          <w:rFonts w:ascii="Times New Roman" w:hAnsi="Times New Roman"/>
          <w:sz w:val="24"/>
          <w:szCs w:val="24"/>
        </w:rPr>
        <w:t xml:space="preserve">Terms and Conditions for Interconnection, Unbundled Network Elements, Ancillary Services, and Resale of Telecommunications Services </w:t>
      </w:r>
      <w:r w:rsidR="00EA7C2B">
        <w:rPr>
          <w:rFonts w:ascii="Times New Roman" w:hAnsi="Times New Roman"/>
          <w:sz w:val="24"/>
          <w:szCs w:val="24"/>
        </w:rPr>
        <w:t xml:space="preserve">between </w:t>
      </w:r>
      <w:r w:rsidR="009878F7">
        <w:rPr>
          <w:rFonts w:ascii="Times New Roman" w:hAnsi="Times New Roman"/>
          <w:sz w:val="24"/>
          <w:szCs w:val="24"/>
        </w:rPr>
        <w:t xml:space="preserve">Qwest Corporation </w:t>
      </w:r>
      <w:r w:rsidR="005D27ED">
        <w:rPr>
          <w:rFonts w:ascii="Times New Roman" w:hAnsi="Times New Roman"/>
          <w:sz w:val="24"/>
          <w:szCs w:val="24"/>
        </w:rPr>
        <w:t>dba CenturyLink QC</w:t>
      </w:r>
      <w:r w:rsidR="00EA7C2B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EA7C2B">
        <w:rPr>
          <w:rFonts w:ascii="Times New Roman" w:hAnsi="Times New Roman"/>
          <w:sz w:val="24"/>
          <w:szCs w:val="24"/>
        </w:rPr>
        <w:t>Fatbeam</w:t>
      </w:r>
      <w:proofErr w:type="spellEnd"/>
      <w:r w:rsidR="00EA7C2B">
        <w:rPr>
          <w:rFonts w:ascii="Times New Roman" w:hAnsi="Times New Roman"/>
          <w:sz w:val="24"/>
          <w:szCs w:val="24"/>
        </w:rPr>
        <w:t>, LLC</w:t>
      </w:r>
      <w:r w:rsidR="00790269" w:rsidRPr="00790269">
        <w:rPr>
          <w:rFonts w:ascii="Times New Roman" w:hAnsi="Times New Roman"/>
          <w:sz w:val="24"/>
          <w:szCs w:val="24"/>
        </w:rPr>
        <w:t xml:space="preserve"> for the State of Washington.  </w:t>
      </w:r>
    </w:p>
    <w:p w:rsidR="005126B6" w:rsidRPr="00790269" w:rsidRDefault="005126B6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790269" w:rsidRDefault="00CD1274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</w:t>
      </w:r>
      <w:r w:rsidR="00790269" w:rsidRPr="00790269">
        <w:rPr>
          <w:rFonts w:ascii="Times New Roman" w:hAnsi="Times New Roman"/>
          <w:sz w:val="24"/>
          <w:szCs w:val="24"/>
        </w:rPr>
        <w:t>enturyLink has also enclosed a Request for Approval form.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90269" w:rsidRPr="00790269" w:rsidRDefault="00CD1274" w:rsidP="008D4CB9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</w:t>
      </w:r>
      <w:r w:rsidR="00790269" w:rsidRPr="00790269">
        <w:rPr>
          <w:rFonts w:ascii="Times New Roman" w:hAnsi="Times New Roman"/>
          <w:sz w:val="24"/>
          <w:szCs w:val="24"/>
        </w:rPr>
        <w:t xml:space="preserve">he enclosed </w:t>
      </w:r>
      <w:r w:rsidR="00EA7C2B">
        <w:rPr>
          <w:rFonts w:ascii="Times New Roman" w:hAnsi="Times New Roman"/>
          <w:sz w:val="24"/>
          <w:szCs w:val="24"/>
        </w:rPr>
        <w:t>Agreement</w:t>
      </w:r>
      <w:r w:rsidR="00790269" w:rsidRPr="00790269">
        <w:rPr>
          <w:rFonts w:ascii="Times New Roman" w:hAnsi="Times New Roman"/>
          <w:sz w:val="24"/>
          <w:szCs w:val="24"/>
        </w:rPr>
        <w:t xml:space="preserve"> does not discriminate against non-party carriers.  It is consistent with state and federal law, and is in the public interest.  CenturyLink respectfully requests that the Commission approve this </w:t>
      </w:r>
      <w:r w:rsidR="00EA7C2B">
        <w:rPr>
          <w:rFonts w:ascii="Times New Roman" w:hAnsi="Times New Roman"/>
          <w:sz w:val="24"/>
          <w:szCs w:val="24"/>
        </w:rPr>
        <w:t>Agreement</w:t>
      </w:r>
      <w:r w:rsidR="00790269" w:rsidRPr="00790269">
        <w:rPr>
          <w:rFonts w:ascii="Times New Roman" w:hAnsi="Times New Roman"/>
          <w:sz w:val="24"/>
          <w:szCs w:val="24"/>
        </w:rPr>
        <w:t xml:space="preserve">. </w:t>
      </w:r>
    </w:p>
    <w:p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:rsidR="00790269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:rsid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:rsidR="00790269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</w:t>
      </w:r>
      <w:proofErr w:type="spellStart"/>
      <w:r w:rsidRPr="003614DA">
        <w:rPr>
          <w:rFonts w:ascii="Times New Roman" w:hAnsi="Times New Roman"/>
          <w:sz w:val="20"/>
          <w:szCs w:val="20"/>
        </w:rPr>
        <w:t>jga</w:t>
      </w:r>
      <w:proofErr w:type="spellEnd"/>
    </w:p>
    <w:p w:rsidR="00790269" w:rsidRPr="003614DA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</w:p>
    <w:p w:rsidR="00790269" w:rsidRPr="00F76E60" w:rsidRDefault="00EA7C2B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Enclosures</w:t>
      </w:r>
    </w:p>
    <w:p w:rsidR="00EA7C2B" w:rsidRDefault="00790269" w:rsidP="008D4CB9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 w:rsidR="005126B6">
        <w:rPr>
          <w:rFonts w:ascii="Times New Roman" w:hAnsi="Times New Roman"/>
          <w:sz w:val="24"/>
          <w:szCs w:val="24"/>
        </w:rPr>
        <w:tab/>
      </w:r>
      <w:proofErr w:type="spellStart"/>
      <w:r w:rsidR="00EA7C2B">
        <w:rPr>
          <w:rFonts w:ascii="Times New Roman" w:hAnsi="Times New Roman"/>
          <w:sz w:val="24"/>
          <w:szCs w:val="24"/>
        </w:rPr>
        <w:t>Fatbeam</w:t>
      </w:r>
      <w:proofErr w:type="spellEnd"/>
      <w:r w:rsidR="00EA7C2B">
        <w:rPr>
          <w:rFonts w:ascii="Times New Roman" w:hAnsi="Times New Roman"/>
          <w:sz w:val="24"/>
          <w:szCs w:val="24"/>
        </w:rPr>
        <w:t xml:space="preserve">, LLC: </w:t>
      </w:r>
    </w:p>
    <w:p w:rsidR="002C2559" w:rsidRDefault="00EA7C2B" w:rsidP="00EA7C2B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Gregory Green, President (w/o encl.)</w:t>
      </w:r>
    </w:p>
    <w:p w:rsidR="00EA7C2B" w:rsidRDefault="00EA7C2B" w:rsidP="00EA7C2B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Kim Devlin, Regulatory (w/o encl.)</w:t>
      </w:r>
      <w:proofErr w:type="gramEnd"/>
    </w:p>
    <w:p w:rsidR="005126B6" w:rsidRPr="00790269" w:rsidRDefault="005126B6" w:rsidP="008D4CB9">
      <w:pPr>
        <w:spacing w:after="0" w:line="240" w:lineRule="auto"/>
      </w:pPr>
    </w:p>
    <w:sectPr w:rsidR="005126B6" w:rsidRPr="00790269" w:rsidSect="002C255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8F7" w:rsidRDefault="009878F7" w:rsidP="002C2559">
      <w:pPr>
        <w:spacing w:after="0" w:line="240" w:lineRule="auto"/>
      </w:pPr>
      <w:r>
        <w:separator/>
      </w:r>
    </w:p>
  </w:endnote>
  <w:endnote w:type="continuationSeparator" w:id="0">
    <w:p w:rsidR="009878F7" w:rsidRDefault="009878F7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8F7" w:rsidRDefault="009878F7" w:rsidP="00FF6ACC">
    <w:pPr>
      <w:pStyle w:val="NoSpacing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37.95pt;margin-top:-.25pt;width:153.65pt;height:56.05pt;z-index:251660288;mso-height-percent:200;mso-height-percent:200;mso-width-relative:margin;mso-height-relative:margin" stroked="f">
          <v:textbox style="mso-fit-shape-to-text:t">
            <w:txbxContent>
              <w:p w:rsidR="009878F7" w:rsidRPr="00FF6ACC" w:rsidRDefault="009878F7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1600 7</w:t>
                </w:r>
                <w:r w:rsidRPr="00FF6ACC">
                  <w:rPr>
                    <w:sz w:val="16"/>
                    <w:szCs w:val="16"/>
                    <w:vertAlign w:val="superscript"/>
                  </w:rPr>
                  <w:t>th</w:t>
                </w:r>
                <w:r w:rsidRPr="00FF6ACC">
                  <w:rPr>
                    <w:sz w:val="16"/>
                    <w:szCs w:val="16"/>
                  </w:rPr>
                  <w:t xml:space="preserve"> Avenue, Room 1506</w:t>
                </w:r>
              </w:p>
              <w:p w:rsidR="009878F7" w:rsidRPr="00FF6ACC" w:rsidRDefault="009878F7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Seattle, Washington  98191</w:t>
                </w:r>
              </w:p>
              <w:p w:rsidR="009878F7" w:rsidRPr="00FF6ACC" w:rsidRDefault="009878F7" w:rsidP="00FF6ACC">
                <w:pPr>
                  <w:pStyle w:val="NoSpacing"/>
                  <w:rPr>
                    <w:sz w:val="16"/>
                    <w:szCs w:val="16"/>
                  </w:rPr>
                </w:pPr>
                <w:r w:rsidRPr="00FF6ACC">
                  <w:rPr>
                    <w:sz w:val="16"/>
                    <w:szCs w:val="16"/>
                  </w:rPr>
                  <w:t>206-</w:t>
                </w:r>
                <w:r>
                  <w:rPr>
                    <w:sz w:val="16"/>
                    <w:szCs w:val="16"/>
                  </w:rPr>
                  <w:t>733-5236</w:t>
                </w:r>
              </w:p>
              <w:p w:rsidR="009878F7" w:rsidRPr="00FF6ACC" w:rsidRDefault="009878F7" w:rsidP="00FF6ACC">
                <w:pPr>
                  <w:pStyle w:val="NoSpacing"/>
                  <w:rPr>
                    <w:sz w:val="16"/>
                    <w:szCs w:val="16"/>
                  </w:rPr>
                </w:pPr>
                <w:hyperlink r:id="rId1" w:history="1">
                  <w:r w:rsidRPr="00FF6ACC">
                    <w:rPr>
                      <w:rStyle w:val="Hyperlink"/>
                      <w:sz w:val="16"/>
                      <w:szCs w:val="16"/>
                    </w:rPr>
                    <w:t>josie.addington@centurylink.com</w:t>
                  </w:r>
                </w:hyperlink>
              </w:p>
            </w:txbxContent>
          </v:textbox>
        </v:shape>
      </w:pict>
    </w:r>
  </w:p>
  <w:p w:rsidR="009878F7" w:rsidRDefault="009878F7" w:rsidP="002C25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8F7" w:rsidRDefault="009878F7" w:rsidP="002C2559">
      <w:pPr>
        <w:spacing w:after="0" w:line="240" w:lineRule="auto"/>
      </w:pPr>
      <w:r>
        <w:separator/>
      </w:r>
    </w:p>
  </w:footnote>
  <w:footnote w:type="continuationSeparator" w:id="0">
    <w:p w:rsidR="009878F7" w:rsidRDefault="009878F7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C2559"/>
    <w:rsid w:val="00056704"/>
    <w:rsid w:val="000C285A"/>
    <w:rsid w:val="00127E45"/>
    <w:rsid w:val="001E5E1E"/>
    <w:rsid w:val="002120AB"/>
    <w:rsid w:val="002C2559"/>
    <w:rsid w:val="00347058"/>
    <w:rsid w:val="003614DA"/>
    <w:rsid w:val="00373B25"/>
    <w:rsid w:val="00412774"/>
    <w:rsid w:val="00420106"/>
    <w:rsid w:val="004C0304"/>
    <w:rsid w:val="004C6BD4"/>
    <w:rsid w:val="004D11DB"/>
    <w:rsid w:val="004E573F"/>
    <w:rsid w:val="005126B6"/>
    <w:rsid w:val="00543640"/>
    <w:rsid w:val="0058408C"/>
    <w:rsid w:val="005D27ED"/>
    <w:rsid w:val="005F1E87"/>
    <w:rsid w:val="00631332"/>
    <w:rsid w:val="006362F7"/>
    <w:rsid w:val="007716F6"/>
    <w:rsid w:val="00790269"/>
    <w:rsid w:val="00795A35"/>
    <w:rsid w:val="007C06C3"/>
    <w:rsid w:val="00857C3A"/>
    <w:rsid w:val="008C227B"/>
    <w:rsid w:val="008D4CB9"/>
    <w:rsid w:val="009155F9"/>
    <w:rsid w:val="009878F7"/>
    <w:rsid w:val="00992B96"/>
    <w:rsid w:val="009B39BF"/>
    <w:rsid w:val="00A57773"/>
    <w:rsid w:val="00A80B6C"/>
    <w:rsid w:val="00B11A68"/>
    <w:rsid w:val="00BC29EC"/>
    <w:rsid w:val="00BD1AE3"/>
    <w:rsid w:val="00CD1274"/>
    <w:rsid w:val="00D34DFB"/>
    <w:rsid w:val="00D74940"/>
    <w:rsid w:val="00E42FF7"/>
    <w:rsid w:val="00EA7C2B"/>
    <w:rsid w:val="00EC639C"/>
    <w:rsid w:val="00F404E2"/>
    <w:rsid w:val="00FB4E1F"/>
    <w:rsid w:val="00FD7C13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1BB8AC3EC390746A0453DDA3E52D1E5" ma:contentTypeVersion="104" ma:contentTypeDescription="" ma:contentTypeScope="" ma:versionID="901e4997465792b261b6bf710281e63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2017-03-07T08:00:00+00:00</OpenedDate>
    <Date1 xmlns="dc463f71-b30c-4ab2-9473-d307f9d35888">2017-03-07T08:00:00+00:00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Corporation;Fatbeam, LLC</CaseCompanyNames>
    <Nickname xmlns="http://schemas.microsoft.com/sharepoint/v3" xsi:nil="true"/>
    <DocketNumber xmlns="dc463f71-b30c-4ab2-9473-d307f9d35888">170164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0B8B121-039D-48E3-B127-AF1145621175}"/>
</file>

<file path=customXml/itemProps2.xml><?xml version="1.0" encoding="utf-8"?>
<ds:datastoreItem xmlns:ds="http://schemas.openxmlformats.org/officeDocument/2006/customXml" ds:itemID="{52C7B280-CEA4-4A3A-9864-9F1DB4E77FF7}"/>
</file>

<file path=customXml/itemProps3.xml><?xml version="1.0" encoding="utf-8"?>
<ds:datastoreItem xmlns:ds="http://schemas.openxmlformats.org/officeDocument/2006/customXml" ds:itemID="{A8C5A2AC-54FA-44CE-B930-31971F3DDBEB}"/>
</file>

<file path=customXml/itemProps4.xml><?xml version="1.0" encoding="utf-8"?>
<ds:datastoreItem xmlns:ds="http://schemas.openxmlformats.org/officeDocument/2006/customXml" ds:itemID="{4A8660FE-7E28-482B-B871-A00A1AEB31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3</cp:revision>
  <cp:lastPrinted>2017-03-07T17:35:00Z</cp:lastPrinted>
  <dcterms:created xsi:type="dcterms:W3CDTF">2017-03-07T17:33:00Z</dcterms:created>
  <dcterms:modified xsi:type="dcterms:W3CDTF">2017-03-07T17:35:00Z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0x0101006E56B4D1795A2E4DB2F0B01679ED314A0031BB8AC3EC390746A0453DDA3E52D1E5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