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D54A2"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D54A2"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D54A2"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E41FFA" w:rsidRPr="00DD54A2" w:rsidRDefault="00E41FFA" w:rsidP="00DD54A2">
      <w:pPr>
        <w:pStyle w:val="BodyText"/>
        <w:keepNext/>
        <w:keepLines/>
        <w:numPr>
          <w:ilvl w:val="0"/>
          <w:numId w:val="5"/>
        </w:numPr>
        <w:spacing w:after="0" w:line="286" w:lineRule="exact"/>
        <w:rPr>
          <w:rFonts w:ascii="Arial" w:hAnsi="Arial" w:cs="Arial"/>
          <w:sz w:val="20"/>
          <w:szCs w:val="20"/>
        </w:rPr>
      </w:pPr>
      <w:r w:rsidRPr="009C467B">
        <w:rPr>
          <w:rFonts w:ascii="Arial" w:hAnsi="Arial" w:cs="Arial"/>
          <w:b/>
          <w:sz w:val="20"/>
          <w:szCs w:val="20"/>
        </w:rPr>
        <w:t>DEFINITIONS</w:t>
      </w:r>
      <w:r w:rsidR="00DD54A2">
        <w:rPr>
          <w:rFonts w:ascii="Arial" w:hAnsi="Arial" w:cs="Arial"/>
          <w:b/>
          <w:sz w:val="20"/>
          <w:szCs w:val="20"/>
        </w:rPr>
        <w:t xml:space="preserve"> </w:t>
      </w:r>
      <w:r w:rsidR="00DD54A2" w:rsidRPr="00DD54A2">
        <w:rPr>
          <w:rFonts w:ascii="Arial" w:hAnsi="Arial" w:cs="Arial"/>
          <w:sz w:val="20"/>
          <w:szCs w:val="20"/>
        </w:rPr>
        <w:t>(Continued)</w:t>
      </w:r>
    </w:p>
    <w:p w:rsidR="009604A3" w:rsidRDefault="009604A3" w:rsidP="00DD54A2">
      <w:pPr>
        <w:pStyle w:val="BodyText"/>
        <w:spacing w:after="0" w:line="286" w:lineRule="exact"/>
        <w:ind w:right="360"/>
        <w:rPr>
          <w:rFonts w:ascii="Arial" w:hAnsi="Arial" w:cs="Arial"/>
          <w:sz w:val="20"/>
          <w:szCs w:val="20"/>
        </w:rPr>
      </w:pPr>
    </w:p>
    <w:p w:rsidR="00323DF3" w:rsidRDefault="00323DF3" w:rsidP="00323DF3">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“Transmission Charge” means for any Month the amounts, in dollars, equal to the actual charges incurred for such Month in the delivery of Customer Metered Energy to Customer by the Company (</w:t>
      </w:r>
      <w:proofErr w:type="spellStart"/>
      <w:r w:rsidRPr="009C467B">
        <w:rPr>
          <w:rFonts w:ascii="Arial" w:hAnsi="Arial" w:cs="Arial"/>
          <w:sz w:val="20"/>
          <w:szCs w:val="20"/>
        </w:rPr>
        <w:t>i</w:t>
      </w:r>
      <w:proofErr w:type="spellEnd"/>
      <w:r w:rsidRPr="009C467B">
        <w:rPr>
          <w:rFonts w:ascii="Arial" w:hAnsi="Arial" w:cs="Arial"/>
          <w:sz w:val="20"/>
          <w:szCs w:val="20"/>
        </w:rPr>
        <w:t>) under the Company’s OATT or (ii) if ownership or control of regional transmission becomes centralized in a single entity, then under that entity’s OATT instead.</w:t>
      </w:r>
    </w:p>
    <w:p w:rsidR="00323DF3" w:rsidRPr="009C467B" w:rsidRDefault="00323DF3" w:rsidP="00323DF3">
      <w:pPr>
        <w:pStyle w:val="BodyText"/>
        <w:spacing w:after="0" w:line="286" w:lineRule="exact"/>
        <w:ind w:left="360" w:right="360" w:firstLine="7"/>
        <w:rPr>
          <w:rFonts w:ascii="Arial" w:hAnsi="Arial" w:cs="Arial"/>
          <w:sz w:val="20"/>
          <w:szCs w:val="20"/>
        </w:rPr>
      </w:pPr>
    </w:p>
    <w:p w:rsidR="00323DF3" w:rsidRDefault="00323DF3" w:rsidP="00323DF3">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“Transmission Customer Base Schedule” has the same meaning as Transmission Customer Base Schedule in the OATT.</w:t>
      </w:r>
    </w:p>
    <w:p w:rsidR="00323DF3" w:rsidRPr="009C467B" w:rsidRDefault="00323DF3" w:rsidP="00323DF3">
      <w:pPr>
        <w:pStyle w:val="BodyText"/>
        <w:spacing w:after="0" w:line="286" w:lineRule="exact"/>
        <w:ind w:left="360" w:right="360" w:firstLine="7"/>
        <w:rPr>
          <w:rFonts w:ascii="Arial" w:hAnsi="Arial" w:cs="Arial"/>
          <w:sz w:val="20"/>
          <w:szCs w:val="20"/>
        </w:rPr>
      </w:pPr>
    </w:p>
    <w:p w:rsidR="00323DF3" w:rsidRDefault="00323DF3" w:rsidP="00323DF3">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“Transmission Point(s) of Receipt” means, unless otherwise specified in network service arrangements, the point(s) specified in the Schedule 451 Service Agreement at which one or more Power Suppliers will deliver Supplied Power to the Company for a Customer pursuant to one or more Power Supply Contracts. If ownership or control of regional transmission becomes centralized in a single entity, then Transmission Points of Receipt on the transmission system shall be determined, instead, in accordance with that entity’s OATT.</w:t>
      </w:r>
    </w:p>
    <w:p w:rsidR="00323DF3" w:rsidRPr="009C467B" w:rsidRDefault="00323DF3" w:rsidP="00323DF3">
      <w:pPr>
        <w:pStyle w:val="BodyText"/>
        <w:spacing w:after="0" w:line="286" w:lineRule="exact"/>
        <w:ind w:left="360" w:right="360" w:firstLine="7"/>
        <w:rPr>
          <w:rFonts w:ascii="Arial" w:hAnsi="Arial" w:cs="Arial"/>
          <w:sz w:val="20"/>
          <w:szCs w:val="20"/>
        </w:rPr>
      </w:pPr>
    </w:p>
    <w:p w:rsidR="00323DF3" w:rsidRDefault="00323DF3" w:rsidP="00323DF3">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“Transmission System” means facilities operated or controlled by the Company for the purpose of delivering electric Energy that are subject to the jurisdiction of the Federal Energy Regulatory Commission.</w:t>
      </w:r>
    </w:p>
    <w:p w:rsidR="00323DF3" w:rsidRPr="009C467B" w:rsidRDefault="00323DF3" w:rsidP="00323DF3">
      <w:pPr>
        <w:pStyle w:val="BodyText"/>
        <w:spacing w:after="0" w:line="286" w:lineRule="exact"/>
        <w:ind w:left="360" w:right="360" w:firstLine="7"/>
        <w:rPr>
          <w:rFonts w:ascii="Arial" w:hAnsi="Arial" w:cs="Arial"/>
          <w:sz w:val="20"/>
          <w:szCs w:val="20"/>
        </w:rPr>
      </w:pPr>
    </w:p>
    <w:p w:rsidR="00323DF3" w:rsidRPr="009C467B" w:rsidRDefault="00323DF3" w:rsidP="00323DF3">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“Upgrades” means modifications or additions to distribution facilities that are integrated with and support the Company’s overall Distribution System and Transmission System for the general benefit of all users of the Company’s Distribution System.</w:t>
      </w:r>
    </w:p>
    <w:p w:rsidR="00C7572E" w:rsidRPr="009C467B" w:rsidRDefault="00C7572E" w:rsidP="00C7572E">
      <w:pPr>
        <w:pStyle w:val="BodyText"/>
        <w:spacing w:after="0" w:line="286" w:lineRule="exact"/>
        <w:ind w:left="360" w:right="360" w:firstLine="7"/>
        <w:rPr>
          <w:rFonts w:ascii="Arial" w:hAnsi="Arial" w:cs="Arial"/>
          <w:sz w:val="20"/>
          <w:szCs w:val="20"/>
        </w:rPr>
      </w:pPr>
    </w:p>
    <w:p w:rsidR="002F366C" w:rsidRDefault="002F366C" w:rsidP="00DD54A2">
      <w:pPr>
        <w:pStyle w:val="BodyText"/>
        <w:spacing w:after="0" w:line="286" w:lineRule="exact"/>
        <w:ind w:left="360" w:right="360" w:firstLine="7"/>
        <w:rPr>
          <w:rFonts w:ascii="Arial" w:hAnsi="Arial" w:cs="Arial"/>
          <w:sz w:val="20"/>
          <w:szCs w:val="20"/>
        </w:rPr>
      </w:pPr>
    </w:p>
    <w:p w:rsidR="00C7572E" w:rsidRDefault="00C7572E" w:rsidP="00DD54A2">
      <w:pPr>
        <w:pStyle w:val="BodyText"/>
        <w:spacing w:after="0" w:line="286" w:lineRule="exact"/>
        <w:ind w:left="360" w:right="360" w:firstLine="7"/>
        <w:rPr>
          <w:rFonts w:ascii="Arial" w:hAnsi="Arial" w:cs="Arial"/>
          <w:sz w:val="20"/>
          <w:szCs w:val="20"/>
        </w:rPr>
      </w:pPr>
    </w:p>
    <w:p w:rsidR="00ED07E1" w:rsidRDefault="00ED07E1" w:rsidP="00DD54A2">
      <w:pPr>
        <w:pStyle w:val="BodyText"/>
        <w:spacing w:after="0" w:line="286" w:lineRule="exact"/>
        <w:ind w:left="360" w:right="360" w:firstLine="7"/>
        <w:rPr>
          <w:rFonts w:ascii="Arial" w:hAnsi="Arial" w:cs="Arial"/>
          <w:sz w:val="20"/>
          <w:szCs w:val="20"/>
        </w:rPr>
      </w:pPr>
    </w:p>
    <w:p w:rsidR="00ED07E1" w:rsidRDefault="00ED07E1" w:rsidP="00DD54A2">
      <w:pPr>
        <w:pStyle w:val="BodyText"/>
        <w:spacing w:after="0" w:line="286" w:lineRule="exact"/>
        <w:ind w:left="360" w:right="360" w:firstLine="7"/>
        <w:rPr>
          <w:rFonts w:ascii="Arial" w:hAnsi="Arial" w:cs="Arial"/>
          <w:sz w:val="20"/>
          <w:szCs w:val="20"/>
        </w:rPr>
      </w:pPr>
    </w:p>
    <w:p w:rsidR="00ED07E1" w:rsidRDefault="00ED07E1" w:rsidP="00DD54A2">
      <w:pPr>
        <w:pStyle w:val="BodyText"/>
        <w:spacing w:after="0" w:line="286" w:lineRule="exact"/>
        <w:ind w:left="360" w:right="360" w:firstLine="7"/>
        <w:rPr>
          <w:rFonts w:ascii="Arial" w:hAnsi="Arial" w:cs="Arial"/>
          <w:sz w:val="20"/>
          <w:szCs w:val="20"/>
        </w:rPr>
      </w:pPr>
      <w:bookmarkStart w:id="0" w:name="_GoBack"/>
      <w:bookmarkEnd w:id="0"/>
    </w:p>
    <w:p w:rsidR="00C7572E" w:rsidRDefault="00C7572E" w:rsidP="00DD54A2">
      <w:pPr>
        <w:pStyle w:val="BodyText"/>
        <w:spacing w:after="0" w:line="286" w:lineRule="exact"/>
        <w:ind w:left="360" w:right="360" w:firstLine="7"/>
        <w:rPr>
          <w:rFonts w:ascii="Arial" w:hAnsi="Arial" w:cs="Arial"/>
          <w:sz w:val="20"/>
          <w:szCs w:val="20"/>
        </w:rPr>
      </w:pPr>
    </w:p>
    <w:p w:rsidR="002F366C" w:rsidRDefault="002F366C" w:rsidP="00DD54A2">
      <w:pPr>
        <w:pStyle w:val="BodyText"/>
        <w:spacing w:after="0" w:line="286" w:lineRule="exact"/>
        <w:ind w:left="360" w:right="360" w:firstLine="7"/>
        <w:rPr>
          <w:rFonts w:ascii="Arial" w:hAnsi="Arial" w:cs="Arial"/>
          <w:sz w:val="20"/>
          <w:szCs w:val="20"/>
        </w:rPr>
      </w:pPr>
    </w:p>
    <w:p w:rsidR="002F366C" w:rsidRDefault="002F366C" w:rsidP="002F366C">
      <w:pPr>
        <w:pStyle w:val="BodyText"/>
        <w:spacing w:after="0" w:line="286" w:lineRule="exact"/>
        <w:ind w:right="360" w:firstLine="7"/>
        <w:rPr>
          <w:rFonts w:ascii="Arial" w:hAnsi="Arial" w:cs="Arial"/>
          <w:sz w:val="20"/>
          <w:szCs w:val="20"/>
        </w:rPr>
      </w:pPr>
    </w:p>
    <w:p w:rsidR="00DD54A2" w:rsidRDefault="00DD54A2" w:rsidP="00496235">
      <w:pPr>
        <w:pStyle w:val="BodyText"/>
        <w:spacing w:after="0" w:line="286" w:lineRule="exact"/>
        <w:ind w:right="720"/>
        <w:rPr>
          <w:rFonts w:ascii="Arial" w:hAnsi="Arial" w:cs="Arial"/>
          <w:sz w:val="20"/>
          <w:szCs w:val="20"/>
        </w:rPr>
      </w:pPr>
    </w:p>
    <w:p w:rsidR="00C32776" w:rsidRPr="00164966" w:rsidRDefault="00C32776" w:rsidP="00ED07E1">
      <w:pPr>
        <w:spacing w:after="0" w:line="240" w:lineRule="auto"/>
        <w:ind w:right="720"/>
        <w:jc w:val="right"/>
        <w:rPr>
          <w:rFonts w:ascii="Arial" w:hAnsi="Arial" w:cs="Arial"/>
          <w:sz w:val="20"/>
          <w:szCs w:val="20"/>
        </w:rPr>
      </w:pP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D6394">
      <w:rPr>
        <w:u w:val="single"/>
      </w:rPr>
      <w:t xml:space="preserve"> </w:t>
    </w:r>
    <w:r w:rsidR="0099361B">
      <w:rPr>
        <w:u w:val="single"/>
      </w:rPr>
      <w:t xml:space="preserve">   </w:t>
    </w:r>
    <w:r w:rsidR="009A4169">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323DF3">
          <w:rPr>
            <w:u w:val="single"/>
          </w:rPr>
          <w:t>U</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288F3CED"/>
    <w:multiLevelType w:val="multilevel"/>
    <w:tmpl w:val="611A7F90"/>
    <w:lvl w:ilvl="0">
      <w:start w:val="4"/>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5">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78039EF"/>
    <w:multiLevelType w:val="multilevel"/>
    <w:tmpl w:val="672C9DA0"/>
    <w:lvl w:ilvl="0">
      <w:start w:val="2"/>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4A0E47E1"/>
    <w:multiLevelType w:val="multilevel"/>
    <w:tmpl w:val="443E7FBE"/>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9">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0">
    <w:nsid w:val="648E5D76"/>
    <w:multiLevelType w:val="multilevel"/>
    <w:tmpl w:val="CABE8B5C"/>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1">
    <w:nsid w:val="657517A0"/>
    <w:multiLevelType w:val="hybridMultilevel"/>
    <w:tmpl w:val="81AC42E8"/>
    <w:lvl w:ilvl="0" w:tplc="6DF0EA8C">
      <w:start w:val="1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12"/>
  </w:num>
  <w:num w:numId="2">
    <w:abstractNumId w:val="9"/>
  </w:num>
  <w:num w:numId="3">
    <w:abstractNumId w:val="5"/>
  </w:num>
  <w:num w:numId="4">
    <w:abstractNumId w:val="7"/>
  </w:num>
  <w:num w:numId="5">
    <w:abstractNumId w:val="11"/>
  </w:num>
  <w:num w:numId="6">
    <w:abstractNumId w:val="2"/>
  </w:num>
  <w:num w:numId="7">
    <w:abstractNumId w:val="4"/>
  </w:num>
  <w:num w:numId="8">
    <w:abstractNumId w:val="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3D52"/>
    <w:rsid w:val="000066A9"/>
    <w:rsid w:val="000126C2"/>
    <w:rsid w:val="0003601D"/>
    <w:rsid w:val="00053192"/>
    <w:rsid w:val="00055FD8"/>
    <w:rsid w:val="00060533"/>
    <w:rsid w:val="0008711D"/>
    <w:rsid w:val="0009579F"/>
    <w:rsid w:val="000A1DBB"/>
    <w:rsid w:val="000A607E"/>
    <w:rsid w:val="000B0263"/>
    <w:rsid w:val="000C04B8"/>
    <w:rsid w:val="000D2886"/>
    <w:rsid w:val="000F642C"/>
    <w:rsid w:val="00104A70"/>
    <w:rsid w:val="00125206"/>
    <w:rsid w:val="0013127F"/>
    <w:rsid w:val="001351A6"/>
    <w:rsid w:val="0014313F"/>
    <w:rsid w:val="00143924"/>
    <w:rsid w:val="001601CC"/>
    <w:rsid w:val="00164966"/>
    <w:rsid w:val="00176E4A"/>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366C"/>
    <w:rsid w:val="002F56BC"/>
    <w:rsid w:val="003133E9"/>
    <w:rsid w:val="00323DF3"/>
    <w:rsid w:val="003302D8"/>
    <w:rsid w:val="00350702"/>
    <w:rsid w:val="00350A9F"/>
    <w:rsid w:val="003930FE"/>
    <w:rsid w:val="003A5EFC"/>
    <w:rsid w:val="003D5068"/>
    <w:rsid w:val="003D6A10"/>
    <w:rsid w:val="003D6A6F"/>
    <w:rsid w:val="003F48BD"/>
    <w:rsid w:val="00401C8E"/>
    <w:rsid w:val="00405D50"/>
    <w:rsid w:val="004139AE"/>
    <w:rsid w:val="00466466"/>
    <w:rsid w:val="00466546"/>
    <w:rsid w:val="00466A71"/>
    <w:rsid w:val="0047056F"/>
    <w:rsid w:val="00496235"/>
    <w:rsid w:val="004A7502"/>
    <w:rsid w:val="004B1B35"/>
    <w:rsid w:val="004D1087"/>
    <w:rsid w:val="004D6394"/>
    <w:rsid w:val="005141B1"/>
    <w:rsid w:val="005149F5"/>
    <w:rsid w:val="005241EE"/>
    <w:rsid w:val="00543EA4"/>
    <w:rsid w:val="005743AB"/>
    <w:rsid w:val="005746B6"/>
    <w:rsid w:val="00575DD5"/>
    <w:rsid w:val="00596AA0"/>
    <w:rsid w:val="005B033D"/>
    <w:rsid w:val="005D7A32"/>
    <w:rsid w:val="005E09BA"/>
    <w:rsid w:val="00616FBB"/>
    <w:rsid w:val="0065551E"/>
    <w:rsid w:val="00663D77"/>
    <w:rsid w:val="006A72BD"/>
    <w:rsid w:val="006C27C7"/>
    <w:rsid w:val="006D2365"/>
    <w:rsid w:val="006E75FB"/>
    <w:rsid w:val="00703E53"/>
    <w:rsid w:val="0070796F"/>
    <w:rsid w:val="00707DF4"/>
    <w:rsid w:val="007106C8"/>
    <w:rsid w:val="00716A97"/>
    <w:rsid w:val="00722E11"/>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01D2"/>
    <w:rsid w:val="008C1F4D"/>
    <w:rsid w:val="008C5431"/>
    <w:rsid w:val="008D7577"/>
    <w:rsid w:val="008E58E7"/>
    <w:rsid w:val="008F5BCC"/>
    <w:rsid w:val="0091741E"/>
    <w:rsid w:val="00924348"/>
    <w:rsid w:val="009342D5"/>
    <w:rsid w:val="00941F3E"/>
    <w:rsid w:val="00957A0B"/>
    <w:rsid w:val="009604A3"/>
    <w:rsid w:val="009878A2"/>
    <w:rsid w:val="00993140"/>
    <w:rsid w:val="0099361B"/>
    <w:rsid w:val="009A4169"/>
    <w:rsid w:val="009B1D7A"/>
    <w:rsid w:val="009B7806"/>
    <w:rsid w:val="009C0FDF"/>
    <w:rsid w:val="009C2FA3"/>
    <w:rsid w:val="00A0363D"/>
    <w:rsid w:val="00A1049A"/>
    <w:rsid w:val="00A21194"/>
    <w:rsid w:val="00A42F11"/>
    <w:rsid w:val="00A54BF6"/>
    <w:rsid w:val="00A55388"/>
    <w:rsid w:val="00A55507"/>
    <w:rsid w:val="00A742E6"/>
    <w:rsid w:val="00A839AA"/>
    <w:rsid w:val="00AA293E"/>
    <w:rsid w:val="00AA55FC"/>
    <w:rsid w:val="00AA7DD5"/>
    <w:rsid w:val="00AB4028"/>
    <w:rsid w:val="00AB5920"/>
    <w:rsid w:val="00AD640C"/>
    <w:rsid w:val="00AE29FC"/>
    <w:rsid w:val="00AE6167"/>
    <w:rsid w:val="00B06E2F"/>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7572E"/>
    <w:rsid w:val="00C82467"/>
    <w:rsid w:val="00C850A3"/>
    <w:rsid w:val="00CB7B61"/>
    <w:rsid w:val="00CE40EB"/>
    <w:rsid w:val="00CE71D5"/>
    <w:rsid w:val="00CF3A26"/>
    <w:rsid w:val="00D02C25"/>
    <w:rsid w:val="00D075B2"/>
    <w:rsid w:val="00D11CE5"/>
    <w:rsid w:val="00D261F2"/>
    <w:rsid w:val="00D323D3"/>
    <w:rsid w:val="00D4002E"/>
    <w:rsid w:val="00D408AA"/>
    <w:rsid w:val="00D5139F"/>
    <w:rsid w:val="00D51A44"/>
    <w:rsid w:val="00D6121B"/>
    <w:rsid w:val="00D6353E"/>
    <w:rsid w:val="00D712C1"/>
    <w:rsid w:val="00D736F2"/>
    <w:rsid w:val="00D768B3"/>
    <w:rsid w:val="00D80755"/>
    <w:rsid w:val="00D81917"/>
    <w:rsid w:val="00D92C30"/>
    <w:rsid w:val="00DA2037"/>
    <w:rsid w:val="00DB1947"/>
    <w:rsid w:val="00DB3D30"/>
    <w:rsid w:val="00DB518A"/>
    <w:rsid w:val="00DB60D7"/>
    <w:rsid w:val="00DC040E"/>
    <w:rsid w:val="00DC2AAE"/>
    <w:rsid w:val="00DD07CF"/>
    <w:rsid w:val="00DD54A2"/>
    <w:rsid w:val="00DE4028"/>
    <w:rsid w:val="00DF04B6"/>
    <w:rsid w:val="00DF5D0F"/>
    <w:rsid w:val="00E002F2"/>
    <w:rsid w:val="00E042E8"/>
    <w:rsid w:val="00E07D30"/>
    <w:rsid w:val="00E12B4A"/>
    <w:rsid w:val="00E41FFA"/>
    <w:rsid w:val="00E526ED"/>
    <w:rsid w:val="00E61AEC"/>
    <w:rsid w:val="00E72624"/>
    <w:rsid w:val="00E74A20"/>
    <w:rsid w:val="00E84B31"/>
    <w:rsid w:val="00E9001F"/>
    <w:rsid w:val="00E94710"/>
    <w:rsid w:val="00EC4414"/>
    <w:rsid w:val="00ED07E1"/>
    <w:rsid w:val="00ED0DBA"/>
    <w:rsid w:val="00ED6D74"/>
    <w:rsid w:val="00ED7F87"/>
    <w:rsid w:val="00EF663C"/>
    <w:rsid w:val="00F05B1D"/>
    <w:rsid w:val="00F17EB9"/>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8F3D5F-A111-4E3F-9BB2-1463D03ECFDF}"/>
</file>

<file path=customXml/itemProps2.xml><?xml version="1.0" encoding="utf-8"?>
<ds:datastoreItem xmlns:ds="http://schemas.openxmlformats.org/officeDocument/2006/customXml" ds:itemID="{70E9D6F5-CBD6-48AE-906B-881ADBCB250A}"/>
</file>

<file path=customXml/itemProps3.xml><?xml version="1.0" encoding="utf-8"?>
<ds:datastoreItem xmlns:ds="http://schemas.openxmlformats.org/officeDocument/2006/customXml" ds:itemID="{F0A142D4-87B6-4536-B243-36C731346B4E}"/>
</file>

<file path=customXml/itemProps4.xml><?xml version="1.0" encoding="utf-8"?>
<ds:datastoreItem xmlns:ds="http://schemas.openxmlformats.org/officeDocument/2006/customXml" ds:itemID="{0F31291B-D47A-49B5-A93A-536EFE5605E4}"/>
</file>

<file path=docProps/app.xml><?xml version="1.0" encoding="utf-8"?>
<Properties xmlns="http://schemas.openxmlformats.org/officeDocument/2006/extended-properties" xmlns:vt="http://schemas.openxmlformats.org/officeDocument/2006/docPropsVTypes">
  <Template>(Electric)Tariff Sheet Template.dotx</Template>
  <TotalTime>3</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4</cp:revision>
  <cp:lastPrinted>2016-10-06T18:22:00Z</cp:lastPrinted>
  <dcterms:created xsi:type="dcterms:W3CDTF">2016-10-06T21:44:00Z</dcterms:created>
  <dcterms:modified xsi:type="dcterms:W3CDTF">2016-10-06T22:04:00Z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